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07B1B" w14:textId="5A6CDD1F" w:rsidR="00FA43EB" w:rsidRPr="004D0FBB" w:rsidRDefault="00FA43EB" w:rsidP="00BF085F">
      <w:pPr>
        <w:spacing w:afterLines="20" w:after="48" w:line="240" w:lineRule="auto"/>
        <w:ind w:right="-144"/>
        <w:rPr>
          <w:rFonts w:ascii="Tahoma" w:hAnsi="Tahoma" w:cs="Tahoma"/>
          <w:b/>
          <w:bCs/>
          <w:lang w:val="en-US"/>
        </w:rPr>
      </w:pPr>
    </w:p>
    <w:p w14:paraId="79AFA102" w14:textId="77777777" w:rsidR="00FA43EB" w:rsidRPr="004D0FBB" w:rsidRDefault="00FA43EB" w:rsidP="00BF085F">
      <w:pPr>
        <w:spacing w:afterLines="20" w:after="48" w:line="240" w:lineRule="auto"/>
        <w:ind w:right="-144"/>
        <w:rPr>
          <w:rFonts w:ascii="Tahoma" w:hAnsi="Tahoma" w:cs="Tahoma"/>
          <w:b/>
        </w:rPr>
      </w:pPr>
    </w:p>
    <w:p w14:paraId="4C2C6052" w14:textId="679876FB" w:rsidR="00182072" w:rsidRPr="003857F5" w:rsidRDefault="00182072" w:rsidP="00182072">
      <w:pPr>
        <w:spacing w:after="0" w:line="240" w:lineRule="auto"/>
        <w:jc w:val="center"/>
        <w:rPr>
          <w:rFonts w:ascii="Tahoma" w:hAnsi="Tahoma" w:cs="Tahoma"/>
          <w:b/>
          <w:bCs/>
        </w:rPr>
      </w:pPr>
      <w:r w:rsidRPr="003857F5">
        <w:rPr>
          <w:rFonts w:ascii="Tahoma" w:hAnsi="Tahoma" w:cs="Tahoma"/>
          <w:b/>
          <w:bCs/>
        </w:rPr>
        <w:t>ŠILDYMO, KARŠTO IR ŠALTO VANDENS SISTEMŲ KEITIMO IR PATALPŲ PAPRASTOJO REMONTO DARBAI</w:t>
      </w:r>
    </w:p>
    <w:p w14:paraId="2E453123" w14:textId="77777777" w:rsidR="00182072" w:rsidRPr="003857F5" w:rsidRDefault="00182072" w:rsidP="00182072">
      <w:pPr>
        <w:spacing w:after="0" w:line="240" w:lineRule="auto"/>
        <w:jc w:val="center"/>
        <w:rPr>
          <w:rFonts w:ascii="Tahoma" w:hAnsi="Tahoma" w:cs="Tahoma"/>
          <w:b/>
          <w:bCs/>
        </w:rPr>
      </w:pPr>
      <w:r w:rsidRPr="003857F5">
        <w:rPr>
          <w:rFonts w:ascii="Tahoma" w:hAnsi="Tahoma" w:cs="Tahoma"/>
          <w:b/>
          <w:bCs/>
        </w:rPr>
        <w:t>RANGOS SUTARTIS</w:t>
      </w:r>
    </w:p>
    <w:p w14:paraId="26B5FA04" w14:textId="77777777" w:rsidR="00182072" w:rsidRPr="004D0FBB" w:rsidRDefault="00182072" w:rsidP="003B4503">
      <w:pPr>
        <w:spacing w:line="240" w:lineRule="auto"/>
        <w:jc w:val="center"/>
        <w:rPr>
          <w:rFonts w:ascii="Tahoma" w:hAnsi="Tahoma" w:cs="Tahoma"/>
          <w:b/>
          <w:bCs/>
        </w:rPr>
      </w:pPr>
    </w:p>
    <w:p w14:paraId="051768AF" w14:textId="1FB757D1" w:rsidR="00D5050F" w:rsidRDefault="00D5050F" w:rsidP="003B4503">
      <w:pPr>
        <w:tabs>
          <w:tab w:val="clear" w:pos="567"/>
          <w:tab w:val="clear" w:pos="851"/>
          <w:tab w:val="clear" w:pos="992"/>
          <w:tab w:val="clear" w:pos="1134"/>
        </w:tabs>
        <w:spacing w:after="40" w:line="240" w:lineRule="auto"/>
        <w:rPr>
          <w:rFonts w:ascii="Tahoma" w:eastAsia="Times New Roman" w:hAnsi="Tahoma" w:cs="Tahoma"/>
          <w:highlight w:val="lightGray"/>
          <w:lang w:eastAsia="lt-LT"/>
        </w:rPr>
      </w:pPr>
      <w:r w:rsidRPr="00182072">
        <w:rPr>
          <w:rFonts w:ascii="Tahoma" w:hAnsi="Tahoma" w:cs="Tahoma"/>
        </w:rPr>
        <w:t>Priėmimo ir integracijos agentūra</w:t>
      </w:r>
      <w:r>
        <w:rPr>
          <w:rFonts w:ascii="Tahoma" w:hAnsi="Tahoma" w:cs="Tahoma"/>
        </w:rPr>
        <w:t>,</w:t>
      </w:r>
    </w:p>
    <w:p w14:paraId="6DCEE964" w14:textId="3E70B689"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atstovaujama _______________________________________________________________________________________________________ </w:t>
      </w:r>
    </w:p>
    <w:p w14:paraId="35DC862F" w14:textId="11909BB1"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b/>
      </w:r>
      <w:r w:rsidRPr="004D0FBB">
        <w:rPr>
          <w:rFonts w:ascii="Tahoma" w:eastAsia="Times New Roman" w:hAnsi="Tahoma" w:cs="Tahoma"/>
          <w:lang w:eastAsia="lt-LT"/>
        </w:rPr>
        <w:tab/>
      </w:r>
      <w:r w:rsidRPr="004D0FBB">
        <w:rPr>
          <w:rFonts w:ascii="Tahoma" w:eastAsia="Times New Roman" w:hAnsi="Tahoma" w:cs="Tahoma"/>
          <w:lang w:eastAsia="lt-LT"/>
        </w:rPr>
        <w:tab/>
        <w:t>(vardas, pavardė ir pareigos</w:t>
      </w:r>
      <w:r w:rsidR="00B95041" w:rsidRPr="004D0FBB">
        <w:rPr>
          <w:rFonts w:ascii="Tahoma" w:eastAsia="Times New Roman" w:hAnsi="Tahoma" w:cs="Tahoma"/>
          <w:lang w:eastAsia="lt-LT"/>
        </w:rPr>
        <w:t xml:space="preserve">, </w:t>
      </w:r>
      <w:r w:rsidR="00717E95" w:rsidRPr="004D0FBB">
        <w:rPr>
          <w:rFonts w:ascii="Tahoma" w:eastAsia="Times New Roman" w:hAnsi="Tahoma" w:cs="Tahoma"/>
          <w:lang w:eastAsia="lt-LT"/>
        </w:rPr>
        <w:t>atstovavimo pagrindas</w:t>
      </w:r>
      <w:r w:rsidRPr="004D0FBB">
        <w:rPr>
          <w:rFonts w:ascii="Tahoma" w:eastAsia="Times New Roman" w:hAnsi="Tahoma" w:cs="Tahoma"/>
          <w:lang w:eastAsia="lt-LT"/>
        </w:rPr>
        <w:t>)</w:t>
      </w:r>
    </w:p>
    <w:p w14:paraId="68147F6E"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(toliau – UŽSAKOVAS), ir </w:t>
      </w:r>
    </w:p>
    <w:p w14:paraId="75698E4D"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[RANGOVO pavadinimas]</w:t>
      </w:r>
      <w:r w:rsidRPr="004D0FBB">
        <w:rPr>
          <w:rFonts w:ascii="Tahoma" w:eastAsia="Times New Roman" w:hAnsi="Tahoma" w:cs="Tahoma"/>
          <w:lang w:eastAsia="lt-LT"/>
        </w:rPr>
        <w:t xml:space="preserve">, </w:t>
      </w:r>
    </w:p>
    <w:p w14:paraId="26B77587" w14:textId="5BA67C4C"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atstovaujama _______________________________________________________________________________________________________</w:t>
      </w:r>
    </w:p>
    <w:p w14:paraId="672489BE" w14:textId="656F554E"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b/>
      </w:r>
      <w:r w:rsidRPr="004D0FBB">
        <w:rPr>
          <w:rFonts w:ascii="Tahoma" w:eastAsia="Times New Roman" w:hAnsi="Tahoma" w:cs="Tahoma"/>
          <w:lang w:eastAsia="lt-LT"/>
        </w:rPr>
        <w:tab/>
      </w:r>
      <w:r w:rsidRPr="004D0FBB">
        <w:rPr>
          <w:rFonts w:ascii="Tahoma" w:eastAsia="Times New Roman" w:hAnsi="Tahoma" w:cs="Tahoma"/>
          <w:lang w:eastAsia="lt-LT"/>
        </w:rPr>
        <w:tab/>
        <w:t>(vardas, pavardė ir pareigos</w:t>
      </w:r>
      <w:r w:rsidR="00717E95" w:rsidRPr="004D0FBB">
        <w:rPr>
          <w:rFonts w:ascii="Tahoma" w:eastAsia="Times New Roman" w:hAnsi="Tahoma" w:cs="Tahoma"/>
          <w:lang w:eastAsia="lt-LT"/>
        </w:rPr>
        <w:t>, atstovavimo pagrindas</w:t>
      </w:r>
      <w:r w:rsidRPr="004D0FBB">
        <w:rPr>
          <w:rFonts w:ascii="Tahoma" w:eastAsia="Times New Roman" w:hAnsi="Tahoma" w:cs="Tahoma"/>
          <w:lang w:eastAsia="lt-LT"/>
        </w:rPr>
        <w:t>)</w:t>
      </w:r>
    </w:p>
    <w:p w14:paraId="7FC525B8"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(toliau – RANGOVAS), </w:t>
      </w:r>
    </w:p>
    <w:p w14:paraId="22AFB72B"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870E12">
          <w:headerReference w:type="default"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4CB93586"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70772FC6" w14:textId="19451814"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2770A595" w14:textId="298210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ar jų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4A0782D6" w14:textId="146547BA"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Darbai</w:t>
      </w:r>
      <w:r w:rsidRPr="004D0FBB">
        <w:rPr>
          <w:rFonts w:ascii="Tahoma" w:hAnsi="Tahoma" w:cs="Tahoma"/>
        </w:rPr>
        <w:t xml:space="preserve"> – </w:t>
      </w:r>
      <w:r w:rsidR="004F35F5" w:rsidRPr="004D0FBB">
        <w:rPr>
          <w:rFonts w:ascii="Tahoma" w:hAnsi="Tahoma" w:cs="Tahoma"/>
        </w:rPr>
        <w:t>Užsakovo užduotyje</w:t>
      </w:r>
      <w:r w:rsidRPr="004D0FBB">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 xml:space="preserve"> ir (arba) Statinio projekte).</w:t>
      </w:r>
    </w:p>
    <w:p w14:paraId="170BC0F7" w14:textId="01F9C10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38F688AA" w14:textId="5694C12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Darbus ir kuriuo Šalys patvirtina, kad Darbai yra užbaigti. </w:t>
      </w:r>
    </w:p>
    <w:p w14:paraId="64E5BFCA" w14:textId="2B18991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4D0FBB">
        <w:rPr>
          <w:rFonts w:ascii="Tahoma" w:hAnsi="Tahoma" w:cs="Tahoma"/>
          <w:b/>
        </w:rPr>
        <w:t xml:space="preserve">Darbų </w:t>
      </w:r>
      <w:r w:rsidR="00AC1E14">
        <w:rPr>
          <w:rFonts w:ascii="Tahoma" w:hAnsi="Tahoma" w:cs="Tahoma"/>
          <w:b/>
        </w:rPr>
        <w:t xml:space="preserve">atlikimo </w:t>
      </w:r>
      <w:r w:rsidRPr="004D0FBB">
        <w:rPr>
          <w:rFonts w:ascii="Tahoma" w:hAnsi="Tahoma" w:cs="Tahoma"/>
          <w:b/>
        </w:rPr>
        <w:t>termina</w:t>
      </w:r>
      <w:r w:rsidR="006A1302">
        <w:rPr>
          <w:rFonts w:ascii="Tahoma" w:hAnsi="Tahoma" w:cs="Tahoma"/>
          <w:b/>
        </w:rPr>
        <w:t>s</w:t>
      </w:r>
      <w:r w:rsidRPr="004D0FBB">
        <w:rPr>
          <w:rFonts w:ascii="Tahoma" w:hAnsi="Tahoma" w:cs="Tahoma"/>
          <w:b/>
        </w:rPr>
        <w:t xml:space="preserve">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74B51" w:rsidRPr="004D0FBB">
        <w:rPr>
          <w:rFonts w:ascii="Tahoma" w:hAnsi="Tahoma" w:cs="Tahoma"/>
        </w:rPr>
        <w:t xml:space="preserve">Specialiosiose sąlygose ir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2"/>
    </w:p>
    <w:p w14:paraId="0E168017" w14:textId="7E334A8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 xml:space="preserve">funkciniu ir organizaciniu požiūriu tarpusavyje susiję Darbai, apibrėžti Sutartyje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4D05F8F1" w14:textId="53D9748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4D0FBB">
        <w:rPr>
          <w:rFonts w:ascii="Tahoma" w:hAnsi="Tahoma" w:cs="Tahoma"/>
          <w:b/>
        </w:rPr>
        <w:t xml:space="preserve">Etapo terminas </w:t>
      </w:r>
      <w:r w:rsidRPr="004D0FBB">
        <w:rPr>
          <w:rFonts w:ascii="Tahoma" w:hAnsi="Tahoma" w:cs="Tahoma"/>
        </w:rPr>
        <w:t xml:space="preserve">– </w:t>
      </w:r>
      <w:r w:rsidR="00160C67">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3"/>
    </w:p>
    <w:p w14:paraId="7887541D" w14:textId="0EF57001"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5" w:name="_Hlk149426899"/>
      <w:r w:rsidR="0045413A" w:rsidRPr="004D0FBB">
        <w:rPr>
          <w:rFonts w:ascii="Tahoma" w:hAnsi="Tahoma" w:cs="Tahoma"/>
        </w:rPr>
        <w:t>Specialiosiose</w:t>
      </w:r>
      <w:r w:rsidR="003B4503" w:rsidRPr="004D0FBB">
        <w:rPr>
          <w:rFonts w:ascii="Tahoma" w:hAnsi="Tahoma" w:cs="Tahoma"/>
        </w:rPr>
        <w:t xml:space="preserve"> sąlygose </w:t>
      </w:r>
      <w:bookmarkEnd w:id="5"/>
      <w:r w:rsidR="003B4503" w:rsidRPr="004D0FBB">
        <w:rPr>
          <w:rFonts w:ascii="Tahoma" w:hAnsi="Tahoma" w:cs="Tahoma"/>
        </w:rPr>
        <w:t>nustatytas</w:t>
      </w:r>
      <w:r w:rsidR="00963C31">
        <w:rPr>
          <w:rFonts w:ascii="Tahoma" w:hAnsi="Tahoma" w:cs="Tahoma"/>
        </w:rPr>
        <w:t xml:space="preserve"> Darbų atlikimo</w:t>
      </w:r>
      <w:r w:rsidR="003B4503" w:rsidRPr="004D0FBB">
        <w:rPr>
          <w:rFonts w:ascii="Tahoma" w:hAnsi="Tahoma" w:cs="Tahoma"/>
        </w:rPr>
        <w:t xml:space="preserve">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Specialiosiose sąlygose ir 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xml:space="preserve">, </w:t>
      </w:r>
      <w:r w:rsidR="0005223A" w:rsidRPr="004D0FBB">
        <w:rPr>
          <w:rFonts w:ascii="Tahoma" w:hAnsi="Tahoma" w:cs="Tahoma"/>
        </w:rPr>
        <w:t xml:space="preserve">Grafike </w:t>
      </w:r>
      <w:r w:rsidR="003B4503" w:rsidRPr="004D0FBB">
        <w:rPr>
          <w:rFonts w:ascii="Tahoma" w:hAnsi="Tahoma" w:cs="Tahoma"/>
        </w:rPr>
        <w:t>yra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terminas tuo pačiu yra ir Darbų galutinis terminas.</w:t>
      </w:r>
      <w:bookmarkEnd w:id="4"/>
      <w:r w:rsidR="003B4503" w:rsidRPr="004D0FBB">
        <w:rPr>
          <w:rFonts w:ascii="Tahoma" w:hAnsi="Tahoma" w:cs="Tahoma"/>
        </w:rPr>
        <w:t xml:space="preserve"> </w:t>
      </w:r>
    </w:p>
    <w:p w14:paraId="2D2BA069" w14:textId="1B9FAC2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6"/>
    </w:p>
    <w:p w14:paraId="7DB5B2FC" w14:textId="0B81DF2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Grafikas </w:t>
      </w:r>
      <w:r w:rsidRPr="004D0FBB">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14E404BE" w14:textId="4E306240" w:rsidR="00000E0B"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685AB598" w:rsidR="003B4503" w:rsidRPr="001405C5" w:rsidRDefault="003B4503" w:rsidP="00216F79">
      <w:pPr>
        <w:widowControl w:val="0"/>
        <w:numPr>
          <w:ilvl w:val="2"/>
          <w:numId w:val="1"/>
        </w:numPr>
        <w:tabs>
          <w:tab w:val="clear" w:pos="567"/>
          <w:tab w:val="clear" w:pos="851"/>
          <w:tab w:val="clear" w:pos="992"/>
          <w:tab w:val="left" w:pos="810"/>
        </w:tabs>
        <w:spacing w:before="96" w:after="96" w:line="240" w:lineRule="auto"/>
        <w:ind w:left="810" w:hanging="810"/>
        <w:rPr>
          <w:rFonts w:eastAsia="Times New Roman" w:cs="Times New Roman"/>
          <w:lang w:eastAsia="lt-LT"/>
        </w:rPr>
      </w:pPr>
      <w:bookmarkStart w:id="8" w:name="_Ref149581115"/>
      <w:r w:rsidRPr="001405C5">
        <w:rPr>
          <w:rFonts w:ascii="Tahoma" w:hAnsi="Tahoma" w:cs="Tahoma"/>
          <w:b/>
        </w:rPr>
        <w:lastRenderedPageBreak/>
        <w:t>Objektas</w:t>
      </w:r>
      <w:r w:rsidRPr="001405C5">
        <w:rPr>
          <w:rFonts w:ascii="Tahoma" w:hAnsi="Tahoma" w:cs="Tahoma"/>
        </w:rPr>
        <w:t xml:space="preserve"> - statinys (-</w:t>
      </w:r>
      <w:proofErr w:type="spellStart"/>
      <w:r w:rsidRPr="001405C5">
        <w:rPr>
          <w:rFonts w:ascii="Tahoma" w:hAnsi="Tahoma" w:cs="Tahoma"/>
        </w:rPr>
        <w:t>iai</w:t>
      </w:r>
      <w:proofErr w:type="spellEnd"/>
      <w:r w:rsidRPr="001405C5">
        <w:rPr>
          <w:rFonts w:ascii="Tahoma" w:hAnsi="Tahoma" w:cs="Tahoma"/>
        </w:rPr>
        <w:t>), jo dalis arba statinių kompleksas, dėl kurio (-</w:t>
      </w:r>
      <w:proofErr w:type="spellStart"/>
      <w:r w:rsidRPr="001405C5">
        <w:rPr>
          <w:rFonts w:ascii="Tahoma" w:hAnsi="Tahoma" w:cs="Tahoma"/>
        </w:rPr>
        <w:t>ių</w:t>
      </w:r>
      <w:proofErr w:type="spellEnd"/>
      <w:r w:rsidRPr="001405C5">
        <w:rPr>
          <w:rFonts w:ascii="Tahoma" w:hAnsi="Tahoma" w:cs="Tahoma"/>
        </w:rPr>
        <w:t xml:space="preserve">) </w:t>
      </w:r>
      <w:r w:rsidR="00EA7C92" w:rsidRPr="001405C5">
        <w:rPr>
          <w:rFonts w:ascii="Tahoma" w:hAnsi="Tahoma" w:cs="Tahoma"/>
        </w:rPr>
        <w:t>paprastojo</w:t>
      </w:r>
      <w:r w:rsidRPr="001405C5">
        <w:rPr>
          <w:rFonts w:ascii="Tahoma" w:hAnsi="Tahoma" w:cs="Tahoma"/>
        </w:rPr>
        <w:t xml:space="preserve"> remonto Šalys sudaro Sutartį.</w:t>
      </w:r>
      <w:bookmarkEnd w:id="7"/>
      <w:bookmarkEnd w:id="8"/>
      <w:r w:rsidR="00000E0B" w:rsidRPr="001405C5">
        <w:rPr>
          <w:rFonts w:eastAsia="Times New Roman" w:cs="Times New Roman"/>
          <w:lang w:eastAsia="lt-LT"/>
        </w:rPr>
        <w:t xml:space="preserve"> </w:t>
      </w:r>
      <w:r w:rsidR="005F005C" w:rsidRPr="001405C5">
        <w:rPr>
          <w:rFonts w:eastAsia="Times New Roman" w:cs="Times New Roman"/>
          <w:lang w:eastAsia="lt-LT"/>
        </w:rPr>
        <w:t>O</w:t>
      </w:r>
      <w:r w:rsidR="00000E0B" w:rsidRPr="001405C5">
        <w:rPr>
          <w:rFonts w:eastAsia="Times New Roman" w:cs="Times New Roman"/>
          <w:lang w:eastAsia="lt-LT"/>
        </w:rPr>
        <w:t>bjektas apima</w:t>
      </w:r>
      <w:r w:rsidR="00C7745C" w:rsidRPr="001405C5">
        <w:rPr>
          <w:rFonts w:eastAsia="Times New Roman" w:cs="Times New Roman"/>
          <w:lang w:eastAsia="lt-LT"/>
        </w:rPr>
        <w:t xml:space="preserve"> </w:t>
      </w:r>
      <w:r w:rsidR="00000E0B" w:rsidRPr="001405C5">
        <w:rPr>
          <w:rFonts w:eastAsia="Times New Roman" w:cs="Times New Roman"/>
          <w:lang w:eastAsia="lt-LT"/>
        </w:rPr>
        <w:t>ypatinguosius, neypatinguosius, nesudėtinguosius gyvenamuosius ir negyvenamuosius pastatus;</w:t>
      </w:r>
      <w:r w:rsidR="00C7745C" w:rsidRPr="001405C5">
        <w:rPr>
          <w:rFonts w:eastAsia="Times New Roman" w:cs="Times New Roman"/>
          <w:lang w:eastAsia="lt-LT"/>
        </w:rPr>
        <w:t xml:space="preserve"> </w:t>
      </w:r>
      <w:r w:rsidR="00000E0B" w:rsidRPr="001405C5">
        <w:rPr>
          <w:rFonts w:eastAsia="Times New Roman" w:cs="Times New Roman"/>
          <w:lang w:eastAsia="lt-LT"/>
        </w:rPr>
        <w:t>pastatus, esančius kultūros paveldo objekto teritorijoje, jo apsaugos zonoje, kultūros paveldo vietovėje;</w:t>
      </w:r>
      <w:r w:rsidR="00216F79" w:rsidRPr="001405C5">
        <w:rPr>
          <w:rFonts w:eastAsia="Times New Roman" w:cs="Times New Roman"/>
          <w:lang w:eastAsia="lt-LT"/>
        </w:rPr>
        <w:t xml:space="preserve"> </w:t>
      </w:r>
      <w:r w:rsidR="00000E0B" w:rsidRPr="001405C5">
        <w:rPr>
          <w:rFonts w:eastAsia="Times New Roman" w:cs="Times New Roman"/>
          <w:lang w:eastAsia="lt-LT"/>
        </w:rPr>
        <w:t>daugiabučius, finansuojamus ne pagal Lietuvos Respublikos Vyriausybės programą;</w:t>
      </w:r>
      <w:r w:rsidR="00216F79" w:rsidRPr="001405C5">
        <w:rPr>
          <w:rFonts w:eastAsia="Times New Roman" w:cs="Times New Roman"/>
          <w:lang w:eastAsia="lt-LT"/>
        </w:rPr>
        <w:t xml:space="preserve"> </w:t>
      </w:r>
      <w:r w:rsidR="00000E0B" w:rsidRPr="001405C5">
        <w:rPr>
          <w:rFonts w:eastAsia="Times New Roman" w:cs="Times New Roman"/>
          <w:lang w:eastAsia="lt-LT"/>
        </w:rPr>
        <w:t>atnaujinimo (modernizavimo) darbus, priskiriamus paprastojo remonto darbų rūšiai</w:t>
      </w:r>
      <w:r w:rsidR="00216F79" w:rsidRPr="001405C5">
        <w:rPr>
          <w:rFonts w:eastAsia="Times New Roman" w:cs="Times New Roman"/>
          <w:lang w:eastAsia="lt-LT"/>
        </w:rPr>
        <w:t>.</w:t>
      </w:r>
      <w:r w:rsidR="005F005C" w:rsidRPr="001405C5">
        <w:rPr>
          <w:rFonts w:eastAsia="Times New Roman" w:cs="Times New Roman"/>
          <w:lang w:eastAsia="lt-LT"/>
        </w:rPr>
        <w:t xml:space="preserve"> Konkretus Objektas nurodomas Specialiosiose sąlygose.</w:t>
      </w:r>
    </w:p>
    <w:p w14:paraId="6D5A5FF7" w14:textId="251FD373" w:rsidR="003B4503" w:rsidRPr="004D0FBB" w:rsidRDefault="003B4503" w:rsidP="003254DA">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darbai, prekės ar paslaugos arba jų kiekiai, kurie nenurodyti </w:t>
      </w:r>
      <w:r w:rsidR="004F35F5" w:rsidRPr="004D0FBB">
        <w:rPr>
          <w:rFonts w:ascii="Tahoma" w:hAnsi="Tahoma" w:cs="Tahoma"/>
        </w:rPr>
        <w:t>Užsakovo užduotyje</w:t>
      </w:r>
      <w:r w:rsidRPr="004D0FBB">
        <w:rPr>
          <w:rFonts w:ascii="Tahoma" w:hAnsi="Tahoma" w:cs="Tahoma"/>
        </w:rPr>
        <w:t xml:space="preserve"> arba Statinio projekte, tačiau yra tiesiogiai susiję su Darbais arba kitais Rangovo įsipareigojimais pagal Sutartį ir kuriuos būtina papildomai atlikti dėl </w:t>
      </w:r>
      <w:r w:rsidR="00E35453" w:rsidRPr="004D0FBB">
        <w:rPr>
          <w:rFonts w:ascii="Tahoma" w:hAnsi="Tahoma" w:cs="Tahoma"/>
        </w:rPr>
        <w:t>Užsakovo užduoties</w:t>
      </w:r>
      <w:r w:rsidRPr="004D0FBB">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4D0FBB" w:rsidRDefault="003B4503" w:rsidP="003254DA">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0228072B" w14:textId="70C0F2A8" w:rsidR="001F7C89" w:rsidRPr="004D0FBB" w:rsidRDefault="003B4503" w:rsidP="001F7C8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Pirkimas</w:t>
      </w:r>
      <w:r w:rsidRPr="004D0FBB">
        <w:rPr>
          <w:rFonts w:ascii="Tahoma" w:hAnsi="Tahoma" w:cs="Tahoma"/>
        </w:rPr>
        <w:t xml:space="preserve"> – Užsakovo atliktas </w:t>
      </w:r>
      <w:r w:rsidRPr="00683E25">
        <w:rPr>
          <w:rFonts w:ascii="Tahoma" w:hAnsi="Tahoma" w:cs="Tahoma"/>
        </w:rPr>
        <w:t xml:space="preserve">Darbų įsigijimas </w:t>
      </w:r>
      <w:r w:rsidR="00683E25" w:rsidRPr="00683E25">
        <w:rPr>
          <w:rFonts w:ascii="Tahoma" w:hAnsi="Tahoma" w:cs="Tahoma"/>
        </w:rPr>
        <w:t>viešajame pirkime</w:t>
      </w:r>
      <w:r w:rsidRPr="004D0FBB">
        <w:rPr>
          <w:rFonts w:ascii="Tahoma" w:hAnsi="Tahoma" w:cs="Tahoma"/>
        </w:rPr>
        <w:t>, kurio pagrindu yra sudaroma Sutartis.</w:t>
      </w:r>
    </w:p>
    <w:p w14:paraId="7E0A2CC2" w14:textId="17B0F248" w:rsidR="00C268E1" w:rsidRPr="004D0FBB" w:rsidRDefault="003B4503" w:rsidP="001F7C89">
      <w:pPr>
        <w:pStyle w:val="Antrat3"/>
        <w:tabs>
          <w:tab w:val="clear" w:pos="567"/>
          <w:tab w:val="clear" w:pos="851"/>
          <w:tab w:val="clear" w:pos="992"/>
          <w:tab w:val="left" w:pos="810"/>
        </w:tabs>
        <w:ind w:left="810" w:hanging="810"/>
        <w:rPr>
          <w:rFonts w:ascii="Tahoma" w:hAnsi="Tahoma" w:cs="Tahoma"/>
          <w:b/>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arba PĮ 2 straipsnio 15 punkte), įskaitant Užsakovo užduotį ir (arba) Statinio projektą, </w:t>
      </w:r>
      <w:r w:rsidR="00C268E1" w:rsidRPr="00683E25">
        <w:rPr>
          <w:rFonts w:ascii="Tahoma" w:hAnsi="Tahoma" w:cs="Tahoma"/>
          <w:color w:val="auto"/>
          <w:u w:val="none"/>
        </w:rPr>
        <w:t xml:space="preserve">pagal kurių </w:t>
      </w:r>
      <w:r w:rsidR="00A42A9B" w:rsidRPr="004D0FBB">
        <w:rPr>
          <w:rFonts w:ascii="Tahoma" w:hAnsi="Tahoma" w:cs="Tahoma"/>
          <w:u w:val="none"/>
        </w:rPr>
        <w:t xml:space="preserve">atliktas Pirkimas ir Rangovas pripažintas laimėtoju. </w:t>
      </w:r>
    </w:p>
    <w:p w14:paraId="0E0CD24D" w14:textId="07C9F7AE" w:rsidR="003B4503" w:rsidRPr="004D0FBB" w:rsidRDefault="003B4503" w:rsidP="002A49B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PĮ </w:t>
      </w:r>
      <w:r w:rsidRPr="004D0FBB">
        <w:rPr>
          <w:rFonts w:ascii="Tahoma" w:hAnsi="Tahoma" w:cs="Tahoma"/>
        </w:rPr>
        <w:t>– Lietuvos Respublikos pirkimų, atliekamų vandentvarkos, energetikos, transporto ar pašto paslaugų srities perkančiųjų subjektų, įstatymas.</w:t>
      </w:r>
    </w:p>
    <w:p w14:paraId="1CEC97DC" w14:textId="21EA2E2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9"/>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3B8A9C21" w14:textId="78A4EAF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03666666" w14:textId="6750C4CE"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0A730AFC" w14:textId="55266AD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5861C28C" w14:textId="1D5D57CF"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t>Specialiosios sąlygos</w:t>
      </w:r>
      <w:r w:rsidRPr="004D0FBB">
        <w:rPr>
          <w:rFonts w:ascii="Tahoma" w:hAnsi="Tahoma" w:cs="Tahoma"/>
        </w:rPr>
        <w:t xml:space="preserve"> – </w:t>
      </w:r>
      <w:r w:rsidR="00771C5C" w:rsidRPr="0089595D">
        <w:rPr>
          <w:rFonts w:ascii="Tahoma" w:hAnsi="Tahoma" w:cs="Tahoma"/>
        </w:rPr>
        <w:t xml:space="preserve">Sutarties </w:t>
      </w:r>
      <w:r w:rsidR="009141BC" w:rsidRPr="0089595D">
        <w:rPr>
          <w:rFonts w:ascii="Tahoma" w:hAnsi="Tahoma" w:cs="Tahoma"/>
        </w:rPr>
        <w:t>2 skyrius</w:t>
      </w:r>
      <w:r w:rsidR="00771C5C" w:rsidRPr="0089595D">
        <w:rPr>
          <w:rFonts w:ascii="Tahoma" w:hAnsi="Tahoma" w:cs="Tahoma"/>
        </w:rPr>
        <w:t>, kuris vadinasi „</w:t>
      </w:r>
      <w:r w:rsidR="009141BC" w:rsidRPr="0089595D">
        <w:rPr>
          <w:rFonts w:ascii="Tahoma" w:hAnsi="Tahoma" w:cs="Tahoma"/>
        </w:rPr>
        <w:t>Sutarties dalykas,</w:t>
      </w:r>
      <w:r w:rsidR="00771C5C" w:rsidRPr="0089595D">
        <w:rPr>
          <w:rFonts w:ascii="Tahoma" w:hAnsi="Tahoma" w:cs="Tahoma"/>
        </w:rPr>
        <w:t xml:space="preserve"> Specialiosios sąlygos“ ir kuriame yra nurodytos </w:t>
      </w:r>
      <w:r w:rsidR="00B81301" w:rsidRPr="0089595D">
        <w:rPr>
          <w:rFonts w:ascii="Tahoma" w:hAnsi="Tahoma" w:cs="Tahoma"/>
        </w:rPr>
        <w:t>specialiosios</w:t>
      </w:r>
      <w:r w:rsidR="00771C5C" w:rsidRPr="0089595D">
        <w:rPr>
          <w:rFonts w:ascii="Tahoma" w:hAnsi="Tahoma" w:cs="Tahoma"/>
        </w:rPr>
        <w:t xml:space="preserve"> Sutarties sąlygos (tokios kaip Pradinės sutarties vertė, </w:t>
      </w:r>
      <w:r w:rsidR="00771C5C" w:rsidRPr="004D0FBB">
        <w:rPr>
          <w:rFonts w:ascii="Tahoma" w:hAnsi="Tahoma" w:cs="Tahoma"/>
        </w:rPr>
        <w:t>Darbų terminai ir pan.) bei kiti konkretūs duomenys (tokie kaip Šalys, Objektas ir pan.), išvardyti priedai</w:t>
      </w:r>
      <w:r w:rsidR="00E54F1E" w:rsidRPr="004D0FBB">
        <w:rPr>
          <w:rFonts w:ascii="Tahoma" w:hAnsi="Tahoma" w:cs="Tahoma"/>
        </w:rPr>
        <w:t>.</w:t>
      </w:r>
    </w:p>
    <w:p w14:paraId="6E448BD0" w14:textId="76040922"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0" w:name="_Hlk140404586"/>
      <w:r w:rsidRPr="00CE0655">
        <w:rPr>
          <w:rFonts w:ascii="Tahoma" w:hAnsi="Tahoma" w:cs="Tahoma"/>
          <w:b/>
        </w:rPr>
        <w:t xml:space="preserve">Specialistas </w:t>
      </w:r>
      <w:r w:rsidRPr="00CE0655">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bookmarkEnd w:id="10"/>
    <w:p w14:paraId="0AA1C758" w14:textId="4AA572D3" w:rsidR="003B4503" w:rsidRPr="001405C5"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1405C5">
        <w:rPr>
          <w:rFonts w:ascii="Tahoma" w:hAnsi="Tahoma" w:cs="Tahoma"/>
          <w:b/>
        </w:rPr>
        <w:t>Statybos darbai</w:t>
      </w:r>
      <w:r w:rsidRPr="001405C5">
        <w:rPr>
          <w:rFonts w:ascii="Tahoma" w:hAnsi="Tahoma" w:cs="Tahoma"/>
        </w:rPr>
        <w:t xml:space="preserve"> – </w:t>
      </w:r>
      <w:r w:rsidR="00970D3F" w:rsidRPr="001405C5">
        <w:rPr>
          <w:rFonts w:ascii="Tahoma" w:hAnsi="Tahoma" w:cs="Tahoma"/>
        </w:rPr>
        <w:t>pastatų paprastojo remonto darbai</w:t>
      </w:r>
      <w:r w:rsidRPr="001405C5">
        <w:rPr>
          <w:rFonts w:ascii="Tahoma" w:hAnsi="Tahoma" w:cs="Tahoma"/>
        </w:rPr>
        <w:t>, kuriuos Rangovas privalo atlikti pagal Sutartį.</w:t>
      </w:r>
    </w:p>
    <w:p w14:paraId="7B693389" w14:textId="07F8F69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0E764F1A" w14:textId="0A267CA1"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lastRenderedPageBreak/>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(remonto) pabaigą (Įstatymuose vadinamas statybos užbaigimo aktu, deklaracija apie statybos užbaigimą arba kitas Įstatymuose numatytas dokumentas).</w:t>
      </w:r>
    </w:p>
    <w:p w14:paraId="6BC5415B" w14:textId="0F247A3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392EFAB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w:t>
      </w:r>
      <w:r w:rsidRPr="00EC281D">
        <w:rPr>
          <w:rFonts w:ascii="Tahoma" w:hAnsi="Tahoma" w:cs="Tahoma"/>
        </w:rPr>
        <w:t xml:space="preserve">sąlygoms (kaip apibrėžta </w:t>
      </w:r>
      <w:r w:rsidRPr="00EC281D">
        <w:rPr>
          <w:rFonts w:ascii="Tahoma" w:hAnsi="Tahoma" w:cs="Tahoma"/>
        </w:rPr>
        <w:fldChar w:fldCharType="begin"/>
      </w:r>
      <w:r w:rsidRPr="00EC281D">
        <w:rPr>
          <w:rFonts w:ascii="Tahoma" w:hAnsi="Tahoma" w:cs="Tahoma"/>
        </w:rPr>
        <w:instrText xml:space="preserve"> REF _Ref88598410 \r \h  \* MERGEFORMAT </w:instrText>
      </w:r>
      <w:r w:rsidRPr="00EC281D">
        <w:rPr>
          <w:rFonts w:ascii="Tahoma" w:hAnsi="Tahoma" w:cs="Tahoma"/>
        </w:rPr>
      </w:r>
      <w:r w:rsidRPr="00EC281D">
        <w:rPr>
          <w:rFonts w:ascii="Tahoma" w:hAnsi="Tahoma" w:cs="Tahoma"/>
        </w:rPr>
        <w:fldChar w:fldCharType="separate"/>
      </w:r>
      <w:r w:rsidR="0095198B" w:rsidRPr="00EC281D">
        <w:rPr>
          <w:rFonts w:ascii="Tahoma" w:hAnsi="Tahoma" w:cs="Tahoma"/>
        </w:rPr>
        <w:t>15.3.1</w:t>
      </w:r>
      <w:r w:rsidRPr="00EC281D">
        <w:rPr>
          <w:rFonts w:ascii="Tahoma" w:hAnsi="Tahoma" w:cs="Tahoma"/>
        </w:rPr>
        <w:fldChar w:fldCharType="end"/>
      </w:r>
      <w:r w:rsidRPr="00EC281D">
        <w:rPr>
          <w:rFonts w:ascii="Tahoma" w:hAnsi="Tahoma" w:cs="Tahoma"/>
        </w:rPr>
        <w:t xml:space="preserve"> punkte).</w:t>
      </w:r>
      <w:bookmarkEnd w:id="11"/>
    </w:p>
    <w:p w14:paraId="66D6CA7D" w14:textId="7685BEBD"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12D15332" w14:textId="4722AAAE"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2"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2"/>
    </w:p>
    <w:p w14:paraId="3D9633E2" w14:textId="3E66765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xml:space="preserve">– Rangos sutartis, kurią sudaro Sutarties sąlygos, Specialiosios </w:t>
      </w:r>
      <w:r w:rsidRPr="0089595D">
        <w:rPr>
          <w:rFonts w:ascii="Tahoma" w:hAnsi="Tahoma" w:cs="Tahoma"/>
          <w:bCs/>
        </w:rPr>
        <w:t>sąlygos</w:t>
      </w:r>
      <w:r w:rsidR="007A2330" w:rsidRPr="0089595D">
        <w:rPr>
          <w:rFonts w:ascii="Tahoma" w:hAnsi="Tahoma" w:cs="Tahoma"/>
          <w:bCs/>
        </w:rPr>
        <w:t xml:space="preserve"> (2 skyrius)</w:t>
      </w:r>
      <w:r w:rsidRPr="0089595D">
        <w:rPr>
          <w:rFonts w:ascii="Tahoma" w:hAnsi="Tahoma" w:cs="Tahoma"/>
          <w:bCs/>
        </w:rPr>
        <w:t xml:space="preserve">, </w:t>
      </w:r>
      <w:r w:rsidRPr="004D0FBB">
        <w:rPr>
          <w:rFonts w:ascii="Tahoma" w:hAnsi="Tahoma" w:cs="Tahoma"/>
          <w:bCs/>
        </w:rPr>
        <w:t>priedai ir Susitarimai.</w:t>
      </w:r>
    </w:p>
    <w:p w14:paraId="1FA6A28D"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3" w:name="_3znysh7" w:colFirst="0" w:colLast="0"/>
      <w:bookmarkEnd w:id="13"/>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3DAC94CD" w14:textId="4339E8D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4E94783" w14:textId="532E8553"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95198B">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5246E689" w14:textId="7ACA25B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1FF80891" w:rsidR="003B4503" w:rsidRPr="004D0FBB"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4" w:name="_Ref159596168"/>
      <w:r w:rsidRPr="004D0FBB">
        <w:rPr>
          <w:rFonts w:ascii="Tahoma" w:hAnsi="Tahoma" w:cs="Tahoma"/>
          <w:b/>
        </w:rPr>
        <w:t>Užsakovo užduotis</w:t>
      </w:r>
      <w:r w:rsidR="003B4503" w:rsidRPr="004D0FBB">
        <w:rPr>
          <w:rFonts w:ascii="Tahoma" w:hAnsi="Tahoma" w:cs="Tahoma"/>
          <w:b/>
        </w:rPr>
        <w:t xml:space="preserve"> – </w:t>
      </w:r>
      <w:r w:rsidR="003B4503" w:rsidRPr="004D0FBB">
        <w:rPr>
          <w:rFonts w:ascii="Tahoma" w:hAnsi="Tahoma" w:cs="Tahoma"/>
          <w:bCs/>
        </w:rPr>
        <w:t>dokumentas</w:t>
      </w:r>
      <w:r w:rsidR="008F454B" w:rsidRPr="004D0FBB">
        <w:rPr>
          <w:rFonts w:ascii="Tahoma" w:hAnsi="Tahoma" w:cs="Tahoma"/>
          <w:bCs/>
        </w:rPr>
        <w:t>/Užsakovo užduotis</w:t>
      </w:r>
      <w:r w:rsidR="003B4503" w:rsidRPr="004D0FBB">
        <w:rPr>
          <w:rFonts w:ascii="Tahoma" w:hAnsi="Tahoma" w:cs="Tahoma"/>
          <w:bCs/>
        </w:rPr>
        <w:t>, kuriame pateikta techninių ir kitų reikalavimų visuma ir kuris yra vienas iš Pirkimo dokumentų ir Sutarties priedų.</w:t>
      </w:r>
      <w:bookmarkEnd w:id="14"/>
      <w:r w:rsidR="003B4503" w:rsidRPr="004D0FBB">
        <w:rPr>
          <w:rFonts w:ascii="Tahoma" w:hAnsi="Tahoma" w:cs="Tahoma"/>
          <w:bCs/>
        </w:rPr>
        <w:t xml:space="preserve"> </w:t>
      </w:r>
    </w:p>
    <w:p w14:paraId="64CEC106" w14:textId="0C64CBF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VPĮ </w:t>
      </w:r>
      <w:r w:rsidRPr="004D0FBB">
        <w:rPr>
          <w:rFonts w:ascii="Tahoma" w:hAnsi="Tahoma" w:cs="Tahoma"/>
        </w:rPr>
        <w:t>– Lietuvos Respublikos viešųjų pirkimų įstatymas.</w:t>
      </w:r>
      <w:bookmarkStart w:id="15" w:name="_2et92p0" w:colFirst="0" w:colLast="0"/>
      <w:bookmarkStart w:id="16" w:name="_3dy6vkm" w:colFirst="0" w:colLast="0"/>
      <w:bookmarkEnd w:id="15"/>
      <w:bookmarkEnd w:id="16"/>
    </w:p>
    <w:p w14:paraId="5F562ECF" w14:textId="644A0F28"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30032BD1" w14:textId="6A612E0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04B4AAD9" w14:textId="2EEA75C8" w:rsidR="003B4503" w:rsidRPr="004D0FBB" w:rsidRDefault="003B4503" w:rsidP="003B4503">
      <w:pPr>
        <w:pStyle w:val="Antrat2"/>
        <w:rPr>
          <w:rFonts w:ascii="Tahoma" w:hAnsi="Tahoma" w:cs="Tahoma"/>
        </w:rPr>
      </w:pPr>
      <w:bookmarkStart w:id="17" w:name="_Toc140739885"/>
      <w:r w:rsidRPr="004D0FBB">
        <w:rPr>
          <w:rFonts w:ascii="Tahoma" w:hAnsi="Tahoma" w:cs="Tahoma"/>
        </w:rPr>
        <w:t>Sutarties aiškinimas</w:t>
      </w:r>
      <w:bookmarkEnd w:id="17"/>
    </w:p>
    <w:p w14:paraId="220B09F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1C8A3F5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7EACDB0C"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21AD940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4D0FBB" w:rsidRDefault="003B4503" w:rsidP="00FA3118">
      <w:pPr>
        <w:pStyle w:val="Antrat2"/>
        <w:rPr>
          <w:rFonts w:ascii="Tahoma" w:hAnsi="Tahoma" w:cs="Tahoma"/>
        </w:rPr>
      </w:pPr>
      <w:bookmarkStart w:id="18" w:name="_Toc140739886"/>
      <w:r w:rsidRPr="004D0FBB">
        <w:rPr>
          <w:rFonts w:ascii="Tahoma" w:hAnsi="Tahoma" w:cs="Tahoma"/>
        </w:rPr>
        <w:t>Dokumentų viršenybė</w:t>
      </w:r>
      <w:bookmarkEnd w:id="18"/>
    </w:p>
    <w:p w14:paraId="52A55CAD"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4D0FBB"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 xml:space="preserve">Specialiosios sąlygos </w:t>
      </w:r>
      <w:r w:rsidR="00E40B4A" w:rsidRPr="004D0FBB">
        <w:rPr>
          <w:rFonts w:ascii="Tahoma" w:eastAsiaTheme="minorHAnsi" w:hAnsi="Tahoma" w:cs="Tahoma"/>
        </w:rPr>
        <w:t xml:space="preserve">kartu su priedais </w:t>
      </w:r>
      <w:r w:rsidRPr="004D0FBB">
        <w:rPr>
          <w:rFonts w:ascii="Tahoma" w:eastAsiaTheme="minorHAnsi" w:hAnsi="Tahoma" w:cs="Tahoma"/>
        </w:rPr>
        <w:t>turi viršenybę kitų Sutarties sąlygų atžvilgiu;</w:t>
      </w:r>
    </w:p>
    <w:p w14:paraId="581747F3" w14:textId="4FC77210" w:rsidR="003B4503" w:rsidRPr="004D0FBB" w:rsidRDefault="00EA136B"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Užsakovo užduotis</w:t>
      </w:r>
      <w:r w:rsidR="00FD4EE0" w:rsidRPr="004D0FBB">
        <w:rPr>
          <w:rFonts w:ascii="Tahoma" w:eastAsiaTheme="minorHAnsi" w:hAnsi="Tahoma" w:cs="Tahoma"/>
        </w:rPr>
        <w:t xml:space="preserve"> </w:t>
      </w:r>
      <w:r w:rsidR="00A768A6" w:rsidRPr="004D0FBB">
        <w:rPr>
          <w:rFonts w:ascii="Tahoma" w:eastAsiaTheme="minorHAnsi" w:hAnsi="Tahoma" w:cs="Tahoma"/>
        </w:rPr>
        <w:t xml:space="preserve">(jeigu pridedama) </w:t>
      </w:r>
      <w:r w:rsidR="00FD4EE0" w:rsidRPr="004D0FBB">
        <w:rPr>
          <w:rFonts w:ascii="Tahoma" w:eastAsiaTheme="minorHAnsi" w:hAnsi="Tahoma" w:cs="Tahoma"/>
        </w:rPr>
        <w:t xml:space="preserve">ir </w:t>
      </w:r>
      <w:r w:rsidR="003B4503" w:rsidRPr="004D0FBB">
        <w:rPr>
          <w:rFonts w:ascii="Tahoma" w:eastAsiaTheme="minorHAnsi" w:hAnsi="Tahoma" w:cs="Tahoma"/>
        </w:rPr>
        <w:t xml:space="preserve">Statinio projektas: (i) </w:t>
      </w:r>
      <w:r w:rsidR="006C6A5C" w:rsidRPr="004D0FBB">
        <w:rPr>
          <w:rFonts w:ascii="Tahoma" w:eastAsiaTheme="minorHAnsi" w:hAnsi="Tahoma" w:cs="Tahoma"/>
        </w:rPr>
        <w:t>t</w:t>
      </w:r>
      <w:r w:rsidR="003B4503" w:rsidRPr="004D0FBB">
        <w:rPr>
          <w:rFonts w:ascii="Tahoma" w:eastAsiaTheme="minorHAnsi" w:hAnsi="Tahoma" w:cs="Tahoma"/>
        </w:rPr>
        <w:t>echninės specifikacijos, (ii) aiškinamieji raštai, (iii) brėžiniai, (iv) sąnaudų kiekių žiniaraščiai</w:t>
      </w:r>
      <w:r w:rsidR="001A063C" w:rsidRPr="004D0FBB">
        <w:rPr>
          <w:rFonts w:ascii="Tahoma" w:eastAsiaTheme="minorHAnsi" w:hAnsi="Tahoma" w:cs="Tahoma"/>
        </w:rPr>
        <w:t>;</w:t>
      </w:r>
      <w:r w:rsidR="00A2240E" w:rsidRPr="004D0FBB">
        <w:rPr>
          <w:rFonts w:ascii="Tahoma" w:hAnsi="Tahoma" w:cs="Tahoma"/>
        </w:rPr>
        <w:t xml:space="preserve"> </w:t>
      </w:r>
      <w:r w:rsidR="00A2240E" w:rsidRPr="004D0FBB">
        <w:rPr>
          <w:rFonts w:ascii="Tahoma" w:eastAsiaTheme="minorHAnsi" w:hAnsi="Tahoma" w:cs="Tahoma"/>
        </w:rPr>
        <w:t>Statinio informacinio modeliavimo (BIM) taikymo aprašas</w:t>
      </w:r>
      <w:r w:rsidR="001A063C" w:rsidRPr="004D0FBB">
        <w:rPr>
          <w:rFonts w:ascii="Tahoma" w:eastAsiaTheme="minorHAnsi" w:hAnsi="Tahoma" w:cs="Tahoma"/>
        </w:rPr>
        <w:t xml:space="preserve"> (jeigu taikomas statinio informacinis modeliavimas)</w:t>
      </w:r>
      <w:r w:rsidR="003B4503" w:rsidRPr="004D0FBB">
        <w:rPr>
          <w:rFonts w:ascii="Tahoma" w:eastAsiaTheme="minorHAnsi" w:hAnsi="Tahoma" w:cs="Tahoma"/>
        </w:rPr>
        <w:t>;</w:t>
      </w:r>
    </w:p>
    <w:p w14:paraId="39673BA4" w14:textId="368B958E"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lastRenderedPageBreak/>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FA4523" w14:textId="5C3E360E"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4D0FBB" w:rsidRDefault="003B4503" w:rsidP="00FA3118">
      <w:pPr>
        <w:pStyle w:val="Antrat1"/>
        <w:ind w:left="540" w:hanging="540"/>
        <w:rPr>
          <w:rFonts w:ascii="Tahoma" w:hAnsi="Tahoma" w:cs="Tahoma"/>
        </w:rPr>
      </w:pPr>
      <w:bookmarkStart w:id="19" w:name="_Toc140739887"/>
      <w:r w:rsidRPr="004D0FBB">
        <w:rPr>
          <w:rFonts w:ascii="Tahoma" w:hAnsi="Tahoma" w:cs="Tahoma"/>
        </w:rPr>
        <w:t>Sutarties dalykas</w:t>
      </w:r>
      <w:bookmarkEnd w:id="19"/>
      <w:r w:rsidRPr="004D0FBB">
        <w:rPr>
          <w:rFonts w:ascii="Tahoma" w:hAnsi="Tahoma" w:cs="Tahoma"/>
        </w:rPr>
        <w:t>, SPECIALIOSIOS SĄLYGOS</w:t>
      </w:r>
    </w:p>
    <w:p w14:paraId="3CEBA306" w14:textId="1B213B81" w:rsidR="006F646C" w:rsidRPr="004D0FBB" w:rsidRDefault="003B4503" w:rsidP="00541B6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382E1D31"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550"/>
        <w:gridCol w:w="1401"/>
        <w:gridCol w:w="2880"/>
      </w:tblGrid>
      <w:tr w:rsidR="00484A9F" w:rsidRPr="004D0FBB" w14:paraId="06437F39" w14:textId="77777777" w:rsidTr="00BA093A">
        <w:tc>
          <w:tcPr>
            <w:tcW w:w="1259" w:type="dxa"/>
            <w:shd w:val="clear" w:color="auto" w:fill="F2F2F2" w:themeFill="background1" w:themeFillShade="F2"/>
          </w:tcPr>
          <w:p w14:paraId="76E74216" w14:textId="6EC9FA54" w:rsidR="00484A9F" w:rsidRPr="004D0FBB" w:rsidRDefault="00D0031C" w:rsidP="003B4503">
            <w:pPr>
              <w:spacing w:afterLines="20" w:after="48"/>
              <w:jc w:val="center"/>
              <w:rPr>
                <w:rFonts w:ascii="Tahoma" w:hAnsi="Tahoma" w:cs="Tahoma"/>
                <w:b/>
              </w:rPr>
            </w:pPr>
            <w:r w:rsidRPr="004D0FBB">
              <w:rPr>
                <w:rFonts w:ascii="Tahoma" w:hAnsi="Tahoma" w:cs="Tahoma"/>
                <w:b/>
              </w:rPr>
              <w:t>Eil. Nr.</w:t>
            </w:r>
            <w:r w:rsidR="00B74976" w:rsidRPr="004D0FBB">
              <w:rPr>
                <w:rFonts w:ascii="Tahoma" w:hAnsi="Tahoma" w:cs="Tahoma"/>
                <w:b/>
              </w:rPr>
              <w:t xml:space="preserve"> (</w:t>
            </w:r>
            <w:r w:rsidR="00481ACC" w:rsidRPr="004D0FBB">
              <w:rPr>
                <w:rFonts w:ascii="Tahoma" w:hAnsi="Tahoma" w:cs="Tahoma"/>
                <w:b/>
              </w:rPr>
              <w:t>Nelaikoma</w:t>
            </w:r>
            <w:r w:rsidR="00B74976" w:rsidRPr="004D0FBB">
              <w:rPr>
                <w:rFonts w:ascii="Tahoma" w:hAnsi="Tahoma" w:cs="Tahoma"/>
                <w:b/>
              </w:rPr>
              <w:t xml:space="preserve"> Sutarties sąlygų punktai</w:t>
            </w:r>
            <w:r w:rsidR="00481ACC" w:rsidRPr="004D0FBB">
              <w:rPr>
                <w:rFonts w:ascii="Tahoma" w:hAnsi="Tahoma" w:cs="Tahoma"/>
                <w:b/>
              </w:rPr>
              <w:t>s</w:t>
            </w:r>
            <w:r w:rsidR="00B74976" w:rsidRPr="004D0FBB">
              <w:rPr>
                <w:rFonts w:ascii="Tahoma" w:hAnsi="Tahoma" w:cs="Tahoma"/>
                <w:b/>
              </w:rPr>
              <w:t>)</w:t>
            </w:r>
          </w:p>
        </w:tc>
        <w:tc>
          <w:tcPr>
            <w:tcW w:w="3550" w:type="dxa"/>
            <w:shd w:val="clear" w:color="auto" w:fill="F2F2F2" w:themeFill="background1" w:themeFillShade="F2"/>
          </w:tcPr>
          <w:p w14:paraId="32D1B992" w14:textId="7BAEAB1C" w:rsidR="00484A9F" w:rsidRPr="004D0FBB" w:rsidRDefault="00484A9F" w:rsidP="003B4503">
            <w:pPr>
              <w:spacing w:afterLines="20" w:after="48"/>
              <w:jc w:val="center"/>
              <w:rPr>
                <w:rFonts w:ascii="Tahoma" w:hAnsi="Tahoma" w:cs="Tahoma"/>
                <w:b/>
              </w:rPr>
            </w:pPr>
            <w:r w:rsidRPr="004D0FBB">
              <w:rPr>
                <w:rFonts w:ascii="Tahoma" w:hAnsi="Tahoma" w:cs="Tahoma"/>
                <w:b/>
              </w:rPr>
              <w:t>Pavadinimas</w:t>
            </w:r>
          </w:p>
        </w:tc>
        <w:tc>
          <w:tcPr>
            <w:tcW w:w="1401" w:type="dxa"/>
            <w:shd w:val="clear" w:color="auto" w:fill="F2F2F2" w:themeFill="background1" w:themeFillShade="F2"/>
          </w:tcPr>
          <w:p w14:paraId="32C8EBFC" w14:textId="283F02A6" w:rsidR="00484A9F" w:rsidRPr="004D0FBB" w:rsidRDefault="00FB4EDE" w:rsidP="003B4503">
            <w:pPr>
              <w:spacing w:afterLines="20" w:after="48"/>
              <w:jc w:val="center"/>
              <w:rPr>
                <w:rFonts w:ascii="Tahoma" w:hAnsi="Tahoma" w:cs="Tahoma"/>
                <w:b/>
              </w:rPr>
            </w:pPr>
            <w:r w:rsidRPr="004D0FBB">
              <w:rPr>
                <w:rFonts w:ascii="Tahoma" w:hAnsi="Tahoma" w:cs="Tahoma"/>
                <w:b/>
              </w:rPr>
              <w:t>Sutarties sąlygų p</w:t>
            </w:r>
            <w:r w:rsidR="00484A9F" w:rsidRPr="004D0FBB">
              <w:rPr>
                <w:rFonts w:ascii="Tahoma" w:hAnsi="Tahoma" w:cs="Tahoma"/>
                <w:b/>
              </w:rPr>
              <w:t>unktas</w:t>
            </w:r>
          </w:p>
        </w:tc>
        <w:tc>
          <w:tcPr>
            <w:tcW w:w="2880" w:type="dxa"/>
            <w:shd w:val="clear" w:color="auto" w:fill="F2F2F2" w:themeFill="background1" w:themeFillShade="F2"/>
          </w:tcPr>
          <w:p w14:paraId="6111E322" w14:textId="77777777" w:rsidR="00484A9F" w:rsidRPr="004D0FBB" w:rsidRDefault="00484A9F" w:rsidP="003B4503">
            <w:pPr>
              <w:spacing w:afterLines="20" w:after="48"/>
              <w:jc w:val="center"/>
              <w:rPr>
                <w:rFonts w:ascii="Tahoma" w:hAnsi="Tahoma" w:cs="Tahoma"/>
                <w:b/>
              </w:rPr>
            </w:pPr>
            <w:r w:rsidRPr="004D0FBB">
              <w:rPr>
                <w:rFonts w:ascii="Tahoma" w:hAnsi="Tahoma" w:cs="Tahoma"/>
                <w:b/>
              </w:rPr>
              <w:t>Duomenys ir sąlygos</w:t>
            </w:r>
          </w:p>
        </w:tc>
      </w:tr>
      <w:tr w:rsidR="00484A9F" w:rsidRPr="004D0FBB" w14:paraId="1AD7ED34" w14:textId="77777777" w:rsidTr="0000604B">
        <w:tc>
          <w:tcPr>
            <w:tcW w:w="1259" w:type="dxa"/>
            <w:shd w:val="clear" w:color="auto" w:fill="F2F2F2" w:themeFill="background1" w:themeFillShade="F2"/>
          </w:tcPr>
          <w:p w14:paraId="4A5278E4" w14:textId="0C2690BD" w:rsidR="00484A9F" w:rsidRPr="004D0FBB" w:rsidRDefault="00D0031C" w:rsidP="00634A30">
            <w:pPr>
              <w:spacing w:afterLines="20" w:after="48"/>
              <w:jc w:val="left"/>
              <w:rPr>
                <w:rFonts w:ascii="Tahoma" w:hAnsi="Tahoma" w:cs="Tahoma"/>
                <w:b/>
              </w:rPr>
            </w:pPr>
            <w:r w:rsidRPr="004D0FBB">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4D0FBB" w:rsidRDefault="00484A9F" w:rsidP="00BD5B50">
            <w:pPr>
              <w:spacing w:afterLines="20" w:after="48"/>
              <w:jc w:val="left"/>
              <w:rPr>
                <w:rFonts w:ascii="Tahoma" w:hAnsi="Tahoma" w:cs="Tahoma"/>
                <w:b/>
              </w:rPr>
            </w:pPr>
            <w:r w:rsidRPr="004D0FBB">
              <w:rPr>
                <w:rFonts w:ascii="Tahoma" w:hAnsi="Tahoma" w:cs="Tahoma"/>
                <w:b/>
              </w:rPr>
              <w:t xml:space="preserve">UŽSAKOVAS: </w:t>
            </w:r>
          </w:p>
        </w:tc>
      </w:tr>
      <w:tr w:rsidR="00EE6364" w:rsidRPr="004D0FBB" w14:paraId="1A29CB72" w14:textId="77777777" w:rsidTr="00BA093A">
        <w:tc>
          <w:tcPr>
            <w:tcW w:w="1259" w:type="dxa"/>
            <w:shd w:val="clear" w:color="auto" w:fill="F2F2F2" w:themeFill="background1" w:themeFillShade="F2"/>
            <w:vAlign w:val="center"/>
          </w:tcPr>
          <w:p w14:paraId="28AB401F" w14:textId="45BBCDA4" w:rsidR="00EE6364" w:rsidRPr="004D0FBB" w:rsidRDefault="00EE6364" w:rsidP="00EE6364">
            <w:pPr>
              <w:spacing w:afterLines="20" w:after="48"/>
              <w:jc w:val="left"/>
              <w:rPr>
                <w:rFonts w:ascii="Tahoma" w:hAnsi="Tahoma" w:cs="Tahoma"/>
              </w:rPr>
            </w:pPr>
            <w:r w:rsidRPr="004D0FBB">
              <w:rPr>
                <w:rFonts w:ascii="Tahoma" w:hAnsi="Tahoma" w:cs="Tahoma"/>
              </w:rPr>
              <w:t>1.1.</w:t>
            </w:r>
          </w:p>
        </w:tc>
        <w:tc>
          <w:tcPr>
            <w:tcW w:w="3550" w:type="dxa"/>
            <w:shd w:val="clear" w:color="auto" w:fill="F2F2F2" w:themeFill="background1" w:themeFillShade="F2"/>
            <w:vAlign w:val="center"/>
          </w:tcPr>
          <w:p w14:paraId="68B3AD2B" w14:textId="145551C1" w:rsidR="00EE6364" w:rsidRPr="004D0FBB" w:rsidRDefault="00EE6364" w:rsidP="00EE6364">
            <w:pPr>
              <w:spacing w:afterLines="20" w:after="48"/>
              <w:jc w:val="left"/>
              <w:rPr>
                <w:rFonts w:ascii="Tahoma" w:hAnsi="Tahoma" w:cs="Tahoma"/>
              </w:rPr>
            </w:pPr>
            <w:r w:rsidRPr="004D0FBB">
              <w:rPr>
                <w:rFonts w:ascii="Tahoma" w:hAnsi="Tahoma" w:cs="Tahoma"/>
              </w:rPr>
              <w:t>Pavadinimas</w:t>
            </w:r>
          </w:p>
        </w:tc>
        <w:tc>
          <w:tcPr>
            <w:tcW w:w="1401" w:type="dxa"/>
          </w:tcPr>
          <w:p w14:paraId="50073D30" w14:textId="282E1C7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40C329DD" w14:textId="09005BDF" w:rsidR="00EE6364" w:rsidRPr="004D0FBB" w:rsidRDefault="00182072" w:rsidP="00182072">
            <w:pPr>
              <w:spacing w:afterLines="20" w:after="48"/>
              <w:jc w:val="center"/>
              <w:rPr>
                <w:rFonts w:ascii="Tahoma" w:hAnsi="Tahoma" w:cs="Tahoma"/>
              </w:rPr>
            </w:pPr>
            <w:r w:rsidRPr="00182072">
              <w:rPr>
                <w:rFonts w:ascii="Tahoma" w:hAnsi="Tahoma" w:cs="Tahoma"/>
              </w:rPr>
              <w:t>Priėmimo ir integracijos agentūra</w:t>
            </w:r>
          </w:p>
        </w:tc>
      </w:tr>
      <w:tr w:rsidR="00EE6364" w:rsidRPr="004D0FBB" w14:paraId="6B5F774D" w14:textId="77777777" w:rsidTr="00BA093A">
        <w:tc>
          <w:tcPr>
            <w:tcW w:w="1259" w:type="dxa"/>
            <w:shd w:val="clear" w:color="auto" w:fill="F2F2F2" w:themeFill="background1" w:themeFillShade="F2"/>
            <w:vAlign w:val="center"/>
          </w:tcPr>
          <w:p w14:paraId="2F70ECF0" w14:textId="30B3AB43" w:rsidR="00EE6364" w:rsidRPr="004D0FBB" w:rsidRDefault="00CF246F" w:rsidP="00EE6364">
            <w:pPr>
              <w:spacing w:afterLines="20" w:after="48"/>
              <w:jc w:val="left"/>
              <w:rPr>
                <w:rFonts w:ascii="Tahoma" w:hAnsi="Tahoma" w:cs="Tahoma"/>
              </w:rPr>
            </w:pPr>
            <w:r w:rsidRPr="004D0FBB">
              <w:rPr>
                <w:rFonts w:ascii="Tahoma" w:hAnsi="Tahoma" w:cs="Tahoma"/>
              </w:rPr>
              <w:t>1.2.</w:t>
            </w:r>
          </w:p>
        </w:tc>
        <w:tc>
          <w:tcPr>
            <w:tcW w:w="3550" w:type="dxa"/>
            <w:shd w:val="clear" w:color="auto" w:fill="F2F2F2" w:themeFill="background1" w:themeFillShade="F2"/>
            <w:vAlign w:val="center"/>
          </w:tcPr>
          <w:p w14:paraId="1A3E8802" w14:textId="3F74D2A7" w:rsidR="00EE6364" w:rsidRPr="004D0FBB" w:rsidRDefault="00EE6364" w:rsidP="00EE6364">
            <w:pPr>
              <w:spacing w:afterLines="20" w:after="48"/>
              <w:jc w:val="left"/>
              <w:rPr>
                <w:rFonts w:ascii="Tahoma" w:hAnsi="Tahoma" w:cs="Tahoma"/>
              </w:rPr>
            </w:pPr>
            <w:r w:rsidRPr="004D0FBB">
              <w:rPr>
                <w:rFonts w:ascii="Tahoma" w:hAnsi="Tahoma" w:cs="Tahoma"/>
              </w:rPr>
              <w:t>Juridinio asmens kodas</w:t>
            </w:r>
          </w:p>
        </w:tc>
        <w:tc>
          <w:tcPr>
            <w:tcW w:w="1401" w:type="dxa"/>
          </w:tcPr>
          <w:p w14:paraId="6BF47FE1" w14:textId="1DA0A282" w:rsidR="00EE6364" w:rsidRPr="004D0FBB" w:rsidDel="00F07282"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1DDABBB3" w14:textId="4C3EB8AE" w:rsidR="00EE6364" w:rsidRPr="004D0FBB" w:rsidDel="00F07282" w:rsidRDefault="00182072" w:rsidP="00182072">
            <w:pPr>
              <w:spacing w:afterLines="20" w:after="48"/>
              <w:jc w:val="center"/>
              <w:rPr>
                <w:rFonts w:ascii="Tahoma" w:hAnsi="Tahoma" w:cs="Tahoma"/>
              </w:rPr>
            </w:pPr>
            <w:r w:rsidRPr="00182072">
              <w:rPr>
                <w:rFonts w:ascii="Tahoma" w:hAnsi="Tahoma" w:cs="Tahoma"/>
              </w:rPr>
              <w:t>188720365</w:t>
            </w:r>
          </w:p>
        </w:tc>
      </w:tr>
      <w:tr w:rsidR="00EE6364" w:rsidRPr="004D0FBB" w14:paraId="6C332ABD" w14:textId="77777777" w:rsidTr="00BA093A">
        <w:tc>
          <w:tcPr>
            <w:tcW w:w="1259" w:type="dxa"/>
            <w:shd w:val="clear" w:color="auto" w:fill="F2F2F2" w:themeFill="background1" w:themeFillShade="F2"/>
            <w:vAlign w:val="center"/>
          </w:tcPr>
          <w:p w14:paraId="63929553" w14:textId="4E2F13E3" w:rsidR="00EE6364" w:rsidRPr="004D0FBB" w:rsidRDefault="00CF246F" w:rsidP="00EE6364">
            <w:pPr>
              <w:spacing w:afterLines="20" w:after="48"/>
              <w:jc w:val="left"/>
              <w:rPr>
                <w:rFonts w:ascii="Tahoma" w:hAnsi="Tahoma" w:cs="Tahoma"/>
              </w:rPr>
            </w:pPr>
            <w:r w:rsidRPr="004D0FBB">
              <w:rPr>
                <w:rFonts w:ascii="Tahoma" w:hAnsi="Tahoma" w:cs="Tahoma"/>
              </w:rPr>
              <w:t>1.3.</w:t>
            </w:r>
          </w:p>
        </w:tc>
        <w:tc>
          <w:tcPr>
            <w:tcW w:w="3550" w:type="dxa"/>
            <w:shd w:val="clear" w:color="auto" w:fill="F2F2F2" w:themeFill="background1" w:themeFillShade="F2"/>
            <w:vAlign w:val="center"/>
          </w:tcPr>
          <w:p w14:paraId="506E84D1" w14:textId="7F1AC23A" w:rsidR="00EE6364" w:rsidRPr="004D0FBB" w:rsidRDefault="00EE6364" w:rsidP="00EE6364">
            <w:pPr>
              <w:spacing w:afterLines="20" w:after="48"/>
              <w:jc w:val="left"/>
              <w:rPr>
                <w:rFonts w:ascii="Tahoma" w:hAnsi="Tahoma" w:cs="Tahoma"/>
              </w:rPr>
            </w:pPr>
            <w:r w:rsidRPr="004D0FBB">
              <w:rPr>
                <w:rFonts w:ascii="Tahoma" w:hAnsi="Tahoma" w:cs="Tahoma"/>
              </w:rPr>
              <w:t>PVM mokėtojo kodas</w:t>
            </w:r>
          </w:p>
        </w:tc>
        <w:tc>
          <w:tcPr>
            <w:tcW w:w="1401" w:type="dxa"/>
          </w:tcPr>
          <w:p w14:paraId="3AEA2CCE" w14:textId="409A384F"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44C59D5F" w14:textId="4FD5D40B" w:rsidR="00EE6364" w:rsidRPr="004D0FBB" w:rsidRDefault="00182072" w:rsidP="00182072">
            <w:pPr>
              <w:spacing w:afterLines="20" w:after="48"/>
              <w:jc w:val="center"/>
              <w:rPr>
                <w:rFonts w:ascii="Tahoma" w:hAnsi="Tahoma" w:cs="Tahoma"/>
              </w:rPr>
            </w:pPr>
            <w:r w:rsidRPr="00182072">
              <w:rPr>
                <w:rFonts w:ascii="Tahoma" w:hAnsi="Tahoma" w:cs="Tahoma"/>
              </w:rPr>
              <w:t>Nėra PVM mokėtojas</w:t>
            </w:r>
          </w:p>
        </w:tc>
      </w:tr>
      <w:tr w:rsidR="00EE6364" w:rsidRPr="004D0FBB" w14:paraId="5CE17300" w14:textId="77777777" w:rsidTr="00BA093A">
        <w:tc>
          <w:tcPr>
            <w:tcW w:w="1259" w:type="dxa"/>
            <w:shd w:val="clear" w:color="auto" w:fill="F2F2F2" w:themeFill="background1" w:themeFillShade="F2"/>
            <w:vAlign w:val="center"/>
          </w:tcPr>
          <w:p w14:paraId="19543456" w14:textId="060F5F05" w:rsidR="00EE6364" w:rsidRPr="004D0FBB" w:rsidRDefault="00CF246F" w:rsidP="00EE6364">
            <w:pPr>
              <w:spacing w:afterLines="20" w:after="48"/>
              <w:jc w:val="left"/>
              <w:rPr>
                <w:rFonts w:ascii="Tahoma" w:hAnsi="Tahoma" w:cs="Tahoma"/>
              </w:rPr>
            </w:pPr>
            <w:r w:rsidRPr="004D0FBB">
              <w:rPr>
                <w:rFonts w:ascii="Tahoma" w:hAnsi="Tahoma" w:cs="Tahoma"/>
              </w:rPr>
              <w:t>1.4.</w:t>
            </w:r>
          </w:p>
        </w:tc>
        <w:tc>
          <w:tcPr>
            <w:tcW w:w="3550" w:type="dxa"/>
            <w:shd w:val="clear" w:color="auto" w:fill="F2F2F2" w:themeFill="background1" w:themeFillShade="F2"/>
            <w:vAlign w:val="center"/>
          </w:tcPr>
          <w:p w14:paraId="4E687579" w14:textId="7233E1AD" w:rsidR="00EE6364" w:rsidRPr="004D0FBB" w:rsidRDefault="00EE6364" w:rsidP="00EE6364">
            <w:pPr>
              <w:spacing w:afterLines="20" w:after="48"/>
              <w:jc w:val="left"/>
              <w:rPr>
                <w:rFonts w:ascii="Tahoma" w:hAnsi="Tahoma" w:cs="Tahoma"/>
              </w:rPr>
            </w:pPr>
            <w:r w:rsidRPr="004D0FBB">
              <w:rPr>
                <w:rFonts w:ascii="Tahoma" w:hAnsi="Tahoma" w:cs="Tahoma"/>
              </w:rPr>
              <w:t>Banko sąskaita</w:t>
            </w:r>
          </w:p>
        </w:tc>
        <w:tc>
          <w:tcPr>
            <w:tcW w:w="1401" w:type="dxa"/>
          </w:tcPr>
          <w:p w14:paraId="186F7F92" w14:textId="2A596A48"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087DCB00" w14:textId="57AAF74D" w:rsidR="00EE6364" w:rsidRPr="004D0FBB" w:rsidRDefault="00182072" w:rsidP="00182072">
            <w:pPr>
              <w:spacing w:afterLines="20" w:after="48"/>
              <w:jc w:val="center"/>
              <w:rPr>
                <w:rFonts w:ascii="Tahoma" w:hAnsi="Tahoma" w:cs="Tahoma"/>
              </w:rPr>
            </w:pPr>
            <w:r w:rsidRPr="00182072">
              <w:rPr>
                <w:rFonts w:ascii="Tahoma" w:hAnsi="Tahoma" w:cs="Tahoma"/>
              </w:rPr>
              <w:t>LT70 4040 0636 1000 1128</w:t>
            </w:r>
          </w:p>
        </w:tc>
      </w:tr>
      <w:tr w:rsidR="00EE6364" w:rsidRPr="004D0FBB" w14:paraId="4CA7CE43" w14:textId="77777777" w:rsidTr="00BA093A">
        <w:tc>
          <w:tcPr>
            <w:tcW w:w="1259" w:type="dxa"/>
            <w:shd w:val="clear" w:color="auto" w:fill="F2F2F2" w:themeFill="background1" w:themeFillShade="F2"/>
            <w:vAlign w:val="center"/>
          </w:tcPr>
          <w:p w14:paraId="1DC9178C" w14:textId="282DFF73" w:rsidR="00EE6364" w:rsidRPr="004D0FBB" w:rsidRDefault="00CF246F" w:rsidP="00EE6364">
            <w:pPr>
              <w:spacing w:afterLines="20" w:after="48"/>
              <w:jc w:val="left"/>
              <w:rPr>
                <w:rFonts w:ascii="Tahoma" w:hAnsi="Tahoma" w:cs="Tahoma"/>
              </w:rPr>
            </w:pPr>
            <w:r w:rsidRPr="004D0FBB">
              <w:rPr>
                <w:rFonts w:ascii="Tahoma" w:hAnsi="Tahoma" w:cs="Tahoma"/>
              </w:rPr>
              <w:t>1.5.</w:t>
            </w:r>
          </w:p>
        </w:tc>
        <w:tc>
          <w:tcPr>
            <w:tcW w:w="3550" w:type="dxa"/>
            <w:shd w:val="clear" w:color="auto" w:fill="F2F2F2" w:themeFill="background1" w:themeFillShade="F2"/>
            <w:vAlign w:val="center"/>
          </w:tcPr>
          <w:p w14:paraId="46991C84" w14:textId="1422BE8B" w:rsidR="00EE6364" w:rsidRPr="004D0FBB" w:rsidRDefault="00EE6364" w:rsidP="00EE6364">
            <w:pPr>
              <w:spacing w:afterLines="20" w:after="48"/>
              <w:jc w:val="left"/>
              <w:rPr>
                <w:rFonts w:ascii="Tahoma" w:hAnsi="Tahoma" w:cs="Tahoma"/>
              </w:rPr>
            </w:pPr>
            <w:r w:rsidRPr="004D0FBB">
              <w:rPr>
                <w:rFonts w:ascii="Tahoma" w:hAnsi="Tahoma" w:cs="Tahoma"/>
              </w:rPr>
              <w:t>Faktinės buveinės adresas</w:t>
            </w:r>
          </w:p>
        </w:tc>
        <w:tc>
          <w:tcPr>
            <w:tcW w:w="1401" w:type="dxa"/>
          </w:tcPr>
          <w:p w14:paraId="7AE7D8CE" w14:textId="434F136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880" w:type="dxa"/>
          </w:tcPr>
          <w:p w14:paraId="2B754369" w14:textId="70C727F2" w:rsidR="00EE6364" w:rsidRPr="004D0FBB" w:rsidRDefault="00182072" w:rsidP="00182072">
            <w:pPr>
              <w:spacing w:afterLines="20" w:after="48"/>
              <w:jc w:val="center"/>
              <w:rPr>
                <w:rFonts w:ascii="Tahoma" w:hAnsi="Tahoma" w:cs="Tahoma"/>
              </w:rPr>
            </w:pPr>
            <w:r w:rsidRPr="00182072">
              <w:rPr>
                <w:rFonts w:ascii="Tahoma" w:hAnsi="Tahoma" w:cs="Tahoma"/>
              </w:rPr>
              <w:t>A. Jaroševičiaus g. 10 B, Vilnius</w:t>
            </w:r>
          </w:p>
        </w:tc>
      </w:tr>
      <w:tr w:rsidR="00F07282" w:rsidRPr="004D0FBB" w14:paraId="28127C12" w14:textId="77777777" w:rsidTr="0000604B">
        <w:tc>
          <w:tcPr>
            <w:tcW w:w="1259" w:type="dxa"/>
            <w:shd w:val="clear" w:color="auto" w:fill="F2F2F2" w:themeFill="background1" w:themeFillShade="F2"/>
            <w:vAlign w:val="center"/>
          </w:tcPr>
          <w:p w14:paraId="6E14B9BB" w14:textId="36C422AB" w:rsidR="00F07282" w:rsidRPr="004D0FBB" w:rsidRDefault="00F07282" w:rsidP="00F07282">
            <w:pPr>
              <w:spacing w:afterLines="20" w:after="48"/>
              <w:jc w:val="left"/>
              <w:rPr>
                <w:rFonts w:ascii="Tahoma" w:hAnsi="Tahoma" w:cs="Tahoma"/>
                <w:b/>
              </w:rPr>
            </w:pPr>
            <w:r w:rsidRPr="004D0FBB">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4D0FBB" w:rsidRDefault="00F07282" w:rsidP="00F07282">
            <w:pPr>
              <w:spacing w:afterLines="20" w:after="48"/>
              <w:jc w:val="left"/>
              <w:rPr>
                <w:rFonts w:ascii="Tahoma" w:hAnsi="Tahoma" w:cs="Tahoma"/>
                <w:b/>
              </w:rPr>
            </w:pPr>
            <w:r w:rsidRPr="004D0FBB">
              <w:rPr>
                <w:rFonts w:ascii="Tahoma" w:hAnsi="Tahoma" w:cs="Tahoma"/>
                <w:b/>
              </w:rPr>
              <w:t>RANGOVAS:</w:t>
            </w:r>
          </w:p>
        </w:tc>
      </w:tr>
      <w:tr w:rsidR="00CF246F" w:rsidRPr="004D0FBB" w14:paraId="2810FAAF" w14:textId="77777777" w:rsidTr="00BA093A">
        <w:tc>
          <w:tcPr>
            <w:tcW w:w="1259" w:type="dxa"/>
            <w:shd w:val="clear" w:color="auto" w:fill="F2F2F2" w:themeFill="background1" w:themeFillShade="F2"/>
            <w:vAlign w:val="center"/>
          </w:tcPr>
          <w:p w14:paraId="6ECB4208" w14:textId="6A2DE944"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550" w:type="dxa"/>
            <w:shd w:val="clear" w:color="auto" w:fill="F2F2F2" w:themeFill="background1" w:themeFillShade="F2"/>
          </w:tcPr>
          <w:p w14:paraId="682E86EC" w14:textId="4F969DC5" w:rsidR="00CF246F" w:rsidRPr="004D0FBB" w:rsidRDefault="00CF246F" w:rsidP="00CF246F">
            <w:pPr>
              <w:spacing w:afterLines="20" w:after="48"/>
              <w:jc w:val="left"/>
              <w:rPr>
                <w:rFonts w:ascii="Tahoma" w:hAnsi="Tahoma" w:cs="Tahoma"/>
              </w:rPr>
            </w:pPr>
            <w:r w:rsidRPr="004D0FBB">
              <w:rPr>
                <w:rFonts w:ascii="Tahoma" w:hAnsi="Tahoma" w:cs="Tahoma"/>
              </w:rPr>
              <w:t>Pavadinimas</w:t>
            </w:r>
          </w:p>
        </w:tc>
        <w:tc>
          <w:tcPr>
            <w:tcW w:w="1401" w:type="dxa"/>
          </w:tcPr>
          <w:p w14:paraId="5BFAE80B" w14:textId="602F69C1" w:rsidR="00CF246F" w:rsidRPr="004D0FBB" w:rsidRDefault="00CF246F" w:rsidP="00CF246F">
            <w:pPr>
              <w:spacing w:afterLines="20" w:after="48"/>
              <w:jc w:val="center"/>
              <w:rPr>
                <w:rFonts w:ascii="Tahoma" w:hAnsi="Tahoma" w:cs="Tahoma"/>
                <w:b/>
              </w:rPr>
            </w:pPr>
            <w:r w:rsidRPr="004D0FBB">
              <w:rPr>
                <w:rFonts w:ascii="Tahoma" w:hAnsi="Tahoma" w:cs="Tahoma"/>
              </w:rPr>
              <w:t>preambulė</w:t>
            </w:r>
          </w:p>
        </w:tc>
        <w:tc>
          <w:tcPr>
            <w:tcW w:w="2880" w:type="dxa"/>
          </w:tcPr>
          <w:p w14:paraId="43A4E5CE" w14:textId="3259883F" w:rsidR="00CF246F" w:rsidRPr="004D0FBB" w:rsidRDefault="00CF246F" w:rsidP="00CF246F">
            <w:pPr>
              <w:spacing w:afterLines="20" w:after="48"/>
              <w:rPr>
                <w:rFonts w:ascii="Tahoma" w:hAnsi="Tahoma" w:cs="Tahoma"/>
              </w:rPr>
            </w:pPr>
          </w:p>
        </w:tc>
      </w:tr>
      <w:tr w:rsidR="00CF246F" w:rsidRPr="004D0FBB" w14:paraId="5AD5003E" w14:textId="77777777" w:rsidTr="00BA093A">
        <w:tc>
          <w:tcPr>
            <w:tcW w:w="1259" w:type="dxa"/>
            <w:shd w:val="clear" w:color="auto" w:fill="F2F2F2" w:themeFill="background1" w:themeFillShade="F2"/>
            <w:vAlign w:val="center"/>
          </w:tcPr>
          <w:p w14:paraId="684A9F7D" w14:textId="063C1B3C"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550" w:type="dxa"/>
            <w:shd w:val="clear" w:color="auto" w:fill="F2F2F2" w:themeFill="background1" w:themeFillShade="F2"/>
          </w:tcPr>
          <w:p w14:paraId="11D56849" w14:textId="1D94DAD6" w:rsidR="00CF246F" w:rsidRPr="004D0FBB" w:rsidRDefault="00CF246F" w:rsidP="00CF246F">
            <w:pPr>
              <w:spacing w:afterLines="20" w:after="48"/>
              <w:jc w:val="left"/>
              <w:rPr>
                <w:rFonts w:ascii="Tahoma" w:hAnsi="Tahoma" w:cs="Tahoma"/>
              </w:rPr>
            </w:pPr>
            <w:r w:rsidRPr="004D0FBB">
              <w:rPr>
                <w:rFonts w:ascii="Tahoma" w:hAnsi="Tahoma" w:cs="Tahoma"/>
              </w:rPr>
              <w:t>Juridinio asmens kodas</w:t>
            </w:r>
          </w:p>
        </w:tc>
        <w:tc>
          <w:tcPr>
            <w:tcW w:w="1401" w:type="dxa"/>
          </w:tcPr>
          <w:p w14:paraId="430E853F" w14:textId="729BF32B"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1F1A9BBA" w14:textId="77777777" w:rsidR="00CF246F" w:rsidRPr="004D0FBB" w:rsidRDefault="00CF246F" w:rsidP="00CF246F">
            <w:pPr>
              <w:spacing w:afterLines="20" w:after="48"/>
              <w:rPr>
                <w:rFonts w:ascii="Tahoma" w:hAnsi="Tahoma" w:cs="Tahoma"/>
              </w:rPr>
            </w:pPr>
          </w:p>
        </w:tc>
      </w:tr>
      <w:tr w:rsidR="00CF246F" w:rsidRPr="004D0FBB" w14:paraId="429A5C40" w14:textId="77777777" w:rsidTr="00BA093A">
        <w:tc>
          <w:tcPr>
            <w:tcW w:w="1259" w:type="dxa"/>
            <w:shd w:val="clear" w:color="auto" w:fill="F2F2F2" w:themeFill="background1" w:themeFillShade="F2"/>
            <w:vAlign w:val="center"/>
          </w:tcPr>
          <w:p w14:paraId="4D33DDDF" w14:textId="0CB24A7C" w:rsidR="00CF246F" w:rsidRPr="004D0FBB" w:rsidRDefault="00CF246F" w:rsidP="00CF246F">
            <w:pPr>
              <w:spacing w:afterLines="20" w:after="48"/>
              <w:jc w:val="left"/>
              <w:rPr>
                <w:rFonts w:ascii="Tahoma" w:hAnsi="Tahoma" w:cs="Tahoma"/>
              </w:rPr>
            </w:pPr>
            <w:r w:rsidRPr="004D0FBB">
              <w:rPr>
                <w:rFonts w:ascii="Tahoma" w:hAnsi="Tahoma" w:cs="Tahoma"/>
              </w:rPr>
              <w:t>2.2.</w:t>
            </w:r>
          </w:p>
        </w:tc>
        <w:tc>
          <w:tcPr>
            <w:tcW w:w="3550" w:type="dxa"/>
            <w:shd w:val="clear" w:color="auto" w:fill="F2F2F2" w:themeFill="background1" w:themeFillShade="F2"/>
          </w:tcPr>
          <w:p w14:paraId="59D39DE2" w14:textId="63CCB7FF" w:rsidR="00CF246F" w:rsidRPr="004D0FBB" w:rsidRDefault="00CF246F" w:rsidP="00CF246F">
            <w:pPr>
              <w:spacing w:afterLines="20" w:after="48"/>
              <w:jc w:val="left"/>
              <w:rPr>
                <w:rFonts w:ascii="Tahoma" w:hAnsi="Tahoma" w:cs="Tahoma"/>
              </w:rPr>
            </w:pPr>
            <w:r w:rsidRPr="004D0FBB">
              <w:rPr>
                <w:rFonts w:ascii="Tahoma" w:hAnsi="Tahoma" w:cs="Tahoma"/>
              </w:rPr>
              <w:t>PVM mokėtojo kodas</w:t>
            </w:r>
          </w:p>
        </w:tc>
        <w:tc>
          <w:tcPr>
            <w:tcW w:w="1401" w:type="dxa"/>
          </w:tcPr>
          <w:p w14:paraId="265CDA31" w14:textId="3FBBA9BF"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532B63A4" w14:textId="77777777" w:rsidR="00CF246F" w:rsidRPr="004D0FBB" w:rsidRDefault="00CF246F" w:rsidP="00CF246F">
            <w:pPr>
              <w:spacing w:afterLines="20" w:after="48"/>
              <w:rPr>
                <w:rFonts w:ascii="Tahoma" w:hAnsi="Tahoma" w:cs="Tahoma"/>
              </w:rPr>
            </w:pPr>
          </w:p>
        </w:tc>
      </w:tr>
      <w:tr w:rsidR="00CF246F" w:rsidRPr="004D0FBB" w14:paraId="51D197E0" w14:textId="77777777" w:rsidTr="00BA093A">
        <w:tc>
          <w:tcPr>
            <w:tcW w:w="1259" w:type="dxa"/>
            <w:shd w:val="clear" w:color="auto" w:fill="F2F2F2" w:themeFill="background1" w:themeFillShade="F2"/>
            <w:vAlign w:val="center"/>
          </w:tcPr>
          <w:p w14:paraId="582CEDD7" w14:textId="385D7828" w:rsidR="00CF246F" w:rsidRPr="004D0FBB" w:rsidRDefault="00CF246F" w:rsidP="00CF246F">
            <w:pPr>
              <w:spacing w:afterLines="20" w:after="48"/>
              <w:jc w:val="left"/>
              <w:rPr>
                <w:rFonts w:ascii="Tahoma" w:hAnsi="Tahoma" w:cs="Tahoma"/>
              </w:rPr>
            </w:pPr>
            <w:r w:rsidRPr="004D0FBB">
              <w:rPr>
                <w:rFonts w:ascii="Tahoma" w:hAnsi="Tahoma" w:cs="Tahoma"/>
              </w:rPr>
              <w:t>2.3.</w:t>
            </w:r>
          </w:p>
        </w:tc>
        <w:tc>
          <w:tcPr>
            <w:tcW w:w="3550" w:type="dxa"/>
            <w:shd w:val="clear" w:color="auto" w:fill="F2F2F2" w:themeFill="background1" w:themeFillShade="F2"/>
          </w:tcPr>
          <w:p w14:paraId="4EAD44A5" w14:textId="1D6BE4BF" w:rsidR="00CF246F" w:rsidRPr="004D0FBB" w:rsidRDefault="00CF246F" w:rsidP="00CF246F">
            <w:pPr>
              <w:spacing w:afterLines="20" w:after="48"/>
              <w:jc w:val="left"/>
              <w:rPr>
                <w:rFonts w:ascii="Tahoma" w:hAnsi="Tahoma" w:cs="Tahoma"/>
              </w:rPr>
            </w:pPr>
            <w:r w:rsidRPr="004D0FBB">
              <w:rPr>
                <w:rFonts w:ascii="Tahoma" w:hAnsi="Tahoma" w:cs="Tahoma"/>
              </w:rPr>
              <w:t>Banko sąskaita</w:t>
            </w:r>
          </w:p>
        </w:tc>
        <w:tc>
          <w:tcPr>
            <w:tcW w:w="1401" w:type="dxa"/>
          </w:tcPr>
          <w:p w14:paraId="682F4B3A" w14:textId="4F333D7D"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7965CF60" w14:textId="77777777" w:rsidR="00CF246F" w:rsidRPr="004D0FBB" w:rsidRDefault="00CF246F" w:rsidP="00CF246F">
            <w:pPr>
              <w:spacing w:afterLines="20" w:after="48"/>
              <w:rPr>
                <w:rFonts w:ascii="Tahoma" w:hAnsi="Tahoma" w:cs="Tahoma"/>
              </w:rPr>
            </w:pPr>
          </w:p>
        </w:tc>
      </w:tr>
      <w:tr w:rsidR="00CF246F" w:rsidRPr="004D0FBB" w14:paraId="09D6A962" w14:textId="77777777" w:rsidTr="00BA093A">
        <w:tc>
          <w:tcPr>
            <w:tcW w:w="1259" w:type="dxa"/>
            <w:shd w:val="clear" w:color="auto" w:fill="F2F2F2" w:themeFill="background1" w:themeFillShade="F2"/>
            <w:vAlign w:val="center"/>
          </w:tcPr>
          <w:p w14:paraId="36F75824" w14:textId="0537DCE5" w:rsidR="00CF246F" w:rsidRPr="004D0FBB" w:rsidRDefault="00CF246F" w:rsidP="00CF246F">
            <w:pPr>
              <w:spacing w:afterLines="20" w:after="48"/>
              <w:jc w:val="left"/>
              <w:rPr>
                <w:rFonts w:ascii="Tahoma" w:hAnsi="Tahoma" w:cs="Tahoma"/>
              </w:rPr>
            </w:pPr>
            <w:r w:rsidRPr="004D0FBB">
              <w:rPr>
                <w:rFonts w:ascii="Tahoma" w:hAnsi="Tahoma" w:cs="Tahoma"/>
              </w:rPr>
              <w:t>2.4.</w:t>
            </w:r>
          </w:p>
        </w:tc>
        <w:tc>
          <w:tcPr>
            <w:tcW w:w="3550" w:type="dxa"/>
            <w:shd w:val="clear" w:color="auto" w:fill="F2F2F2" w:themeFill="background1" w:themeFillShade="F2"/>
          </w:tcPr>
          <w:p w14:paraId="49FD265C" w14:textId="7BCAD6E6" w:rsidR="00CF246F" w:rsidRPr="004D0FBB" w:rsidRDefault="00CF246F" w:rsidP="00CF246F">
            <w:pPr>
              <w:spacing w:afterLines="20" w:after="48"/>
              <w:jc w:val="left"/>
              <w:rPr>
                <w:rFonts w:ascii="Tahoma" w:hAnsi="Tahoma" w:cs="Tahoma"/>
              </w:rPr>
            </w:pPr>
            <w:r w:rsidRPr="004D0FBB">
              <w:rPr>
                <w:rFonts w:ascii="Tahoma" w:hAnsi="Tahoma" w:cs="Tahoma"/>
              </w:rPr>
              <w:t>Faktinės buveinės adresas</w:t>
            </w:r>
          </w:p>
        </w:tc>
        <w:tc>
          <w:tcPr>
            <w:tcW w:w="1401" w:type="dxa"/>
          </w:tcPr>
          <w:p w14:paraId="0FB563A1" w14:textId="2FA32460"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880" w:type="dxa"/>
          </w:tcPr>
          <w:p w14:paraId="3CBBC08D" w14:textId="77777777" w:rsidR="00CF246F" w:rsidRPr="004D0FBB" w:rsidRDefault="00CF246F" w:rsidP="00CF246F">
            <w:pPr>
              <w:spacing w:afterLines="20" w:after="48"/>
              <w:rPr>
                <w:rFonts w:ascii="Tahoma" w:hAnsi="Tahoma" w:cs="Tahoma"/>
              </w:rPr>
            </w:pPr>
          </w:p>
        </w:tc>
      </w:tr>
      <w:tr w:rsidR="00F07282" w:rsidRPr="004D0FBB" w14:paraId="39A38CF2" w14:textId="77777777" w:rsidTr="0000604B">
        <w:tc>
          <w:tcPr>
            <w:tcW w:w="1259" w:type="dxa"/>
            <w:shd w:val="clear" w:color="auto" w:fill="F2F2F2" w:themeFill="background1" w:themeFillShade="F2"/>
          </w:tcPr>
          <w:p w14:paraId="405C9A5C" w14:textId="22705AF4" w:rsidR="00F07282" w:rsidRPr="004D0FBB" w:rsidRDefault="00F07282" w:rsidP="00F07282">
            <w:pPr>
              <w:tabs>
                <w:tab w:val="left" w:pos="1019"/>
              </w:tabs>
              <w:spacing w:afterLines="20" w:after="48"/>
              <w:rPr>
                <w:rFonts w:ascii="Tahoma" w:hAnsi="Tahoma" w:cs="Tahoma"/>
                <w:b/>
              </w:rPr>
            </w:pPr>
            <w:r w:rsidRPr="004D0FBB">
              <w:rPr>
                <w:rFonts w:ascii="Tahoma" w:hAnsi="Tahoma" w:cs="Tahoma"/>
                <w:b/>
              </w:rPr>
              <w:t>3.</w:t>
            </w:r>
          </w:p>
        </w:tc>
        <w:tc>
          <w:tcPr>
            <w:tcW w:w="7831" w:type="dxa"/>
            <w:gridSpan w:val="3"/>
            <w:shd w:val="clear" w:color="auto" w:fill="F2F2F2" w:themeFill="background1" w:themeFillShade="F2"/>
          </w:tcPr>
          <w:p w14:paraId="53E2AA13" w14:textId="41A5ECA3" w:rsidR="00F07282" w:rsidRPr="004D0FBB" w:rsidRDefault="00F07282" w:rsidP="00F07282">
            <w:pPr>
              <w:tabs>
                <w:tab w:val="left" w:pos="1019"/>
              </w:tabs>
              <w:spacing w:afterLines="20" w:after="48"/>
              <w:rPr>
                <w:rFonts w:ascii="Tahoma" w:hAnsi="Tahoma" w:cs="Tahoma"/>
                <w:b/>
                <w:lang w:val="en-US"/>
              </w:rPr>
            </w:pPr>
            <w:r w:rsidRPr="004D0FBB">
              <w:rPr>
                <w:rFonts w:ascii="Tahoma" w:hAnsi="Tahoma" w:cs="Tahoma"/>
                <w:b/>
              </w:rPr>
              <w:t>ŠALIŲ ATSTOVAI</w:t>
            </w:r>
          </w:p>
        </w:tc>
      </w:tr>
      <w:tr w:rsidR="00F07282" w:rsidRPr="004D0FBB" w14:paraId="166ECC01" w14:textId="77777777" w:rsidTr="00BA093A">
        <w:tc>
          <w:tcPr>
            <w:tcW w:w="1259" w:type="dxa"/>
            <w:shd w:val="clear" w:color="auto" w:fill="F2F2F2" w:themeFill="background1" w:themeFillShade="F2"/>
            <w:vAlign w:val="center"/>
          </w:tcPr>
          <w:p w14:paraId="0854C862" w14:textId="5EAB4F7A" w:rsidR="00F07282" w:rsidRPr="004D0FBB" w:rsidRDefault="00F07282" w:rsidP="00F07282">
            <w:pPr>
              <w:spacing w:afterLines="20" w:after="48"/>
              <w:jc w:val="left"/>
              <w:rPr>
                <w:rFonts w:ascii="Tahoma" w:hAnsi="Tahoma" w:cs="Tahoma"/>
              </w:rPr>
            </w:pPr>
            <w:r w:rsidRPr="004D0FBB">
              <w:rPr>
                <w:rFonts w:ascii="Tahoma" w:hAnsi="Tahoma" w:cs="Tahoma"/>
              </w:rPr>
              <w:t>3.1.</w:t>
            </w:r>
          </w:p>
        </w:tc>
        <w:tc>
          <w:tcPr>
            <w:tcW w:w="3550" w:type="dxa"/>
            <w:shd w:val="clear" w:color="auto" w:fill="F2F2F2" w:themeFill="background1" w:themeFillShade="F2"/>
            <w:vAlign w:val="center"/>
          </w:tcPr>
          <w:p w14:paraId="5262E4EC" w14:textId="68E13A48" w:rsidR="00F07282" w:rsidRPr="004D0FBB" w:rsidRDefault="00F07282" w:rsidP="00F07282">
            <w:pPr>
              <w:spacing w:afterLines="20" w:after="48"/>
              <w:jc w:val="left"/>
              <w:rPr>
                <w:rFonts w:ascii="Tahoma" w:hAnsi="Tahoma" w:cs="Tahoma"/>
              </w:rPr>
            </w:pPr>
            <w:r w:rsidRPr="004D0FBB">
              <w:rPr>
                <w:rFonts w:ascii="Tahoma" w:hAnsi="Tahoma" w:cs="Tahoma"/>
              </w:rPr>
              <w:t>Užsakovo atstovas, atsakingas už Sutarties vykdymą</w:t>
            </w:r>
          </w:p>
        </w:tc>
        <w:tc>
          <w:tcPr>
            <w:tcW w:w="1401" w:type="dxa"/>
            <w:vAlign w:val="center"/>
          </w:tcPr>
          <w:p w14:paraId="36F516BD" w14:textId="172C313B"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880" w:type="dxa"/>
          </w:tcPr>
          <w:p w14:paraId="3016BDB9" w14:textId="77777777" w:rsidR="00182072" w:rsidRPr="00182072" w:rsidRDefault="00182072" w:rsidP="00182072">
            <w:pPr>
              <w:tabs>
                <w:tab w:val="left" w:pos="1019"/>
              </w:tabs>
              <w:spacing w:afterLines="20" w:after="48"/>
              <w:rPr>
                <w:rFonts w:ascii="Tahoma" w:hAnsi="Tahoma" w:cs="Tahoma"/>
              </w:rPr>
            </w:pPr>
            <w:r w:rsidRPr="00182072">
              <w:rPr>
                <w:rFonts w:ascii="Tahoma" w:hAnsi="Tahoma" w:cs="Tahoma"/>
              </w:rPr>
              <w:t>Valentinas Varnas</w:t>
            </w:r>
          </w:p>
          <w:p w14:paraId="73793899" w14:textId="77777777" w:rsidR="00182072" w:rsidRPr="00182072" w:rsidRDefault="00182072" w:rsidP="00182072">
            <w:pPr>
              <w:tabs>
                <w:tab w:val="left" w:pos="1019"/>
              </w:tabs>
              <w:spacing w:afterLines="20" w:after="48"/>
              <w:rPr>
                <w:rFonts w:ascii="Tahoma" w:hAnsi="Tahoma" w:cs="Tahoma"/>
              </w:rPr>
            </w:pPr>
            <w:r w:rsidRPr="00182072">
              <w:rPr>
                <w:rFonts w:ascii="Tahoma" w:hAnsi="Tahoma" w:cs="Tahoma"/>
              </w:rPr>
              <w:t>Turto valdymo ir priežiūros skyriaus vadovas</w:t>
            </w:r>
          </w:p>
          <w:p w14:paraId="0C7D2FFC" w14:textId="77777777" w:rsidR="00182072" w:rsidRPr="00182072" w:rsidRDefault="00182072" w:rsidP="00182072">
            <w:pPr>
              <w:tabs>
                <w:tab w:val="left" w:pos="1019"/>
              </w:tabs>
              <w:spacing w:afterLines="20" w:after="48"/>
              <w:rPr>
                <w:rFonts w:ascii="Tahoma" w:hAnsi="Tahoma" w:cs="Tahoma"/>
              </w:rPr>
            </w:pPr>
            <w:r w:rsidRPr="00182072">
              <w:rPr>
                <w:rFonts w:ascii="Tahoma" w:hAnsi="Tahoma" w:cs="Tahoma"/>
              </w:rPr>
              <w:t>Tel:+370-687-23556</w:t>
            </w:r>
          </w:p>
          <w:p w14:paraId="737624CD" w14:textId="39A68753" w:rsidR="00F07282" w:rsidRPr="004D0FBB" w:rsidRDefault="00182072" w:rsidP="00182072">
            <w:pPr>
              <w:tabs>
                <w:tab w:val="left" w:pos="1019"/>
              </w:tabs>
              <w:spacing w:afterLines="20" w:after="48"/>
              <w:rPr>
                <w:rFonts w:ascii="Tahoma" w:hAnsi="Tahoma" w:cs="Tahoma"/>
              </w:rPr>
            </w:pPr>
            <w:r w:rsidRPr="00182072">
              <w:rPr>
                <w:rFonts w:ascii="Tahoma" w:hAnsi="Tahoma" w:cs="Tahoma"/>
              </w:rPr>
              <w:t>El. p. valentinas.varnas@piia.lt</w:t>
            </w:r>
          </w:p>
        </w:tc>
      </w:tr>
      <w:tr w:rsidR="00F07282" w:rsidRPr="004D0FBB" w14:paraId="630C9242" w14:textId="77777777" w:rsidTr="00BA093A">
        <w:tc>
          <w:tcPr>
            <w:tcW w:w="1259" w:type="dxa"/>
            <w:shd w:val="clear" w:color="auto" w:fill="F2F2F2" w:themeFill="background1" w:themeFillShade="F2"/>
            <w:vAlign w:val="center"/>
          </w:tcPr>
          <w:p w14:paraId="22AA5347" w14:textId="116ADB4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0C80B19E" w14:textId="2E3F13DD" w:rsidR="00F07282" w:rsidRPr="004D0FBB" w:rsidRDefault="00F07282" w:rsidP="00F07282">
            <w:pPr>
              <w:spacing w:afterLines="20" w:after="48"/>
              <w:jc w:val="left"/>
              <w:rPr>
                <w:rFonts w:ascii="Tahoma" w:hAnsi="Tahoma" w:cs="Tahoma"/>
              </w:rPr>
            </w:pPr>
            <w:r w:rsidRPr="004D0FBB">
              <w:rPr>
                <w:rFonts w:ascii="Tahoma" w:hAnsi="Tahoma" w:cs="Tahoma"/>
              </w:rPr>
              <w:t>Rangovo atstovas</w:t>
            </w:r>
            <w:r w:rsidR="00370260" w:rsidRPr="004D0FBB">
              <w:rPr>
                <w:rFonts w:ascii="Tahoma" w:hAnsi="Tahoma" w:cs="Tahoma"/>
              </w:rPr>
              <w:t>, atsakingas už Sutarties vykdymą</w:t>
            </w:r>
            <w:r w:rsidR="00EE6364" w:rsidRPr="004D0FBB">
              <w:rPr>
                <w:rFonts w:ascii="Tahoma" w:hAnsi="Tahoma" w:cs="Tahoma"/>
              </w:rPr>
              <w:t xml:space="preserve"> </w:t>
            </w:r>
          </w:p>
        </w:tc>
        <w:tc>
          <w:tcPr>
            <w:tcW w:w="1401" w:type="dxa"/>
            <w:vAlign w:val="center"/>
          </w:tcPr>
          <w:p w14:paraId="402AC374" w14:textId="099446D3"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880" w:type="dxa"/>
          </w:tcPr>
          <w:p w14:paraId="439916CD" w14:textId="5F55BB1D" w:rsidR="00F07282" w:rsidRPr="004D0FBB" w:rsidRDefault="00F07282" w:rsidP="00F07282">
            <w:pPr>
              <w:spacing w:afterLines="20" w:after="48"/>
              <w:ind w:right="-2"/>
              <w:rPr>
                <w:rFonts w:ascii="Tahoma" w:hAnsi="Tahoma" w:cs="Tahoma"/>
              </w:rPr>
            </w:pP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69FF0F79" w14:textId="77777777" w:rsidTr="00BA093A">
        <w:tc>
          <w:tcPr>
            <w:tcW w:w="1259" w:type="dxa"/>
            <w:shd w:val="clear" w:color="auto" w:fill="F2F2F2" w:themeFill="background1" w:themeFillShade="F2"/>
            <w:vAlign w:val="center"/>
          </w:tcPr>
          <w:p w14:paraId="51A8CF68" w14:textId="4B6A680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3</w:t>
            </w:r>
            <w:r w:rsidRPr="004D0FBB">
              <w:rPr>
                <w:rFonts w:ascii="Tahoma" w:hAnsi="Tahoma" w:cs="Tahoma"/>
              </w:rPr>
              <w:t>.</w:t>
            </w:r>
          </w:p>
        </w:tc>
        <w:tc>
          <w:tcPr>
            <w:tcW w:w="3550" w:type="dxa"/>
            <w:shd w:val="clear" w:color="auto" w:fill="F2F2F2" w:themeFill="background1" w:themeFillShade="F2"/>
            <w:vAlign w:val="center"/>
          </w:tcPr>
          <w:p w14:paraId="7453DB5E" w14:textId="37667AE9" w:rsidR="00F07282" w:rsidRPr="004D0FBB" w:rsidRDefault="00F07282" w:rsidP="00F07282">
            <w:pPr>
              <w:spacing w:afterLines="20" w:after="48"/>
              <w:jc w:val="left"/>
              <w:rPr>
                <w:rFonts w:ascii="Tahoma" w:hAnsi="Tahoma" w:cs="Tahoma"/>
              </w:rPr>
            </w:pPr>
            <w:r w:rsidRPr="004D0FBB">
              <w:rPr>
                <w:rFonts w:ascii="Tahoma" w:hAnsi="Tahoma" w:cs="Tahoma"/>
              </w:rPr>
              <w:t>Rangovo darbuotojas (-ai) atsakingas (-i) – už techninius ir organizacinius klausimus statybvietėje</w:t>
            </w:r>
          </w:p>
        </w:tc>
        <w:tc>
          <w:tcPr>
            <w:tcW w:w="1401" w:type="dxa"/>
            <w:vAlign w:val="center"/>
          </w:tcPr>
          <w:p w14:paraId="5013ACD8" w14:textId="77777777"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t>-</w:t>
            </w:r>
          </w:p>
        </w:tc>
        <w:tc>
          <w:tcPr>
            <w:tcW w:w="2880" w:type="dxa"/>
          </w:tcPr>
          <w:p w14:paraId="1DDAB283" w14:textId="41D1764B" w:rsidR="00F07282" w:rsidRPr="004D0FBB" w:rsidRDefault="00F07282" w:rsidP="00F07282">
            <w:pPr>
              <w:spacing w:afterLines="20" w:after="48"/>
              <w:ind w:right="-2"/>
              <w:rPr>
                <w:rFonts w:ascii="Tahoma" w:hAnsi="Tahoma" w:cs="Tahoma"/>
                <w:highlight w:val="lightGray"/>
              </w:rPr>
            </w:pPr>
            <w:r w:rsidRPr="004D0FBB">
              <w:rPr>
                <w:rFonts w:ascii="Tahoma" w:hAnsi="Tahoma" w:cs="Tahoma"/>
              </w:rPr>
              <w:t>[</w:t>
            </w: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4A45F447" w14:textId="77777777" w:rsidTr="0000604B">
        <w:tc>
          <w:tcPr>
            <w:tcW w:w="1259" w:type="dxa"/>
            <w:shd w:val="clear" w:color="auto" w:fill="F2F2F2" w:themeFill="background1" w:themeFillShade="F2"/>
          </w:tcPr>
          <w:p w14:paraId="27BF9A4B" w14:textId="0C27545B" w:rsidR="00F07282" w:rsidRPr="004D0FBB" w:rsidRDefault="00F07282" w:rsidP="00F07282">
            <w:pPr>
              <w:spacing w:afterLines="20" w:after="48"/>
              <w:ind w:right="-144"/>
              <w:rPr>
                <w:rFonts w:ascii="Tahoma" w:hAnsi="Tahoma" w:cs="Tahoma"/>
                <w:b/>
              </w:rPr>
            </w:pPr>
            <w:r w:rsidRPr="004D0FBB">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4D0FBB" w:rsidRDefault="00F07282" w:rsidP="00F07282">
            <w:pPr>
              <w:spacing w:afterLines="20" w:after="48"/>
              <w:ind w:right="-144"/>
              <w:rPr>
                <w:rFonts w:ascii="Tahoma" w:hAnsi="Tahoma" w:cs="Tahoma"/>
                <w:highlight w:val="lightGray"/>
              </w:rPr>
            </w:pPr>
            <w:r w:rsidRPr="004D0FBB">
              <w:rPr>
                <w:rFonts w:ascii="Tahoma" w:hAnsi="Tahoma" w:cs="Tahoma"/>
                <w:b/>
              </w:rPr>
              <w:t>TRETIEJI ASMENYS, DALYVAUJANTYS VYKDANT DARBUS</w:t>
            </w:r>
            <w:r w:rsidR="00EF4BCE" w:rsidRPr="004D0FBB">
              <w:rPr>
                <w:rFonts w:ascii="Tahoma" w:hAnsi="Tahoma" w:cs="Tahoma"/>
                <w:b/>
              </w:rPr>
              <w:t>:</w:t>
            </w:r>
          </w:p>
        </w:tc>
      </w:tr>
      <w:tr w:rsidR="00F07282" w:rsidRPr="004D0FBB" w14:paraId="0F92E28D" w14:textId="77777777" w:rsidTr="00BA093A">
        <w:tc>
          <w:tcPr>
            <w:tcW w:w="1259" w:type="dxa"/>
            <w:shd w:val="clear" w:color="auto" w:fill="F2F2F2" w:themeFill="background1" w:themeFillShade="F2"/>
            <w:vAlign w:val="center"/>
          </w:tcPr>
          <w:p w14:paraId="26732B5A" w14:textId="4F63D610" w:rsidR="00F07282" w:rsidRPr="004D0FBB" w:rsidRDefault="00F07282" w:rsidP="00F07282">
            <w:pPr>
              <w:spacing w:afterLines="20" w:after="48"/>
              <w:jc w:val="left"/>
              <w:rPr>
                <w:rFonts w:ascii="Tahoma" w:hAnsi="Tahoma" w:cs="Tahoma"/>
              </w:rPr>
            </w:pPr>
            <w:r w:rsidRPr="004D0FBB">
              <w:rPr>
                <w:rFonts w:ascii="Tahoma" w:hAnsi="Tahoma" w:cs="Tahoma"/>
              </w:rPr>
              <w:t>4.1.</w:t>
            </w:r>
          </w:p>
        </w:tc>
        <w:tc>
          <w:tcPr>
            <w:tcW w:w="3550" w:type="dxa"/>
            <w:shd w:val="clear" w:color="auto" w:fill="F2F2F2" w:themeFill="background1" w:themeFillShade="F2"/>
            <w:vAlign w:val="center"/>
          </w:tcPr>
          <w:p w14:paraId="78B91B56" w14:textId="09F47F93" w:rsidR="00F07282" w:rsidRPr="004D0FBB" w:rsidRDefault="00F07282" w:rsidP="00F07282">
            <w:pPr>
              <w:spacing w:afterLines="20" w:after="48"/>
              <w:jc w:val="left"/>
              <w:rPr>
                <w:rFonts w:ascii="Tahoma" w:hAnsi="Tahoma" w:cs="Tahoma"/>
              </w:rPr>
            </w:pPr>
            <w:r w:rsidRPr="004D0FBB">
              <w:rPr>
                <w:rFonts w:ascii="Tahoma" w:hAnsi="Tahoma" w:cs="Tahoma"/>
              </w:rPr>
              <w:t>Projektuotojas</w:t>
            </w:r>
            <w:r w:rsidR="00EF4BCE" w:rsidRPr="004D0FBB">
              <w:rPr>
                <w:rFonts w:ascii="Tahoma" w:hAnsi="Tahoma" w:cs="Tahoma"/>
              </w:rPr>
              <w:t>, Statinio projekto vadovas, Statinio projekto vykdymo priežiūros rangovas, Techninės priežiūros rangovas, Techninis prižiūrėtojas</w:t>
            </w:r>
          </w:p>
        </w:tc>
        <w:tc>
          <w:tcPr>
            <w:tcW w:w="1401" w:type="dxa"/>
            <w:vAlign w:val="center"/>
          </w:tcPr>
          <w:p w14:paraId="705AA062" w14:textId="23F543A0" w:rsidR="00F07282" w:rsidRPr="004D0FBB" w:rsidRDefault="00EF4BCE" w:rsidP="00F07282">
            <w:pPr>
              <w:tabs>
                <w:tab w:val="left" w:pos="1019"/>
              </w:tabs>
              <w:spacing w:afterLines="20" w:after="48"/>
              <w:jc w:val="center"/>
              <w:rPr>
                <w:rFonts w:ascii="Tahoma" w:hAnsi="Tahoma" w:cs="Tahoma"/>
              </w:rPr>
            </w:pPr>
            <w:r w:rsidRPr="004D0FBB">
              <w:rPr>
                <w:rFonts w:ascii="Tahoma" w:hAnsi="Tahoma" w:cs="Tahoma"/>
              </w:rPr>
              <w:t xml:space="preserve">Sutarties </w:t>
            </w:r>
            <w:r w:rsidR="007C4B6B" w:rsidRPr="004D0FBB">
              <w:rPr>
                <w:rFonts w:ascii="Tahoma" w:hAnsi="Tahoma" w:cs="Tahoma"/>
              </w:rPr>
              <w:t xml:space="preserve">priedas Nr. </w:t>
            </w:r>
            <w:r w:rsidRPr="004D0FBB">
              <w:rPr>
                <w:rFonts w:ascii="Tahoma" w:hAnsi="Tahoma" w:cs="Tahoma"/>
              </w:rPr>
              <w:t>1</w:t>
            </w:r>
            <w:r w:rsidR="00070630">
              <w:rPr>
                <w:rFonts w:ascii="Tahoma" w:hAnsi="Tahoma" w:cs="Tahoma"/>
              </w:rPr>
              <w:t>4</w:t>
            </w:r>
            <w:r w:rsidRPr="004D0FBB">
              <w:rPr>
                <w:rFonts w:ascii="Tahoma" w:hAnsi="Tahoma" w:cs="Tahoma"/>
              </w:rPr>
              <w:t xml:space="preserve"> </w:t>
            </w:r>
          </w:p>
        </w:tc>
        <w:tc>
          <w:tcPr>
            <w:tcW w:w="2880" w:type="dxa"/>
            <w:vAlign w:val="center"/>
          </w:tcPr>
          <w:p w14:paraId="5FC7D067" w14:textId="712BF814" w:rsidR="00F07282" w:rsidRPr="004D0FBB" w:rsidRDefault="0089595D" w:rsidP="008C45BB">
            <w:pPr>
              <w:spacing w:afterLines="20" w:after="48"/>
              <w:ind w:right="-2"/>
              <w:jc w:val="left"/>
              <w:rPr>
                <w:rFonts w:ascii="Tahoma" w:hAnsi="Tahoma" w:cs="Tahoma"/>
              </w:rPr>
            </w:pPr>
            <w:r>
              <w:rPr>
                <w:rFonts w:ascii="Tahoma" w:hAnsi="Tahoma" w:cs="Tahoma"/>
              </w:rPr>
              <w:t>Netaikoma</w:t>
            </w:r>
          </w:p>
        </w:tc>
      </w:tr>
      <w:tr w:rsidR="00F07282" w:rsidRPr="004D0FBB" w14:paraId="25539F12" w14:textId="77777777" w:rsidTr="0000604B">
        <w:tc>
          <w:tcPr>
            <w:tcW w:w="1259" w:type="dxa"/>
            <w:shd w:val="clear" w:color="auto" w:fill="F2F2F2" w:themeFill="background1" w:themeFillShade="F2"/>
          </w:tcPr>
          <w:p w14:paraId="51C11B49" w14:textId="2B0174EB" w:rsidR="00F07282" w:rsidRPr="004D0FBB" w:rsidRDefault="00F07282" w:rsidP="00F07282">
            <w:pPr>
              <w:spacing w:afterLines="20" w:after="48"/>
              <w:ind w:right="-2"/>
              <w:rPr>
                <w:rFonts w:ascii="Tahoma" w:hAnsi="Tahoma" w:cs="Tahoma"/>
                <w:b/>
              </w:rPr>
            </w:pPr>
            <w:r w:rsidRPr="004D0FBB">
              <w:rPr>
                <w:rFonts w:ascii="Tahoma" w:hAnsi="Tahoma" w:cs="Tahoma"/>
                <w:b/>
              </w:rPr>
              <w:t>5.</w:t>
            </w:r>
          </w:p>
        </w:tc>
        <w:tc>
          <w:tcPr>
            <w:tcW w:w="7831" w:type="dxa"/>
            <w:gridSpan w:val="3"/>
            <w:shd w:val="clear" w:color="auto" w:fill="F2F2F2" w:themeFill="background1" w:themeFillShade="F2"/>
          </w:tcPr>
          <w:p w14:paraId="0864FD3C" w14:textId="553349F9" w:rsidR="00F07282" w:rsidRPr="004D0FBB" w:rsidRDefault="00F07282" w:rsidP="00F07282">
            <w:pPr>
              <w:spacing w:afterLines="20" w:after="48"/>
              <w:ind w:right="-2"/>
              <w:rPr>
                <w:rFonts w:ascii="Tahoma" w:hAnsi="Tahoma" w:cs="Tahoma"/>
                <w:bCs/>
              </w:rPr>
            </w:pPr>
            <w:r w:rsidRPr="004D0FBB">
              <w:rPr>
                <w:rFonts w:ascii="Tahoma" w:hAnsi="Tahoma" w:cs="Tahoma"/>
                <w:b/>
              </w:rPr>
              <w:t>DUOMENYS APIE OBJEKTĄ:</w:t>
            </w:r>
          </w:p>
        </w:tc>
      </w:tr>
      <w:tr w:rsidR="00F07282" w:rsidRPr="004D0FBB" w14:paraId="0C31E9D3" w14:textId="77777777" w:rsidTr="00BA093A">
        <w:tc>
          <w:tcPr>
            <w:tcW w:w="1259" w:type="dxa"/>
            <w:shd w:val="clear" w:color="auto" w:fill="F2F2F2" w:themeFill="background1" w:themeFillShade="F2"/>
            <w:vAlign w:val="center"/>
          </w:tcPr>
          <w:p w14:paraId="2A6A0E0C" w14:textId="475F06C7" w:rsidR="00F07282" w:rsidRPr="004D0FBB" w:rsidRDefault="00F07282" w:rsidP="00F07282">
            <w:pPr>
              <w:spacing w:afterLines="20" w:after="48"/>
              <w:jc w:val="left"/>
              <w:rPr>
                <w:rFonts w:ascii="Tahoma" w:hAnsi="Tahoma" w:cs="Tahoma"/>
              </w:rPr>
            </w:pPr>
            <w:r w:rsidRPr="004D0FBB">
              <w:rPr>
                <w:rFonts w:ascii="Tahoma" w:hAnsi="Tahoma" w:cs="Tahoma"/>
              </w:rPr>
              <w:t>5.1.</w:t>
            </w:r>
          </w:p>
        </w:tc>
        <w:tc>
          <w:tcPr>
            <w:tcW w:w="3550" w:type="dxa"/>
            <w:shd w:val="clear" w:color="auto" w:fill="F2F2F2" w:themeFill="background1" w:themeFillShade="F2"/>
            <w:vAlign w:val="center"/>
          </w:tcPr>
          <w:p w14:paraId="140A38D4" w14:textId="3829CBB5" w:rsidR="00F07282" w:rsidRPr="008A17E9" w:rsidRDefault="00F07282" w:rsidP="00F07282">
            <w:pPr>
              <w:spacing w:afterLines="20" w:after="48"/>
              <w:jc w:val="left"/>
              <w:rPr>
                <w:rFonts w:ascii="Tahoma" w:hAnsi="Tahoma" w:cs="Tahoma"/>
              </w:rPr>
            </w:pPr>
            <w:bookmarkStart w:id="20" w:name="_Hlk193352382"/>
            <w:r w:rsidRPr="008A17E9">
              <w:rPr>
                <w:rFonts w:ascii="Tahoma" w:hAnsi="Tahoma" w:cs="Tahoma"/>
              </w:rPr>
              <w:t xml:space="preserve">Objektas (Statinio </w:t>
            </w:r>
            <w:r w:rsidR="007924DC" w:rsidRPr="008A17E9">
              <w:rPr>
                <w:rFonts w:ascii="Tahoma" w:hAnsi="Tahoma" w:cs="Tahoma"/>
              </w:rPr>
              <w:t>tipas</w:t>
            </w:r>
            <w:r w:rsidRPr="008A17E9">
              <w:rPr>
                <w:rFonts w:ascii="Tahoma" w:hAnsi="Tahoma" w:cs="Tahoma"/>
              </w:rPr>
              <w:t xml:space="preserve">) </w:t>
            </w:r>
            <w:bookmarkEnd w:id="20"/>
          </w:p>
        </w:tc>
        <w:tc>
          <w:tcPr>
            <w:tcW w:w="1401" w:type="dxa"/>
            <w:vAlign w:val="center"/>
          </w:tcPr>
          <w:p w14:paraId="6732D4D6" w14:textId="43BE7730"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0093648D" w14:textId="3FB4A732" w:rsidR="00C6648C" w:rsidRPr="00C6648C" w:rsidRDefault="00C6648C" w:rsidP="00C6648C">
            <w:pPr>
              <w:spacing w:afterLines="20" w:after="48"/>
              <w:ind w:right="-2"/>
              <w:jc w:val="left"/>
              <w:rPr>
                <w:rFonts w:ascii="Tahoma" w:eastAsia="Times New Roman" w:hAnsi="Tahoma" w:cs="Tahoma"/>
                <w:bCs/>
                <w:iCs/>
                <w:lang w:eastAsia="lt-LT"/>
              </w:rPr>
            </w:pPr>
            <w:r w:rsidRPr="00C6648C">
              <w:rPr>
                <w:rFonts w:ascii="Tahoma" w:eastAsia="Times New Roman" w:hAnsi="Tahoma" w:cs="Tahoma"/>
                <w:bCs/>
                <w:iCs/>
                <w:lang w:eastAsia="lt-LT"/>
              </w:rPr>
              <w:t>Neypatingasis statinys:</w:t>
            </w:r>
          </w:p>
          <w:p w14:paraId="31851FB5" w14:textId="1B8A3D0D" w:rsidR="00C6648C" w:rsidRPr="00C6648C" w:rsidRDefault="00C6648C" w:rsidP="00C6648C">
            <w:pPr>
              <w:spacing w:afterLines="20" w:after="48"/>
              <w:ind w:right="-2"/>
              <w:jc w:val="left"/>
              <w:rPr>
                <w:rFonts w:ascii="Tahoma" w:eastAsia="Times New Roman" w:hAnsi="Tahoma" w:cs="Tahoma"/>
                <w:bCs/>
                <w:iCs/>
                <w:lang w:eastAsia="lt-LT"/>
              </w:rPr>
            </w:pPr>
            <w:r w:rsidRPr="00C6648C">
              <w:rPr>
                <w:rFonts w:ascii="Tahoma" w:eastAsia="Times New Roman" w:hAnsi="Tahoma" w:cs="Tahoma"/>
                <w:bCs/>
                <w:iCs/>
                <w:lang w:eastAsia="lt-LT"/>
              </w:rPr>
              <w:t>Administracinis</w:t>
            </w:r>
            <w:r w:rsidR="00345ACB">
              <w:rPr>
                <w:rFonts w:ascii="Tahoma" w:eastAsia="Times New Roman" w:hAnsi="Tahoma" w:cs="Tahoma"/>
                <w:bCs/>
                <w:iCs/>
                <w:lang w:eastAsia="lt-LT"/>
              </w:rPr>
              <w:t xml:space="preserve"> su </w:t>
            </w:r>
            <w:r w:rsidR="00345ACB" w:rsidRPr="00C6648C">
              <w:rPr>
                <w:rFonts w:ascii="Tahoma" w:eastAsia="Times New Roman" w:hAnsi="Tahoma" w:cs="Tahoma"/>
                <w:bCs/>
                <w:iCs/>
                <w:lang w:eastAsia="lt-LT"/>
              </w:rPr>
              <w:t>gyvenamosiomis patalpomis</w:t>
            </w:r>
            <w:r w:rsidRPr="00C6648C">
              <w:rPr>
                <w:rFonts w:ascii="Tahoma" w:eastAsia="Times New Roman" w:hAnsi="Tahoma" w:cs="Tahoma"/>
                <w:bCs/>
                <w:iCs/>
                <w:lang w:eastAsia="lt-LT"/>
              </w:rPr>
              <w:t xml:space="preserve"> </w:t>
            </w:r>
            <w:proofErr w:type="spellStart"/>
            <w:r w:rsidRPr="00C6648C">
              <w:rPr>
                <w:rFonts w:ascii="Tahoma" w:eastAsia="Times New Roman" w:hAnsi="Tahoma" w:cs="Tahoma"/>
                <w:bCs/>
                <w:iCs/>
                <w:lang w:eastAsia="lt-LT"/>
              </w:rPr>
              <w:t>unik</w:t>
            </w:r>
            <w:proofErr w:type="spellEnd"/>
            <w:r w:rsidRPr="00C6648C">
              <w:rPr>
                <w:rFonts w:ascii="Tahoma" w:eastAsia="Times New Roman" w:hAnsi="Tahoma" w:cs="Tahoma"/>
                <w:bCs/>
                <w:iCs/>
                <w:lang w:eastAsia="lt-LT"/>
              </w:rPr>
              <w:t>. Nr. 4697-7002-6019</w:t>
            </w:r>
          </w:p>
          <w:p w14:paraId="609D4376" w14:textId="146C5144" w:rsidR="00F07282" w:rsidRPr="00FF046F" w:rsidRDefault="00345ACB" w:rsidP="00C6648C">
            <w:pPr>
              <w:spacing w:afterLines="20" w:after="48"/>
              <w:ind w:right="-2"/>
              <w:jc w:val="left"/>
              <w:rPr>
                <w:rFonts w:ascii="Tahoma" w:eastAsia="Times New Roman" w:hAnsi="Tahoma" w:cs="Tahoma"/>
                <w:bCs/>
                <w:iCs/>
                <w:lang w:eastAsia="lt-LT"/>
              </w:rPr>
            </w:pPr>
            <w:r>
              <w:rPr>
                <w:rFonts w:ascii="Tahoma" w:eastAsia="Times New Roman" w:hAnsi="Tahoma" w:cs="Tahoma"/>
                <w:bCs/>
                <w:iCs/>
                <w:lang w:eastAsia="lt-LT"/>
              </w:rPr>
              <w:lastRenderedPageBreak/>
              <w:t xml:space="preserve">Adresu: </w:t>
            </w:r>
            <w:r w:rsidRPr="00345ACB">
              <w:rPr>
                <w:rFonts w:ascii="Tahoma" w:eastAsia="Times New Roman" w:hAnsi="Tahoma" w:cs="Tahoma"/>
                <w:bCs/>
                <w:iCs/>
                <w:lang w:eastAsia="lt-LT"/>
              </w:rPr>
              <w:t>Karaliaus Mindaugo g. 18</w:t>
            </w:r>
            <w:r>
              <w:rPr>
                <w:rFonts w:ascii="Tahoma" w:eastAsia="Times New Roman" w:hAnsi="Tahoma" w:cs="Tahoma"/>
                <w:bCs/>
                <w:iCs/>
                <w:lang w:eastAsia="lt-LT"/>
              </w:rPr>
              <w:t>A</w:t>
            </w:r>
            <w:r w:rsidRPr="00345ACB">
              <w:rPr>
                <w:rFonts w:ascii="Tahoma" w:eastAsia="Times New Roman" w:hAnsi="Tahoma" w:cs="Tahoma"/>
                <w:bCs/>
                <w:iCs/>
                <w:lang w:eastAsia="lt-LT"/>
              </w:rPr>
              <w:t>, Rukla, Jonavos raj.</w:t>
            </w:r>
          </w:p>
        </w:tc>
      </w:tr>
      <w:tr w:rsidR="00F07282" w:rsidRPr="004D0FBB" w14:paraId="6E4A0134" w14:textId="77777777" w:rsidTr="00BA093A">
        <w:tc>
          <w:tcPr>
            <w:tcW w:w="1259" w:type="dxa"/>
            <w:shd w:val="clear" w:color="auto" w:fill="F2F2F2" w:themeFill="background1" w:themeFillShade="F2"/>
            <w:vAlign w:val="center"/>
          </w:tcPr>
          <w:p w14:paraId="37A2387D" w14:textId="3A682364" w:rsidR="00F07282" w:rsidRPr="004D0FBB" w:rsidRDefault="00F07282" w:rsidP="00F07282">
            <w:pPr>
              <w:spacing w:afterLines="20" w:after="48"/>
              <w:jc w:val="left"/>
              <w:rPr>
                <w:rFonts w:ascii="Tahoma" w:hAnsi="Tahoma" w:cs="Tahoma"/>
              </w:rPr>
            </w:pPr>
            <w:r w:rsidRPr="004D0FBB">
              <w:rPr>
                <w:rFonts w:ascii="Tahoma" w:hAnsi="Tahoma" w:cs="Tahoma"/>
              </w:rPr>
              <w:lastRenderedPageBreak/>
              <w:t>5.</w:t>
            </w:r>
            <w:r w:rsidR="0089595D">
              <w:rPr>
                <w:rFonts w:ascii="Tahoma" w:hAnsi="Tahoma" w:cs="Tahoma"/>
              </w:rPr>
              <w:t>1.1</w:t>
            </w:r>
            <w:r w:rsidRPr="004D0FBB">
              <w:rPr>
                <w:rFonts w:ascii="Tahoma" w:hAnsi="Tahoma" w:cs="Tahoma"/>
              </w:rPr>
              <w:t>.</w:t>
            </w:r>
          </w:p>
        </w:tc>
        <w:tc>
          <w:tcPr>
            <w:tcW w:w="3550" w:type="dxa"/>
            <w:shd w:val="clear" w:color="auto" w:fill="F2F2F2" w:themeFill="background1" w:themeFillShade="F2"/>
            <w:vAlign w:val="center"/>
          </w:tcPr>
          <w:p w14:paraId="3BCFC2DC" w14:textId="49B86D21" w:rsidR="00F07282" w:rsidRPr="008A17E9" w:rsidRDefault="00F07282" w:rsidP="00F07282">
            <w:pPr>
              <w:spacing w:afterLines="20" w:after="48"/>
              <w:jc w:val="left"/>
              <w:rPr>
                <w:rFonts w:ascii="Tahoma" w:hAnsi="Tahoma" w:cs="Tahoma"/>
              </w:rPr>
            </w:pPr>
            <w:r w:rsidRPr="008A17E9">
              <w:rPr>
                <w:rFonts w:ascii="Tahoma" w:hAnsi="Tahoma" w:cs="Tahoma"/>
              </w:rPr>
              <w:t>Objekto pavadinimas</w:t>
            </w:r>
          </w:p>
        </w:tc>
        <w:tc>
          <w:tcPr>
            <w:tcW w:w="1401" w:type="dxa"/>
            <w:vAlign w:val="center"/>
          </w:tcPr>
          <w:p w14:paraId="2C73391B" w14:textId="039B75A2"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5B6289B6" w14:textId="287E6819" w:rsidR="00F07282" w:rsidRPr="00FF046F" w:rsidRDefault="00345ACB" w:rsidP="00F07282">
            <w:pPr>
              <w:spacing w:afterLines="20" w:after="48"/>
              <w:ind w:right="-2"/>
              <w:rPr>
                <w:rFonts w:ascii="Tahoma" w:eastAsia="Times New Roman" w:hAnsi="Tahoma" w:cs="Tahoma"/>
                <w:bCs/>
                <w:iCs/>
                <w:lang w:eastAsia="lt-LT"/>
              </w:rPr>
            </w:pPr>
            <w:r w:rsidRPr="00C6648C">
              <w:rPr>
                <w:rFonts w:ascii="Tahoma" w:eastAsia="Times New Roman" w:hAnsi="Tahoma" w:cs="Tahoma"/>
                <w:bCs/>
                <w:iCs/>
                <w:lang w:eastAsia="lt-LT"/>
              </w:rPr>
              <w:t>Administracin</w:t>
            </w:r>
            <w:r>
              <w:rPr>
                <w:rFonts w:ascii="Tahoma" w:eastAsia="Times New Roman" w:hAnsi="Tahoma" w:cs="Tahoma"/>
                <w:bCs/>
                <w:iCs/>
                <w:lang w:eastAsia="lt-LT"/>
              </w:rPr>
              <w:t>ė</w:t>
            </w:r>
          </w:p>
        </w:tc>
      </w:tr>
      <w:tr w:rsidR="00F07282" w:rsidRPr="004D0FBB" w14:paraId="6DFF5747" w14:textId="77777777" w:rsidTr="00BA093A">
        <w:tc>
          <w:tcPr>
            <w:tcW w:w="1259" w:type="dxa"/>
            <w:shd w:val="clear" w:color="auto" w:fill="F2F2F2" w:themeFill="background1" w:themeFillShade="F2"/>
            <w:vAlign w:val="center"/>
          </w:tcPr>
          <w:p w14:paraId="27FD55AB" w14:textId="4C81A5C2" w:rsidR="00F07282" w:rsidRPr="004D0FBB" w:rsidRDefault="00F07282" w:rsidP="00F07282">
            <w:pPr>
              <w:spacing w:afterLines="20" w:after="48"/>
              <w:jc w:val="left"/>
              <w:rPr>
                <w:rFonts w:ascii="Tahoma" w:hAnsi="Tahoma" w:cs="Tahoma"/>
              </w:rPr>
            </w:pPr>
            <w:r w:rsidRPr="004D0FBB">
              <w:rPr>
                <w:rFonts w:ascii="Tahoma" w:hAnsi="Tahoma" w:cs="Tahoma"/>
              </w:rPr>
              <w:t>5.</w:t>
            </w:r>
            <w:r w:rsidR="0089595D">
              <w:rPr>
                <w:rFonts w:ascii="Tahoma" w:hAnsi="Tahoma" w:cs="Tahoma"/>
              </w:rPr>
              <w:t>1.2.</w:t>
            </w:r>
          </w:p>
        </w:tc>
        <w:tc>
          <w:tcPr>
            <w:tcW w:w="3550" w:type="dxa"/>
            <w:shd w:val="clear" w:color="auto" w:fill="F2F2F2" w:themeFill="background1" w:themeFillShade="F2"/>
            <w:vAlign w:val="center"/>
          </w:tcPr>
          <w:p w14:paraId="71E402F7" w14:textId="7616D392" w:rsidR="00F07282" w:rsidRPr="008A17E9" w:rsidRDefault="00F07282" w:rsidP="00F07282">
            <w:pPr>
              <w:spacing w:afterLines="20" w:after="48"/>
              <w:jc w:val="left"/>
              <w:rPr>
                <w:rFonts w:ascii="Tahoma" w:hAnsi="Tahoma" w:cs="Tahoma"/>
              </w:rPr>
            </w:pPr>
            <w:bookmarkStart w:id="21" w:name="_Hlk193352165"/>
            <w:r w:rsidRPr="008A17E9">
              <w:rPr>
                <w:rFonts w:ascii="Tahoma" w:hAnsi="Tahoma" w:cs="Tahoma"/>
              </w:rPr>
              <w:t>Objekto (Statinio) kategorija</w:t>
            </w:r>
            <w:bookmarkEnd w:id="21"/>
          </w:p>
        </w:tc>
        <w:tc>
          <w:tcPr>
            <w:tcW w:w="1401" w:type="dxa"/>
            <w:vAlign w:val="center"/>
          </w:tcPr>
          <w:p w14:paraId="5352AA3A" w14:textId="572E788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5594D83" w14:textId="44678C8E" w:rsidR="00F07282" w:rsidRPr="00FF046F" w:rsidRDefault="00345ACB" w:rsidP="00F07282">
            <w:pPr>
              <w:spacing w:afterLines="20" w:after="48"/>
              <w:ind w:right="-2"/>
              <w:rPr>
                <w:rFonts w:ascii="Tahoma" w:eastAsia="Times New Roman" w:hAnsi="Tahoma" w:cs="Tahoma"/>
                <w:bCs/>
                <w:iCs/>
                <w:lang w:eastAsia="lt-LT"/>
              </w:rPr>
            </w:pPr>
            <w:r w:rsidRPr="00C6648C">
              <w:rPr>
                <w:rFonts w:ascii="Tahoma" w:eastAsia="Times New Roman" w:hAnsi="Tahoma" w:cs="Tahoma"/>
                <w:bCs/>
                <w:iCs/>
                <w:lang w:eastAsia="lt-LT"/>
              </w:rPr>
              <w:t>Neypatingasis statinys</w:t>
            </w:r>
          </w:p>
        </w:tc>
      </w:tr>
      <w:tr w:rsidR="00F07282" w:rsidRPr="004D0FBB" w14:paraId="265CA5BA" w14:textId="77777777" w:rsidTr="00BA093A">
        <w:tc>
          <w:tcPr>
            <w:tcW w:w="1259" w:type="dxa"/>
            <w:shd w:val="clear" w:color="auto" w:fill="F2F2F2" w:themeFill="background1" w:themeFillShade="F2"/>
            <w:vAlign w:val="center"/>
          </w:tcPr>
          <w:p w14:paraId="250EEB09" w14:textId="2CC35172" w:rsidR="00F07282" w:rsidRPr="004D0FBB" w:rsidRDefault="00F07282" w:rsidP="00F07282">
            <w:pPr>
              <w:spacing w:afterLines="20" w:after="48"/>
              <w:jc w:val="left"/>
              <w:rPr>
                <w:rFonts w:ascii="Tahoma" w:hAnsi="Tahoma" w:cs="Tahoma"/>
              </w:rPr>
            </w:pPr>
            <w:r w:rsidRPr="004D0FBB">
              <w:rPr>
                <w:rFonts w:ascii="Tahoma" w:hAnsi="Tahoma" w:cs="Tahoma"/>
              </w:rPr>
              <w:t>5.</w:t>
            </w:r>
            <w:r w:rsidR="0089595D">
              <w:rPr>
                <w:rFonts w:ascii="Tahoma" w:hAnsi="Tahoma" w:cs="Tahoma"/>
              </w:rPr>
              <w:t>1.3.</w:t>
            </w:r>
          </w:p>
        </w:tc>
        <w:tc>
          <w:tcPr>
            <w:tcW w:w="3550" w:type="dxa"/>
            <w:shd w:val="clear" w:color="auto" w:fill="F2F2F2" w:themeFill="background1" w:themeFillShade="F2"/>
            <w:vAlign w:val="center"/>
          </w:tcPr>
          <w:p w14:paraId="77C443F0" w14:textId="74AF19B0" w:rsidR="00F07282" w:rsidRPr="008A17E9" w:rsidRDefault="00F07282" w:rsidP="00F07282">
            <w:pPr>
              <w:spacing w:afterLines="20" w:after="48"/>
              <w:jc w:val="left"/>
              <w:rPr>
                <w:rFonts w:ascii="Tahoma" w:hAnsi="Tahoma" w:cs="Tahoma"/>
              </w:rPr>
            </w:pPr>
            <w:r w:rsidRPr="008A17E9">
              <w:rPr>
                <w:rFonts w:ascii="Tahoma" w:hAnsi="Tahoma" w:cs="Tahoma"/>
              </w:rPr>
              <w:t>Objekto (Statinio) statybos rūšis</w:t>
            </w:r>
          </w:p>
        </w:tc>
        <w:tc>
          <w:tcPr>
            <w:tcW w:w="1401" w:type="dxa"/>
            <w:vAlign w:val="center"/>
          </w:tcPr>
          <w:p w14:paraId="3F6F45D9" w14:textId="4FC86FE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AD772D2" w14:textId="0D9A2043" w:rsidR="00F07282" w:rsidRPr="00FF046F" w:rsidRDefault="001F6A9F" w:rsidP="00F07282">
            <w:pPr>
              <w:spacing w:afterLines="20" w:after="48"/>
              <w:ind w:right="-2"/>
              <w:rPr>
                <w:rFonts w:ascii="Tahoma" w:hAnsi="Tahoma" w:cs="Tahoma"/>
                <w:bCs/>
              </w:rPr>
            </w:pPr>
            <w:r w:rsidRPr="00FF046F">
              <w:rPr>
                <w:rFonts w:ascii="Tahoma" w:eastAsia="Times New Roman" w:hAnsi="Tahoma" w:cs="Tahoma"/>
                <w:color w:val="000000"/>
              </w:rPr>
              <w:t>Paprastasis remontas</w:t>
            </w:r>
          </w:p>
        </w:tc>
      </w:tr>
      <w:tr w:rsidR="00F07282" w:rsidRPr="004D0FBB" w14:paraId="1E8CF6A5" w14:textId="77777777" w:rsidTr="00BA093A">
        <w:tc>
          <w:tcPr>
            <w:tcW w:w="1259" w:type="dxa"/>
            <w:shd w:val="clear" w:color="auto" w:fill="F2F2F2" w:themeFill="background1" w:themeFillShade="F2"/>
            <w:vAlign w:val="center"/>
          </w:tcPr>
          <w:p w14:paraId="15F8CEC9" w14:textId="26DD7078" w:rsidR="00F07282" w:rsidRPr="004D0FBB" w:rsidRDefault="00F07282" w:rsidP="00F07282">
            <w:pPr>
              <w:spacing w:afterLines="20" w:after="48"/>
              <w:jc w:val="left"/>
              <w:rPr>
                <w:rFonts w:ascii="Tahoma" w:hAnsi="Tahoma" w:cs="Tahoma"/>
              </w:rPr>
            </w:pPr>
            <w:r w:rsidRPr="004D0FBB">
              <w:rPr>
                <w:rFonts w:ascii="Tahoma" w:hAnsi="Tahoma" w:cs="Tahoma"/>
              </w:rPr>
              <w:t>5.</w:t>
            </w:r>
            <w:r w:rsidR="0089595D">
              <w:rPr>
                <w:rFonts w:ascii="Tahoma" w:hAnsi="Tahoma" w:cs="Tahoma"/>
              </w:rPr>
              <w:t>1.4.</w:t>
            </w:r>
          </w:p>
        </w:tc>
        <w:tc>
          <w:tcPr>
            <w:tcW w:w="3550" w:type="dxa"/>
            <w:shd w:val="clear" w:color="auto" w:fill="F2F2F2" w:themeFill="background1" w:themeFillShade="F2"/>
            <w:vAlign w:val="center"/>
          </w:tcPr>
          <w:p w14:paraId="0BA4C94A" w14:textId="34635444" w:rsidR="00F07282" w:rsidRPr="008A17E9" w:rsidRDefault="00F07282" w:rsidP="00F07282">
            <w:pPr>
              <w:spacing w:afterLines="20" w:after="48"/>
              <w:jc w:val="left"/>
              <w:rPr>
                <w:rFonts w:ascii="Tahoma" w:hAnsi="Tahoma" w:cs="Tahoma"/>
              </w:rPr>
            </w:pPr>
            <w:r w:rsidRPr="008A17E9">
              <w:rPr>
                <w:rFonts w:ascii="Tahoma" w:hAnsi="Tahoma" w:cs="Tahoma"/>
              </w:rPr>
              <w:t>Žemės sklypas (-ai)</w:t>
            </w:r>
          </w:p>
        </w:tc>
        <w:tc>
          <w:tcPr>
            <w:tcW w:w="1401" w:type="dxa"/>
            <w:vAlign w:val="center"/>
          </w:tcPr>
          <w:p w14:paraId="4BCAD31B" w14:textId="1AB463E9"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3F1187A1" w14:textId="636FB867" w:rsidR="00F07282" w:rsidRPr="004D0FBB" w:rsidRDefault="00C6648C" w:rsidP="00F07282">
            <w:pPr>
              <w:spacing w:afterLines="20" w:after="48"/>
              <w:ind w:right="-2"/>
              <w:rPr>
                <w:rFonts w:ascii="Tahoma" w:hAnsi="Tahoma" w:cs="Tahoma"/>
                <w:bCs/>
              </w:rPr>
            </w:pPr>
            <w:r w:rsidRPr="00C6648C">
              <w:rPr>
                <w:rFonts w:ascii="Tahoma" w:hAnsi="Tahoma" w:cs="Tahoma"/>
                <w:bCs/>
              </w:rPr>
              <w:t xml:space="preserve">Karaliaus Mindaugo g. 18, Rukla </w:t>
            </w:r>
            <w:r>
              <w:rPr>
                <w:rFonts w:ascii="Tahoma" w:hAnsi="Tahoma" w:cs="Tahoma"/>
                <w:bCs/>
              </w:rPr>
              <w:t xml:space="preserve">Unikalus </w:t>
            </w:r>
            <w:proofErr w:type="spellStart"/>
            <w:r>
              <w:rPr>
                <w:rFonts w:ascii="Tahoma" w:hAnsi="Tahoma" w:cs="Tahoma"/>
                <w:bCs/>
              </w:rPr>
              <w:t>nr.</w:t>
            </w:r>
            <w:proofErr w:type="spellEnd"/>
            <w:r>
              <w:rPr>
                <w:rFonts w:ascii="Tahoma" w:hAnsi="Tahoma" w:cs="Tahoma"/>
                <w:bCs/>
              </w:rPr>
              <w:t xml:space="preserve"> </w:t>
            </w:r>
            <w:r w:rsidRPr="00C6648C">
              <w:rPr>
                <w:rFonts w:ascii="Tahoma" w:hAnsi="Tahoma" w:cs="Tahoma"/>
                <w:bCs/>
              </w:rPr>
              <w:t>4625-0001-0014</w:t>
            </w:r>
          </w:p>
        </w:tc>
      </w:tr>
      <w:tr w:rsidR="00F07282" w:rsidRPr="004D0FBB" w14:paraId="6FF58FF3" w14:textId="77777777" w:rsidTr="00BA093A">
        <w:tc>
          <w:tcPr>
            <w:tcW w:w="1259" w:type="dxa"/>
            <w:shd w:val="clear" w:color="auto" w:fill="F2F2F2" w:themeFill="background1" w:themeFillShade="F2"/>
            <w:vAlign w:val="center"/>
          </w:tcPr>
          <w:p w14:paraId="7EDCBC91" w14:textId="57C83364" w:rsidR="00F07282" w:rsidRPr="004D0FBB" w:rsidRDefault="00F07282" w:rsidP="00F07282">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w:t>
            </w:r>
            <w:r w:rsidR="0089595D">
              <w:rPr>
                <w:rFonts w:ascii="Tahoma" w:eastAsia="Times New Roman" w:hAnsi="Tahoma" w:cs="Tahoma"/>
                <w:bCs/>
                <w:iCs/>
                <w:lang w:eastAsia="lt-LT"/>
              </w:rPr>
              <w:t>1.5.</w:t>
            </w:r>
          </w:p>
        </w:tc>
        <w:tc>
          <w:tcPr>
            <w:tcW w:w="3550" w:type="dxa"/>
            <w:shd w:val="clear" w:color="auto" w:fill="F2F2F2" w:themeFill="background1" w:themeFillShade="F2"/>
            <w:vAlign w:val="center"/>
          </w:tcPr>
          <w:p w14:paraId="20DED28A" w14:textId="17B3AF9F" w:rsidR="00F07282" w:rsidRPr="008A17E9" w:rsidRDefault="00F07282" w:rsidP="00F07282">
            <w:pPr>
              <w:spacing w:afterLines="20" w:after="48"/>
              <w:jc w:val="left"/>
              <w:rPr>
                <w:rFonts w:ascii="Tahoma" w:hAnsi="Tahoma" w:cs="Tahoma"/>
              </w:rPr>
            </w:pPr>
            <w:r w:rsidRPr="008A17E9">
              <w:rPr>
                <w:rFonts w:ascii="Tahoma" w:eastAsia="Times New Roman" w:hAnsi="Tahoma" w:cs="Tahoma"/>
                <w:bCs/>
                <w:iCs/>
                <w:lang w:eastAsia="lt-LT"/>
              </w:rPr>
              <w:t>Objektas (Statinys) patenka į kultūros paveldo objekto teritoriją</w:t>
            </w:r>
            <w:r w:rsidR="00851B3E" w:rsidRPr="008A17E9">
              <w:rPr>
                <w:rFonts w:ascii="Tahoma" w:eastAsia="Times New Roman" w:hAnsi="Tahoma" w:cs="Tahoma"/>
                <w:bCs/>
                <w:iCs/>
                <w:lang w:eastAsia="lt-LT"/>
              </w:rPr>
              <w:t>,</w:t>
            </w:r>
            <w:r w:rsidRPr="008A17E9">
              <w:rPr>
                <w:rFonts w:ascii="Tahoma" w:eastAsia="Times New Roman" w:hAnsi="Tahoma" w:cs="Tahoma"/>
                <w:bCs/>
                <w:iCs/>
                <w:lang w:eastAsia="lt-LT"/>
              </w:rPr>
              <w:t xml:space="preserve"> jo apsaugos zoną</w:t>
            </w:r>
            <w:r w:rsidR="004F50AF" w:rsidRPr="008A17E9">
              <w:rPr>
                <w:rFonts w:ascii="Tahoma" w:hAnsi="Tahoma" w:cs="Tahoma"/>
              </w:rPr>
              <w:t xml:space="preserve"> </w:t>
            </w:r>
            <w:r w:rsidR="004F50AF" w:rsidRPr="008A17E9">
              <w:rPr>
                <w:rFonts w:ascii="Tahoma" w:eastAsia="Times New Roman" w:hAnsi="Tahoma" w:cs="Tahoma"/>
                <w:bCs/>
                <w:iCs/>
                <w:lang w:eastAsia="lt-LT"/>
              </w:rPr>
              <w:t>ir kultūros paveldo vietov</w:t>
            </w:r>
            <w:r w:rsidR="00851B3E" w:rsidRPr="008A17E9">
              <w:rPr>
                <w:rFonts w:ascii="Tahoma" w:eastAsia="Times New Roman" w:hAnsi="Tahoma" w:cs="Tahoma"/>
                <w:bCs/>
                <w:iCs/>
                <w:lang w:eastAsia="lt-LT"/>
              </w:rPr>
              <w:t>ę</w:t>
            </w:r>
          </w:p>
        </w:tc>
        <w:tc>
          <w:tcPr>
            <w:tcW w:w="1401" w:type="dxa"/>
            <w:vAlign w:val="center"/>
          </w:tcPr>
          <w:p w14:paraId="1F3FAD42" w14:textId="11E8F124"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68E68E7F" w14:textId="31FE8F40" w:rsidR="00F07282" w:rsidRPr="004D0FBB" w:rsidRDefault="00345ACB" w:rsidP="007C4B6B">
            <w:pPr>
              <w:tabs>
                <w:tab w:val="left" w:pos="1296"/>
              </w:tabs>
              <w:jc w:val="left"/>
              <w:rPr>
                <w:rFonts w:ascii="Tahoma" w:eastAsia="Times New Roman" w:hAnsi="Tahoma" w:cs="Tahoma"/>
                <w:bCs/>
                <w:lang w:eastAsia="lt-LT"/>
              </w:rPr>
            </w:pPr>
            <w:r>
              <w:rPr>
                <w:rFonts w:ascii="Tahoma" w:eastAsia="Times New Roman" w:hAnsi="Tahoma" w:cs="Tahoma"/>
                <w:bCs/>
                <w:lang w:eastAsia="lt-LT"/>
              </w:rPr>
              <w:t>Ne</w:t>
            </w:r>
          </w:p>
        </w:tc>
      </w:tr>
      <w:tr w:rsidR="00F07282" w:rsidRPr="004D0FBB" w14:paraId="5CDAE1A8" w14:textId="77777777" w:rsidTr="00BA093A">
        <w:tc>
          <w:tcPr>
            <w:tcW w:w="1259" w:type="dxa"/>
            <w:shd w:val="clear" w:color="auto" w:fill="F2F2F2" w:themeFill="background1" w:themeFillShade="F2"/>
            <w:vAlign w:val="center"/>
          </w:tcPr>
          <w:p w14:paraId="1D920E63" w14:textId="74162C0C" w:rsidR="00F07282" w:rsidRPr="004D0FBB" w:rsidRDefault="00F07282" w:rsidP="00F07282">
            <w:pPr>
              <w:spacing w:afterLines="20" w:after="48"/>
              <w:jc w:val="left"/>
              <w:rPr>
                <w:rFonts w:ascii="Tahoma" w:hAnsi="Tahoma" w:cs="Tahoma"/>
              </w:rPr>
            </w:pPr>
            <w:r w:rsidRPr="004D0FBB">
              <w:rPr>
                <w:rFonts w:ascii="Tahoma" w:hAnsi="Tahoma" w:cs="Tahoma"/>
              </w:rPr>
              <w:t>5.</w:t>
            </w:r>
            <w:r w:rsidR="0089595D">
              <w:rPr>
                <w:rFonts w:ascii="Tahoma" w:hAnsi="Tahoma" w:cs="Tahoma"/>
              </w:rPr>
              <w:t>1.6.</w:t>
            </w:r>
          </w:p>
        </w:tc>
        <w:tc>
          <w:tcPr>
            <w:tcW w:w="3550" w:type="dxa"/>
            <w:shd w:val="clear" w:color="auto" w:fill="F2F2F2" w:themeFill="background1" w:themeFillShade="F2"/>
            <w:vAlign w:val="center"/>
          </w:tcPr>
          <w:p w14:paraId="3AA05A1C" w14:textId="123DB3BE" w:rsidR="00F07282" w:rsidRPr="008A17E9" w:rsidRDefault="00F07282" w:rsidP="00F07282">
            <w:pPr>
              <w:spacing w:afterLines="20" w:after="48"/>
              <w:jc w:val="left"/>
              <w:rPr>
                <w:rFonts w:ascii="Tahoma" w:hAnsi="Tahoma" w:cs="Tahoma"/>
              </w:rPr>
            </w:pPr>
            <w:r w:rsidRPr="008A17E9">
              <w:rPr>
                <w:rFonts w:ascii="Tahoma" w:hAnsi="Tahoma" w:cs="Tahoma"/>
              </w:rPr>
              <w:t>Duomenys apie Statinio projektą (jeigu toks yra parengtas)</w:t>
            </w:r>
          </w:p>
        </w:tc>
        <w:tc>
          <w:tcPr>
            <w:tcW w:w="1401" w:type="dxa"/>
            <w:vAlign w:val="center"/>
          </w:tcPr>
          <w:p w14:paraId="34ADAF53" w14:textId="77B85A08"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880" w:type="dxa"/>
          </w:tcPr>
          <w:p w14:paraId="062BE41D" w14:textId="3D97095A" w:rsidR="00F07282" w:rsidRPr="004D0FBB" w:rsidRDefault="00004607" w:rsidP="00F07282">
            <w:pPr>
              <w:spacing w:afterLines="20" w:after="48"/>
              <w:ind w:right="-2"/>
              <w:rPr>
                <w:rFonts w:ascii="Tahoma" w:hAnsi="Tahoma" w:cs="Tahoma"/>
                <w:bCs/>
              </w:rPr>
            </w:pPr>
            <w:r w:rsidRPr="00004607">
              <w:rPr>
                <w:rFonts w:ascii="Tahoma" w:hAnsi="Tahoma" w:cs="Tahoma"/>
                <w:bCs/>
              </w:rPr>
              <w:t>Šildymo, karšto ir šalto vandens sistemų keitimo ir patalpų paprastojo remonto darbų aprašas</w:t>
            </w:r>
          </w:p>
        </w:tc>
      </w:tr>
      <w:tr w:rsidR="00F07282" w:rsidRPr="004D0FBB" w14:paraId="5C322460" w14:textId="77777777" w:rsidTr="00BA093A">
        <w:tc>
          <w:tcPr>
            <w:tcW w:w="1259" w:type="dxa"/>
            <w:shd w:val="clear" w:color="auto" w:fill="F2F2F2" w:themeFill="background1" w:themeFillShade="F2"/>
            <w:vAlign w:val="center"/>
          </w:tcPr>
          <w:p w14:paraId="2C0050AE" w14:textId="5FD4B8F2" w:rsidR="00F07282" w:rsidRPr="004D0FBB" w:rsidRDefault="00F07282" w:rsidP="00F07282">
            <w:pPr>
              <w:spacing w:afterLines="20" w:after="48"/>
              <w:jc w:val="left"/>
              <w:rPr>
                <w:rFonts w:ascii="Tahoma" w:hAnsi="Tahoma" w:cs="Tahoma"/>
              </w:rPr>
            </w:pPr>
            <w:r w:rsidRPr="004D0FBB">
              <w:rPr>
                <w:rFonts w:ascii="Tahoma" w:hAnsi="Tahoma" w:cs="Tahoma"/>
              </w:rPr>
              <w:t>5.</w:t>
            </w:r>
            <w:r w:rsidR="0089595D">
              <w:rPr>
                <w:rFonts w:ascii="Tahoma" w:hAnsi="Tahoma" w:cs="Tahoma"/>
              </w:rPr>
              <w:t>1.7.</w:t>
            </w:r>
          </w:p>
        </w:tc>
        <w:tc>
          <w:tcPr>
            <w:tcW w:w="3550" w:type="dxa"/>
            <w:shd w:val="clear" w:color="auto" w:fill="F2F2F2" w:themeFill="background1" w:themeFillShade="F2"/>
            <w:vAlign w:val="center"/>
          </w:tcPr>
          <w:p w14:paraId="58EB8EF1" w14:textId="63623694" w:rsidR="00F07282" w:rsidRPr="008A17E9" w:rsidRDefault="00582F88" w:rsidP="00F07282">
            <w:pPr>
              <w:spacing w:afterLines="20" w:after="48"/>
              <w:jc w:val="left"/>
              <w:rPr>
                <w:rFonts w:ascii="Tahoma" w:hAnsi="Tahoma" w:cs="Tahoma"/>
              </w:rPr>
            </w:pPr>
            <w:r w:rsidRPr="008A17E9">
              <w:rPr>
                <w:rFonts w:ascii="Tahoma" w:hAnsi="Tahoma" w:cs="Tahoma"/>
              </w:rPr>
              <w:t>Pridedama</w:t>
            </w:r>
            <w:r w:rsidR="00F07282" w:rsidRPr="008A17E9">
              <w:rPr>
                <w:rFonts w:ascii="Tahoma" w:hAnsi="Tahoma" w:cs="Tahoma"/>
              </w:rPr>
              <w:t xml:space="preserve"> Užsakovo užduotis</w:t>
            </w:r>
          </w:p>
        </w:tc>
        <w:tc>
          <w:tcPr>
            <w:tcW w:w="1401" w:type="dxa"/>
            <w:vAlign w:val="center"/>
          </w:tcPr>
          <w:p w14:paraId="5FD79182" w14:textId="4B862EB6" w:rsidR="00F07282" w:rsidRPr="004D0FBB" w:rsidRDefault="00DF193A"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_Ref159596168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1.1.48</w:t>
            </w:r>
            <w:r w:rsidRPr="004D0FBB">
              <w:rPr>
                <w:rFonts w:ascii="Tahoma" w:hAnsi="Tahoma" w:cs="Tahoma"/>
              </w:rPr>
              <w:fldChar w:fldCharType="end"/>
            </w:r>
            <w:r w:rsidRPr="004D0FBB">
              <w:rPr>
                <w:rFonts w:ascii="Tahoma" w:hAnsi="Tahoma" w:cs="Tahoma"/>
              </w:rPr>
              <w:t xml:space="preserve"> p.</w:t>
            </w:r>
          </w:p>
        </w:tc>
        <w:tc>
          <w:tcPr>
            <w:tcW w:w="2880" w:type="dxa"/>
          </w:tcPr>
          <w:p w14:paraId="6BF61FE2" w14:textId="572977E2" w:rsidR="004D1252" w:rsidRPr="00004607" w:rsidRDefault="00004607" w:rsidP="00004607">
            <w:pPr>
              <w:spacing w:afterLines="20" w:after="48"/>
              <w:ind w:right="-2"/>
              <w:rPr>
                <w:rFonts w:ascii="Tahoma" w:hAnsi="Tahoma" w:cs="Tahoma"/>
                <w:bCs/>
              </w:rPr>
            </w:pPr>
            <w:r>
              <w:rPr>
                <w:rFonts w:ascii="Tahoma" w:hAnsi="Tahoma" w:cs="Tahoma"/>
                <w:bCs/>
              </w:rPr>
              <w:t>Taip</w:t>
            </w:r>
          </w:p>
        </w:tc>
      </w:tr>
      <w:tr w:rsidR="00345ACB" w:rsidRPr="00FF046F" w14:paraId="2F35ABCA" w14:textId="77777777" w:rsidTr="008E6294">
        <w:tc>
          <w:tcPr>
            <w:tcW w:w="1259" w:type="dxa"/>
            <w:shd w:val="clear" w:color="auto" w:fill="F2F2F2" w:themeFill="background1" w:themeFillShade="F2"/>
            <w:vAlign w:val="center"/>
          </w:tcPr>
          <w:p w14:paraId="18F25AB0" w14:textId="5C956BF5"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248DD59A" w14:textId="77777777" w:rsidR="00345ACB" w:rsidRPr="008A17E9" w:rsidRDefault="00345ACB" w:rsidP="008E6294">
            <w:pPr>
              <w:spacing w:afterLines="20" w:after="48"/>
              <w:jc w:val="left"/>
              <w:rPr>
                <w:rFonts w:ascii="Tahoma" w:hAnsi="Tahoma" w:cs="Tahoma"/>
              </w:rPr>
            </w:pPr>
            <w:r w:rsidRPr="008A17E9">
              <w:rPr>
                <w:rFonts w:ascii="Tahoma" w:hAnsi="Tahoma" w:cs="Tahoma"/>
              </w:rPr>
              <w:t xml:space="preserve">Objektas (Statinio tipas) </w:t>
            </w:r>
          </w:p>
        </w:tc>
        <w:tc>
          <w:tcPr>
            <w:tcW w:w="1401" w:type="dxa"/>
            <w:vAlign w:val="center"/>
          </w:tcPr>
          <w:p w14:paraId="7048293E"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52F1E13D" w14:textId="72F0C7D5" w:rsidR="00345ACB" w:rsidRPr="00C6648C" w:rsidRDefault="00345ACB" w:rsidP="008E6294">
            <w:pPr>
              <w:spacing w:afterLines="20" w:after="48"/>
              <w:ind w:right="-2"/>
              <w:jc w:val="left"/>
              <w:rPr>
                <w:rFonts w:ascii="Tahoma" w:eastAsia="Times New Roman" w:hAnsi="Tahoma" w:cs="Tahoma"/>
                <w:bCs/>
                <w:iCs/>
                <w:lang w:eastAsia="lt-LT"/>
              </w:rPr>
            </w:pPr>
            <w:r w:rsidRPr="00C6648C">
              <w:rPr>
                <w:rFonts w:ascii="Tahoma" w:eastAsia="Times New Roman" w:hAnsi="Tahoma" w:cs="Tahoma"/>
                <w:bCs/>
                <w:iCs/>
                <w:lang w:eastAsia="lt-LT"/>
              </w:rPr>
              <w:t>Ypatingasis statinys:</w:t>
            </w:r>
          </w:p>
          <w:p w14:paraId="245AB3CF" w14:textId="77777777" w:rsidR="00345ACB" w:rsidRPr="00C6648C" w:rsidRDefault="00345ACB" w:rsidP="008E6294">
            <w:pPr>
              <w:spacing w:afterLines="20" w:after="48"/>
              <w:ind w:right="-2"/>
              <w:jc w:val="left"/>
              <w:rPr>
                <w:rFonts w:ascii="Tahoma" w:eastAsia="Times New Roman" w:hAnsi="Tahoma" w:cs="Tahoma"/>
                <w:bCs/>
                <w:iCs/>
                <w:lang w:eastAsia="lt-LT"/>
              </w:rPr>
            </w:pPr>
            <w:r w:rsidRPr="00C6648C">
              <w:rPr>
                <w:rFonts w:ascii="Tahoma" w:eastAsia="Times New Roman" w:hAnsi="Tahoma" w:cs="Tahoma"/>
                <w:bCs/>
                <w:iCs/>
                <w:lang w:eastAsia="lt-LT"/>
              </w:rPr>
              <w:t>Administracinis</w:t>
            </w:r>
            <w:r>
              <w:rPr>
                <w:rFonts w:ascii="Tahoma" w:eastAsia="Times New Roman" w:hAnsi="Tahoma" w:cs="Tahoma"/>
                <w:bCs/>
                <w:iCs/>
                <w:lang w:eastAsia="lt-LT"/>
              </w:rPr>
              <w:t xml:space="preserve"> </w:t>
            </w:r>
            <w:r w:rsidRPr="00C6648C">
              <w:rPr>
                <w:rFonts w:ascii="Tahoma" w:eastAsia="Times New Roman" w:hAnsi="Tahoma" w:cs="Tahoma"/>
                <w:bCs/>
                <w:iCs/>
                <w:lang w:eastAsia="lt-LT"/>
              </w:rPr>
              <w:t xml:space="preserve">su gyvenamosiomis patalpomis </w:t>
            </w:r>
            <w:proofErr w:type="spellStart"/>
            <w:r w:rsidRPr="00C6648C">
              <w:rPr>
                <w:rFonts w:ascii="Tahoma" w:eastAsia="Times New Roman" w:hAnsi="Tahoma" w:cs="Tahoma"/>
                <w:bCs/>
                <w:iCs/>
                <w:lang w:eastAsia="lt-LT"/>
              </w:rPr>
              <w:t>unik</w:t>
            </w:r>
            <w:proofErr w:type="spellEnd"/>
            <w:r w:rsidRPr="00C6648C">
              <w:rPr>
                <w:rFonts w:ascii="Tahoma" w:eastAsia="Times New Roman" w:hAnsi="Tahoma" w:cs="Tahoma"/>
                <w:bCs/>
                <w:iCs/>
                <w:lang w:eastAsia="lt-LT"/>
              </w:rPr>
              <w:t>. Nr. 4697-1004-3014</w:t>
            </w:r>
          </w:p>
          <w:p w14:paraId="6FD73C6A" w14:textId="5C37A2D9" w:rsidR="00345ACB" w:rsidRPr="00FF046F" w:rsidRDefault="00345ACB" w:rsidP="008E6294">
            <w:pPr>
              <w:spacing w:afterLines="20" w:after="48"/>
              <w:ind w:right="-2"/>
              <w:jc w:val="left"/>
              <w:rPr>
                <w:rFonts w:ascii="Tahoma" w:eastAsia="Times New Roman" w:hAnsi="Tahoma" w:cs="Tahoma"/>
                <w:bCs/>
                <w:iCs/>
                <w:lang w:eastAsia="lt-LT"/>
              </w:rPr>
            </w:pPr>
            <w:r>
              <w:rPr>
                <w:rFonts w:ascii="Tahoma" w:eastAsia="Times New Roman" w:hAnsi="Tahoma" w:cs="Tahoma"/>
                <w:bCs/>
                <w:iCs/>
                <w:lang w:eastAsia="lt-LT"/>
              </w:rPr>
              <w:t xml:space="preserve">Adresu: </w:t>
            </w:r>
            <w:r w:rsidRPr="00345ACB">
              <w:rPr>
                <w:rFonts w:ascii="Tahoma" w:eastAsia="Times New Roman" w:hAnsi="Tahoma" w:cs="Tahoma"/>
                <w:bCs/>
                <w:iCs/>
                <w:lang w:eastAsia="lt-LT"/>
              </w:rPr>
              <w:t>Karaliaus Mindaugo g. 18, Rukla, Jonavos raj.</w:t>
            </w:r>
          </w:p>
        </w:tc>
      </w:tr>
      <w:tr w:rsidR="00345ACB" w:rsidRPr="00FF046F" w14:paraId="6C7C2A25" w14:textId="77777777" w:rsidTr="008E6294">
        <w:tc>
          <w:tcPr>
            <w:tcW w:w="1259" w:type="dxa"/>
            <w:shd w:val="clear" w:color="auto" w:fill="F2F2F2" w:themeFill="background1" w:themeFillShade="F2"/>
            <w:vAlign w:val="center"/>
          </w:tcPr>
          <w:p w14:paraId="390C32D5" w14:textId="3250CFEE" w:rsidR="00345ACB" w:rsidRPr="004D0FBB" w:rsidRDefault="00345ACB" w:rsidP="008E6294">
            <w:pPr>
              <w:spacing w:afterLines="20" w:after="48"/>
              <w:jc w:val="left"/>
              <w:rPr>
                <w:rFonts w:ascii="Tahoma" w:hAnsi="Tahoma" w:cs="Tahoma"/>
              </w:rPr>
            </w:pPr>
            <w:r w:rsidRPr="004D0FBB">
              <w:rPr>
                <w:rFonts w:ascii="Tahoma" w:hAnsi="Tahoma" w:cs="Tahoma"/>
              </w:rPr>
              <w:t>5.2.</w:t>
            </w:r>
            <w:r w:rsidR="0089595D">
              <w:rPr>
                <w:rFonts w:ascii="Tahoma" w:hAnsi="Tahoma" w:cs="Tahoma"/>
              </w:rPr>
              <w:t>1.</w:t>
            </w:r>
          </w:p>
        </w:tc>
        <w:tc>
          <w:tcPr>
            <w:tcW w:w="3550" w:type="dxa"/>
            <w:shd w:val="clear" w:color="auto" w:fill="F2F2F2" w:themeFill="background1" w:themeFillShade="F2"/>
            <w:vAlign w:val="center"/>
          </w:tcPr>
          <w:p w14:paraId="2406F60A" w14:textId="77777777" w:rsidR="00345ACB" w:rsidRPr="008A17E9" w:rsidRDefault="00345ACB" w:rsidP="008E6294">
            <w:pPr>
              <w:spacing w:afterLines="20" w:after="48"/>
              <w:jc w:val="left"/>
              <w:rPr>
                <w:rFonts w:ascii="Tahoma" w:hAnsi="Tahoma" w:cs="Tahoma"/>
              </w:rPr>
            </w:pPr>
            <w:r w:rsidRPr="008A17E9">
              <w:rPr>
                <w:rFonts w:ascii="Tahoma" w:hAnsi="Tahoma" w:cs="Tahoma"/>
              </w:rPr>
              <w:t>Objekto pavadinimas</w:t>
            </w:r>
          </w:p>
        </w:tc>
        <w:tc>
          <w:tcPr>
            <w:tcW w:w="1401" w:type="dxa"/>
            <w:vAlign w:val="center"/>
          </w:tcPr>
          <w:p w14:paraId="3A199D3F"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03B25BE6" w14:textId="1E484264" w:rsidR="00345ACB" w:rsidRPr="00FF046F" w:rsidRDefault="00345ACB" w:rsidP="008E6294">
            <w:pPr>
              <w:spacing w:afterLines="20" w:after="48"/>
              <w:ind w:right="-2"/>
              <w:rPr>
                <w:rFonts w:ascii="Tahoma" w:eastAsia="Times New Roman" w:hAnsi="Tahoma" w:cs="Tahoma"/>
                <w:bCs/>
                <w:iCs/>
                <w:lang w:eastAsia="lt-LT"/>
              </w:rPr>
            </w:pPr>
            <w:r w:rsidRPr="00C6648C">
              <w:rPr>
                <w:rFonts w:ascii="Tahoma" w:eastAsia="Times New Roman" w:hAnsi="Tahoma" w:cs="Tahoma"/>
                <w:bCs/>
                <w:iCs/>
                <w:lang w:eastAsia="lt-LT"/>
              </w:rPr>
              <w:t>Administracin</w:t>
            </w:r>
            <w:r>
              <w:rPr>
                <w:rFonts w:ascii="Tahoma" w:eastAsia="Times New Roman" w:hAnsi="Tahoma" w:cs="Tahoma"/>
                <w:bCs/>
                <w:iCs/>
                <w:lang w:eastAsia="lt-LT"/>
              </w:rPr>
              <w:t>ė</w:t>
            </w:r>
          </w:p>
        </w:tc>
      </w:tr>
      <w:tr w:rsidR="00345ACB" w:rsidRPr="00FF046F" w14:paraId="009B30B2" w14:textId="77777777" w:rsidTr="008E6294">
        <w:tc>
          <w:tcPr>
            <w:tcW w:w="1259" w:type="dxa"/>
            <w:shd w:val="clear" w:color="auto" w:fill="F2F2F2" w:themeFill="background1" w:themeFillShade="F2"/>
            <w:vAlign w:val="center"/>
          </w:tcPr>
          <w:p w14:paraId="7269B1FE" w14:textId="48BD3F54"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2.2</w:t>
            </w:r>
            <w:r w:rsidRPr="004D0FBB">
              <w:rPr>
                <w:rFonts w:ascii="Tahoma" w:hAnsi="Tahoma" w:cs="Tahoma"/>
              </w:rPr>
              <w:t>.</w:t>
            </w:r>
          </w:p>
        </w:tc>
        <w:tc>
          <w:tcPr>
            <w:tcW w:w="3550" w:type="dxa"/>
            <w:shd w:val="clear" w:color="auto" w:fill="F2F2F2" w:themeFill="background1" w:themeFillShade="F2"/>
            <w:vAlign w:val="center"/>
          </w:tcPr>
          <w:p w14:paraId="5BDE547C" w14:textId="77777777" w:rsidR="00345ACB" w:rsidRPr="008A17E9" w:rsidRDefault="00345ACB" w:rsidP="008E6294">
            <w:pPr>
              <w:spacing w:afterLines="20" w:after="48"/>
              <w:jc w:val="left"/>
              <w:rPr>
                <w:rFonts w:ascii="Tahoma" w:hAnsi="Tahoma" w:cs="Tahoma"/>
              </w:rPr>
            </w:pPr>
            <w:r w:rsidRPr="008A17E9">
              <w:rPr>
                <w:rFonts w:ascii="Tahoma" w:hAnsi="Tahoma" w:cs="Tahoma"/>
              </w:rPr>
              <w:t>Objekto (Statinio) kategorija</w:t>
            </w:r>
          </w:p>
        </w:tc>
        <w:tc>
          <w:tcPr>
            <w:tcW w:w="1401" w:type="dxa"/>
            <w:vAlign w:val="center"/>
          </w:tcPr>
          <w:p w14:paraId="7B5BF295"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117640A8" w14:textId="561673F2" w:rsidR="00345ACB" w:rsidRPr="00FF046F" w:rsidRDefault="00345ACB" w:rsidP="008E6294">
            <w:pPr>
              <w:spacing w:afterLines="20" w:after="48"/>
              <w:ind w:right="-2"/>
              <w:rPr>
                <w:rFonts w:ascii="Tahoma" w:eastAsia="Times New Roman" w:hAnsi="Tahoma" w:cs="Tahoma"/>
                <w:bCs/>
                <w:iCs/>
                <w:lang w:eastAsia="lt-LT"/>
              </w:rPr>
            </w:pPr>
            <w:r w:rsidRPr="00C6648C">
              <w:rPr>
                <w:rFonts w:ascii="Tahoma" w:eastAsia="Times New Roman" w:hAnsi="Tahoma" w:cs="Tahoma"/>
                <w:bCs/>
                <w:iCs/>
                <w:lang w:eastAsia="lt-LT"/>
              </w:rPr>
              <w:t>Ypatingasis statinys</w:t>
            </w:r>
          </w:p>
        </w:tc>
      </w:tr>
      <w:tr w:rsidR="00345ACB" w:rsidRPr="00FF046F" w14:paraId="7192426B" w14:textId="77777777" w:rsidTr="008E6294">
        <w:tc>
          <w:tcPr>
            <w:tcW w:w="1259" w:type="dxa"/>
            <w:shd w:val="clear" w:color="auto" w:fill="F2F2F2" w:themeFill="background1" w:themeFillShade="F2"/>
            <w:vAlign w:val="center"/>
          </w:tcPr>
          <w:p w14:paraId="5CA7D0F6" w14:textId="58A5E828"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2.3.</w:t>
            </w:r>
          </w:p>
        </w:tc>
        <w:tc>
          <w:tcPr>
            <w:tcW w:w="3550" w:type="dxa"/>
            <w:shd w:val="clear" w:color="auto" w:fill="F2F2F2" w:themeFill="background1" w:themeFillShade="F2"/>
            <w:vAlign w:val="center"/>
          </w:tcPr>
          <w:p w14:paraId="2D086554" w14:textId="77777777" w:rsidR="00345ACB" w:rsidRPr="008A17E9" w:rsidRDefault="00345ACB" w:rsidP="008E6294">
            <w:pPr>
              <w:spacing w:afterLines="20" w:after="48"/>
              <w:jc w:val="left"/>
              <w:rPr>
                <w:rFonts w:ascii="Tahoma" w:hAnsi="Tahoma" w:cs="Tahoma"/>
              </w:rPr>
            </w:pPr>
            <w:r w:rsidRPr="008A17E9">
              <w:rPr>
                <w:rFonts w:ascii="Tahoma" w:hAnsi="Tahoma" w:cs="Tahoma"/>
              </w:rPr>
              <w:t>Objekto (Statinio) statybos rūšis</w:t>
            </w:r>
          </w:p>
        </w:tc>
        <w:tc>
          <w:tcPr>
            <w:tcW w:w="1401" w:type="dxa"/>
            <w:vAlign w:val="center"/>
          </w:tcPr>
          <w:p w14:paraId="36242567"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3BBAAC0" w14:textId="77777777" w:rsidR="00345ACB" w:rsidRPr="00FF046F" w:rsidRDefault="00345ACB" w:rsidP="008E6294">
            <w:pPr>
              <w:spacing w:afterLines="20" w:after="48"/>
              <w:ind w:right="-2"/>
              <w:rPr>
                <w:rFonts w:ascii="Tahoma" w:hAnsi="Tahoma" w:cs="Tahoma"/>
                <w:bCs/>
              </w:rPr>
            </w:pPr>
            <w:r w:rsidRPr="00FF046F">
              <w:rPr>
                <w:rFonts w:ascii="Tahoma" w:eastAsia="Times New Roman" w:hAnsi="Tahoma" w:cs="Tahoma"/>
                <w:color w:val="000000"/>
              </w:rPr>
              <w:t>Paprastasis remontas</w:t>
            </w:r>
          </w:p>
        </w:tc>
      </w:tr>
      <w:tr w:rsidR="00345ACB" w:rsidRPr="004D0FBB" w14:paraId="0D991921" w14:textId="77777777" w:rsidTr="008E6294">
        <w:tc>
          <w:tcPr>
            <w:tcW w:w="1259" w:type="dxa"/>
            <w:shd w:val="clear" w:color="auto" w:fill="F2F2F2" w:themeFill="background1" w:themeFillShade="F2"/>
            <w:vAlign w:val="center"/>
          </w:tcPr>
          <w:p w14:paraId="130AE554" w14:textId="2649FCF7"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2.4.</w:t>
            </w:r>
          </w:p>
        </w:tc>
        <w:tc>
          <w:tcPr>
            <w:tcW w:w="3550" w:type="dxa"/>
            <w:shd w:val="clear" w:color="auto" w:fill="F2F2F2" w:themeFill="background1" w:themeFillShade="F2"/>
            <w:vAlign w:val="center"/>
          </w:tcPr>
          <w:p w14:paraId="240C9512" w14:textId="77777777" w:rsidR="00345ACB" w:rsidRPr="008A17E9" w:rsidRDefault="00345ACB" w:rsidP="008E6294">
            <w:pPr>
              <w:spacing w:afterLines="20" w:after="48"/>
              <w:jc w:val="left"/>
              <w:rPr>
                <w:rFonts w:ascii="Tahoma" w:hAnsi="Tahoma" w:cs="Tahoma"/>
              </w:rPr>
            </w:pPr>
            <w:r w:rsidRPr="008A17E9">
              <w:rPr>
                <w:rFonts w:ascii="Tahoma" w:hAnsi="Tahoma" w:cs="Tahoma"/>
              </w:rPr>
              <w:t>Žemės sklypas (-ai)</w:t>
            </w:r>
          </w:p>
        </w:tc>
        <w:tc>
          <w:tcPr>
            <w:tcW w:w="1401" w:type="dxa"/>
            <w:vAlign w:val="center"/>
          </w:tcPr>
          <w:p w14:paraId="11BF86F1"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7BA89640" w14:textId="77777777" w:rsidR="00345ACB" w:rsidRPr="004D0FBB" w:rsidRDefault="00345ACB" w:rsidP="008E6294">
            <w:pPr>
              <w:spacing w:afterLines="20" w:after="48"/>
              <w:ind w:right="-2"/>
              <w:rPr>
                <w:rFonts w:ascii="Tahoma" w:hAnsi="Tahoma" w:cs="Tahoma"/>
                <w:bCs/>
              </w:rPr>
            </w:pPr>
            <w:r w:rsidRPr="00C6648C">
              <w:rPr>
                <w:rFonts w:ascii="Tahoma" w:hAnsi="Tahoma" w:cs="Tahoma"/>
                <w:bCs/>
              </w:rPr>
              <w:t xml:space="preserve">Karaliaus Mindaugo g. 18, Rukla </w:t>
            </w:r>
            <w:r>
              <w:rPr>
                <w:rFonts w:ascii="Tahoma" w:hAnsi="Tahoma" w:cs="Tahoma"/>
                <w:bCs/>
              </w:rPr>
              <w:t xml:space="preserve">Unikalus </w:t>
            </w:r>
            <w:proofErr w:type="spellStart"/>
            <w:r>
              <w:rPr>
                <w:rFonts w:ascii="Tahoma" w:hAnsi="Tahoma" w:cs="Tahoma"/>
                <w:bCs/>
              </w:rPr>
              <w:t>nr.</w:t>
            </w:r>
            <w:proofErr w:type="spellEnd"/>
            <w:r>
              <w:rPr>
                <w:rFonts w:ascii="Tahoma" w:hAnsi="Tahoma" w:cs="Tahoma"/>
                <w:bCs/>
              </w:rPr>
              <w:t xml:space="preserve"> </w:t>
            </w:r>
            <w:r w:rsidRPr="00C6648C">
              <w:rPr>
                <w:rFonts w:ascii="Tahoma" w:hAnsi="Tahoma" w:cs="Tahoma"/>
                <w:bCs/>
              </w:rPr>
              <w:t>4625-0001-0014</w:t>
            </w:r>
          </w:p>
        </w:tc>
      </w:tr>
      <w:tr w:rsidR="00345ACB" w:rsidRPr="004D0FBB" w14:paraId="4440CFD0" w14:textId="77777777" w:rsidTr="008E6294">
        <w:tc>
          <w:tcPr>
            <w:tcW w:w="1259" w:type="dxa"/>
            <w:shd w:val="clear" w:color="auto" w:fill="F2F2F2" w:themeFill="background1" w:themeFillShade="F2"/>
            <w:vAlign w:val="center"/>
          </w:tcPr>
          <w:p w14:paraId="4565AE7A" w14:textId="1170BC5F" w:rsidR="00345ACB" w:rsidRPr="004D0FBB" w:rsidRDefault="00345ACB" w:rsidP="008E6294">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w:t>
            </w:r>
            <w:r w:rsidR="0089595D">
              <w:rPr>
                <w:rFonts w:ascii="Tahoma" w:eastAsia="Times New Roman" w:hAnsi="Tahoma" w:cs="Tahoma"/>
                <w:bCs/>
                <w:iCs/>
                <w:lang w:eastAsia="lt-LT"/>
              </w:rPr>
              <w:t>2.5.</w:t>
            </w:r>
          </w:p>
        </w:tc>
        <w:tc>
          <w:tcPr>
            <w:tcW w:w="3550" w:type="dxa"/>
            <w:shd w:val="clear" w:color="auto" w:fill="F2F2F2" w:themeFill="background1" w:themeFillShade="F2"/>
            <w:vAlign w:val="center"/>
          </w:tcPr>
          <w:p w14:paraId="68E34D98" w14:textId="77777777" w:rsidR="00345ACB" w:rsidRPr="008A17E9" w:rsidRDefault="00345ACB" w:rsidP="008E6294">
            <w:pPr>
              <w:spacing w:afterLines="20" w:after="48"/>
              <w:jc w:val="left"/>
              <w:rPr>
                <w:rFonts w:ascii="Tahoma" w:hAnsi="Tahoma" w:cs="Tahoma"/>
              </w:rPr>
            </w:pPr>
            <w:r w:rsidRPr="008A17E9">
              <w:rPr>
                <w:rFonts w:ascii="Tahoma" w:eastAsia="Times New Roman" w:hAnsi="Tahoma" w:cs="Tahoma"/>
                <w:bCs/>
                <w:iCs/>
                <w:lang w:eastAsia="lt-LT"/>
              </w:rPr>
              <w:t>Objektas (Statinys) patenka į kultūros paveldo objekto teritoriją, jo apsaugos zoną</w:t>
            </w:r>
            <w:r w:rsidRPr="008A17E9">
              <w:rPr>
                <w:rFonts w:ascii="Tahoma" w:hAnsi="Tahoma" w:cs="Tahoma"/>
              </w:rPr>
              <w:t xml:space="preserve"> </w:t>
            </w:r>
            <w:r w:rsidRPr="008A17E9">
              <w:rPr>
                <w:rFonts w:ascii="Tahoma" w:eastAsia="Times New Roman" w:hAnsi="Tahoma" w:cs="Tahoma"/>
                <w:bCs/>
                <w:iCs/>
                <w:lang w:eastAsia="lt-LT"/>
              </w:rPr>
              <w:t>ir kultūros paveldo vietovę</w:t>
            </w:r>
          </w:p>
        </w:tc>
        <w:tc>
          <w:tcPr>
            <w:tcW w:w="1401" w:type="dxa"/>
            <w:vAlign w:val="center"/>
          </w:tcPr>
          <w:p w14:paraId="7324A0CC"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5F39B77B" w14:textId="0EF7B486" w:rsidR="00345ACB" w:rsidRPr="004D0FBB" w:rsidRDefault="00345ACB" w:rsidP="008E6294">
            <w:pPr>
              <w:tabs>
                <w:tab w:val="left" w:pos="1296"/>
              </w:tabs>
              <w:jc w:val="left"/>
              <w:rPr>
                <w:rFonts w:ascii="Tahoma" w:eastAsia="Times New Roman" w:hAnsi="Tahoma" w:cs="Tahoma"/>
                <w:bCs/>
                <w:lang w:eastAsia="lt-LT"/>
              </w:rPr>
            </w:pPr>
            <w:r>
              <w:rPr>
                <w:rFonts w:ascii="Tahoma" w:hAnsi="Tahoma" w:cs="Tahoma"/>
                <w:bCs/>
                <w:shd w:val="clear" w:color="auto" w:fill="D9D9D9" w:themeFill="background1" w:themeFillShade="D9"/>
              </w:rPr>
              <w:t>Ne</w:t>
            </w:r>
          </w:p>
        </w:tc>
      </w:tr>
      <w:tr w:rsidR="00345ACB" w:rsidRPr="004D0FBB" w14:paraId="697E3CB7" w14:textId="77777777" w:rsidTr="008E6294">
        <w:tc>
          <w:tcPr>
            <w:tcW w:w="1259" w:type="dxa"/>
            <w:shd w:val="clear" w:color="auto" w:fill="F2F2F2" w:themeFill="background1" w:themeFillShade="F2"/>
            <w:vAlign w:val="center"/>
          </w:tcPr>
          <w:p w14:paraId="05712825" w14:textId="23869537"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2.6.</w:t>
            </w:r>
          </w:p>
        </w:tc>
        <w:tc>
          <w:tcPr>
            <w:tcW w:w="3550" w:type="dxa"/>
            <w:shd w:val="clear" w:color="auto" w:fill="F2F2F2" w:themeFill="background1" w:themeFillShade="F2"/>
            <w:vAlign w:val="center"/>
          </w:tcPr>
          <w:p w14:paraId="611DD527" w14:textId="77777777" w:rsidR="00345ACB" w:rsidRPr="008A17E9" w:rsidRDefault="00345ACB" w:rsidP="008E6294">
            <w:pPr>
              <w:spacing w:afterLines="20" w:after="48"/>
              <w:jc w:val="left"/>
              <w:rPr>
                <w:rFonts w:ascii="Tahoma" w:hAnsi="Tahoma" w:cs="Tahoma"/>
              </w:rPr>
            </w:pPr>
            <w:r w:rsidRPr="008A17E9">
              <w:rPr>
                <w:rFonts w:ascii="Tahoma" w:hAnsi="Tahoma" w:cs="Tahoma"/>
              </w:rPr>
              <w:t>Duomenys apie Statinio projektą (jeigu toks yra parengtas)</w:t>
            </w:r>
          </w:p>
        </w:tc>
        <w:tc>
          <w:tcPr>
            <w:tcW w:w="1401" w:type="dxa"/>
            <w:vAlign w:val="center"/>
          </w:tcPr>
          <w:p w14:paraId="50871E78"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880" w:type="dxa"/>
          </w:tcPr>
          <w:p w14:paraId="6AA8D19C" w14:textId="2A643DBF" w:rsidR="00345ACB" w:rsidRPr="004D0FBB" w:rsidRDefault="00CC57E4" w:rsidP="008E6294">
            <w:pPr>
              <w:spacing w:afterLines="20" w:after="48"/>
              <w:ind w:right="-2"/>
              <w:rPr>
                <w:rFonts w:ascii="Tahoma" w:hAnsi="Tahoma" w:cs="Tahoma"/>
                <w:bCs/>
              </w:rPr>
            </w:pPr>
            <w:r w:rsidRPr="00004607">
              <w:rPr>
                <w:rFonts w:ascii="Tahoma" w:hAnsi="Tahoma" w:cs="Tahoma"/>
                <w:bCs/>
              </w:rPr>
              <w:t>Šildymo, karšto ir šalto vandens sistemų keitimo ir patalpų paprastojo remonto darbų aprašas</w:t>
            </w:r>
          </w:p>
        </w:tc>
      </w:tr>
      <w:tr w:rsidR="00345ACB" w:rsidRPr="004D0FBB" w14:paraId="743EBFBF" w14:textId="77777777" w:rsidTr="008E6294">
        <w:tc>
          <w:tcPr>
            <w:tcW w:w="1259" w:type="dxa"/>
            <w:shd w:val="clear" w:color="auto" w:fill="F2F2F2" w:themeFill="background1" w:themeFillShade="F2"/>
            <w:vAlign w:val="center"/>
          </w:tcPr>
          <w:p w14:paraId="2AEC19AA" w14:textId="1C96955E"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2.7.</w:t>
            </w:r>
          </w:p>
        </w:tc>
        <w:tc>
          <w:tcPr>
            <w:tcW w:w="3550" w:type="dxa"/>
            <w:shd w:val="clear" w:color="auto" w:fill="F2F2F2" w:themeFill="background1" w:themeFillShade="F2"/>
            <w:vAlign w:val="center"/>
          </w:tcPr>
          <w:p w14:paraId="3EA158CA" w14:textId="77777777" w:rsidR="00345ACB" w:rsidRPr="008A17E9" w:rsidRDefault="00345ACB" w:rsidP="008E6294">
            <w:pPr>
              <w:spacing w:afterLines="20" w:after="48"/>
              <w:jc w:val="left"/>
              <w:rPr>
                <w:rFonts w:ascii="Tahoma" w:hAnsi="Tahoma" w:cs="Tahoma"/>
              </w:rPr>
            </w:pPr>
            <w:r w:rsidRPr="008A17E9">
              <w:rPr>
                <w:rFonts w:ascii="Tahoma" w:hAnsi="Tahoma" w:cs="Tahoma"/>
              </w:rPr>
              <w:t>Pridedama Užsakovo užduotis</w:t>
            </w:r>
          </w:p>
        </w:tc>
        <w:tc>
          <w:tcPr>
            <w:tcW w:w="1401" w:type="dxa"/>
            <w:vAlign w:val="center"/>
          </w:tcPr>
          <w:p w14:paraId="4ED8028B"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_Ref159596168 \r \h  \* MERGEFORMAT </w:instrText>
            </w:r>
            <w:r w:rsidRPr="004D0FBB">
              <w:rPr>
                <w:rFonts w:ascii="Tahoma" w:hAnsi="Tahoma" w:cs="Tahoma"/>
              </w:rPr>
            </w:r>
            <w:r w:rsidRPr="004D0FBB">
              <w:rPr>
                <w:rFonts w:ascii="Tahoma" w:hAnsi="Tahoma" w:cs="Tahoma"/>
              </w:rPr>
              <w:fldChar w:fldCharType="separate"/>
            </w:r>
            <w:r>
              <w:rPr>
                <w:rFonts w:ascii="Tahoma" w:hAnsi="Tahoma" w:cs="Tahoma"/>
              </w:rPr>
              <w:t>1.1.48</w:t>
            </w:r>
            <w:r w:rsidRPr="004D0FBB">
              <w:rPr>
                <w:rFonts w:ascii="Tahoma" w:hAnsi="Tahoma" w:cs="Tahoma"/>
              </w:rPr>
              <w:fldChar w:fldCharType="end"/>
            </w:r>
            <w:r w:rsidRPr="004D0FBB">
              <w:rPr>
                <w:rFonts w:ascii="Tahoma" w:hAnsi="Tahoma" w:cs="Tahoma"/>
              </w:rPr>
              <w:t xml:space="preserve"> p.</w:t>
            </w:r>
          </w:p>
        </w:tc>
        <w:tc>
          <w:tcPr>
            <w:tcW w:w="2880" w:type="dxa"/>
          </w:tcPr>
          <w:p w14:paraId="5340B3CE" w14:textId="5AA4D713" w:rsidR="00345ACB" w:rsidRPr="004D0FBB" w:rsidRDefault="00CC57E4" w:rsidP="00CC57E4">
            <w:pPr>
              <w:spacing w:afterLines="20" w:after="48"/>
              <w:ind w:right="-2"/>
              <w:rPr>
                <w:rFonts w:ascii="Tahoma" w:hAnsi="Tahoma" w:cs="Tahoma"/>
                <w:bCs/>
                <w:i/>
                <w:iCs/>
              </w:rPr>
            </w:pPr>
            <w:r>
              <w:rPr>
                <w:rFonts w:ascii="Tahoma" w:hAnsi="Tahoma" w:cs="Tahoma"/>
                <w:bCs/>
                <w:shd w:val="clear" w:color="auto" w:fill="FFFFFF" w:themeFill="background1"/>
              </w:rPr>
              <w:t>Taip</w:t>
            </w:r>
          </w:p>
        </w:tc>
      </w:tr>
      <w:tr w:rsidR="00345ACB" w:rsidRPr="00FF046F" w14:paraId="31381D07" w14:textId="77777777" w:rsidTr="008E6294">
        <w:tc>
          <w:tcPr>
            <w:tcW w:w="1259" w:type="dxa"/>
            <w:shd w:val="clear" w:color="auto" w:fill="F2F2F2" w:themeFill="background1" w:themeFillShade="F2"/>
            <w:vAlign w:val="center"/>
          </w:tcPr>
          <w:p w14:paraId="7F517ECF" w14:textId="3B7B198D"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3</w:t>
            </w:r>
            <w:r w:rsidRPr="004D0FBB">
              <w:rPr>
                <w:rFonts w:ascii="Tahoma" w:hAnsi="Tahoma" w:cs="Tahoma"/>
              </w:rPr>
              <w:t>.</w:t>
            </w:r>
          </w:p>
        </w:tc>
        <w:tc>
          <w:tcPr>
            <w:tcW w:w="3550" w:type="dxa"/>
            <w:shd w:val="clear" w:color="auto" w:fill="F2F2F2" w:themeFill="background1" w:themeFillShade="F2"/>
            <w:vAlign w:val="center"/>
          </w:tcPr>
          <w:p w14:paraId="747AD97C" w14:textId="77777777" w:rsidR="00345ACB" w:rsidRPr="008A17E9" w:rsidRDefault="00345ACB" w:rsidP="008E6294">
            <w:pPr>
              <w:spacing w:afterLines="20" w:after="48"/>
              <w:jc w:val="left"/>
              <w:rPr>
                <w:rFonts w:ascii="Tahoma" w:hAnsi="Tahoma" w:cs="Tahoma"/>
              </w:rPr>
            </w:pPr>
            <w:r w:rsidRPr="008A17E9">
              <w:rPr>
                <w:rFonts w:ascii="Tahoma" w:hAnsi="Tahoma" w:cs="Tahoma"/>
              </w:rPr>
              <w:t xml:space="preserve">Objektas (Statinio tipas) </w:t>
            </w:r>
          </w:p>
        </w:tc>
        <w:tc>
          <w:tcPr>
            <w:tcW w:w="1401" w:type="dxa"/>
            <w:vAlign w:val="center"/>
          </w:tcPr>
          <w:p w14:paraId="27F667DA"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175DCB7" w14:textId="4FD53825" w:rsidR="00345ACB" w:rsidRPr="00C6648C" w:rsidRDefault="00345ACB" w:rsidP="008E6294">
            <w:pPr>
              <w:spacing w:afterLines="20" w:after="48"/>
              <w:ind w:right="-2"/>
              <w:jc w:val="left"/>
              <w:rPr>
                <w:rFonts w:ascii="Tahoma" w:eastAsia="Times New Roman" w:hAnsi="Tahoma" w:cs="Tahoma"/>
                <w:bCs/>
                <w:iCs/>
                <w:lang w:eastAsia="lt-LT"/>
              </w:rPr>
            </w:pPr>
            <w:r w:rsidRPr="00C6648C">
              <w:rPr>
                <w:rFonts w:ascii="Tahoma" w:eastAsia="Times New Roman" w:hAnsi="Tahoma" w:cs="Tahoma"/>
                <w:bCs/>
                <w:iCs/>
                <w:lang w:eastAsia="lt-LT"/>
              </w:rPr>
              <w:t>Ypatingasis statinys:</w:t>
            </w:r>
          </w:p>
          <w:p w14:paraId="41A122BC" w14:textId="16B44AB5" w:rsidR="00345ACB" w:rsidRPr="00C6648C" w:rsidRDefault="00345ACB" w:rsidP="008E6294">
            <w:pPr>
              <w:spacing w:afterLines="20" w:after="48"/>
              <w:ind w:right="-2"/>
              <w:jc w:val="left"/>
              <w:rPr>
                <w:rFonts w:ascii="Tahoma" w:eastAsia="Times New Roman" w:hAnsi="Tahoma" w:cs="Tahoma"/>
                <w:bCs/>
                <w:iCs/>
                <w:lang w:eastAsia="lt-LT"/>
              </w:rPr>
            </w:pPr>
            <w:r>
              <w:rPr>
                <w:rFonts w:ascii="Tahoma" w:eastAsia="Times New Roman" w:hAnsi="Tahoma" w:cs="Tahoma"/>
                <w:bCs/>
                <w:iCs/>
                <w:lang w:eastAsia="lt-LT"/>
              </w:rPr>
              <w:t>Pabėgėlių priėmimo centras</w:t>
            </w:r>
            <w:r w:rsidRPr="00C6648C">
              <w:rPr>
                <w:rFonts w:ascii="Tahoma" w:eastAsia="Times New Roman" w:hAnsi="Tahoma" w:cs="Tahoma"/>
                <w:bCs/>
                <w:iCs/>
                <w:lang w:eastAsia="lt-LT"/>
              </w:rPr>
              <w:t xml:space="preserve"> </w:t>
            </w:r>
            <w:proofErr w:type="spellStart"/>
            <w:r w:rsidRPr="00C6648C">
              <w:rPr>
                <w:rFonts w:ascii="Tahoma" w:eastAsia="Times New Roman" w:hAnsi="Tahoma" w:cs="Tahoma"/>
                <w:bCs/>
                <w:iCs/>
                <w:lang w:eastAsia="lt-LT"/>
              </w:rPr>
              <w:t>unik</w:t>
            </w:r>
            <w:proofErr w:type="spellEnd"/>
            <w:r w:rsidRPr="00C6648C">
              <w:rPr>
                <w:rFonts w:ascii="Tahoma" w:eastAsia="Times New Roman" w:hAnsi="Tahoma" w:cs="Tahoma"/>
                <w:bCs/>
                <w:iCs/>
                <w:lang w:eastAsia="lt-LT"/>
              </w:rPr>
              <w:t>. Nr. 4697-1004-2017</w:t>
            </w:r>
          </w:p>
          <w:p w14:paraId="6B838FFF" w14:textId="4A8ECBAC" w:rsidR="00345ACB" w:rsidRPr="00FF046F" w:rsidRDefault="0089595D" w:rsidP="008E6294">
            <w:pPr>
              <w:spacing w:afterLines="20" w:after="48"/>
              <w:ind w:right="-2"/>
              <w:jc w:val="left"/>
              <w:rPr>
                <w:rFonts w:ascii="Tahoma" w:eastAsia="Times New Roman" w:hAnsi="Tahoma" w:cs="Tahoma"/>
                <w:bCs/>
                <w:iCs/>
                <w:lang w:eastAsia="lt-LT"/>
              </w:rPr>
            </w:pPr>
            <w:r>
              <w:rPr>
                <w:rFonts w:ascii="Tahoma" w:eastAsia="Times New Roman" w:hAnsi="Tahoma" w:cs="Tahoma"/>
                <w:bCs/>
                <w:iCs/>
                <w:lang w:eastAsia="lt-LT"/>
              </w:rPr>
              <w:t xml:space="preserve">Adresu: </w:t>
            </w:r>
            <w:r w:rsidRPr="00345ACB">
              <w:rPr>
                <w:rFonts w:ascii="Tahoma" w:eastAsia="Times New Roman" w:hAnsi="Tahoma" w:cs="Tahoma"/>
                <w:bCs/>
                <w:iCs/>
                <w:lang w:eastAsia="lt-LT"/>
              </w:rPr>
              <w:t xml:space="preserve">Karaliaus Mindaugo g. </w:t>
            </w:r>
            <w:r>
              <w:rPr>
                <w:rFonts w:ascii="Tahoma" w:eastAsia="Times New Roman" w:hAnsi="Tahoma" w:cs="Tahoma"/>
                <w:bCs/>
                <w:iCs/>
                <w:lang w:eastAsia="lt-LT"/>
              </w:rPr>
              <w:t>20</w:t>
            </w:r>
            <w:r w:rsidRPr="00345ACB">
              <w:rPr>
                <w:rFonts w:ascii="Tahoma" w:eastAsia="Times New Roman" w:hAnsi="Tahoma" w:cs="Tahoma"/>
                <w:bCs/>
                <w:iCs/>
                <w:lang w:eastAsia="lt-LT"/>
              </w:rPr>
              <w:t>, Rukla, Jonavos raj.</w:t>
            </w:r>
          </w:p>
        </w:tc>
      </w:tr>
      <w:tr w:rsidR="00345ACB" w:rsidRPr="00FF046F" w14:paraId="57E7E40C" w14:textId="77777777" w:rsidTr="008E6294">
        <w:tc>
          <w:tcPr>
            <w:tcW w:w="1259" w:type="dxa"/>
            <w:shd w:val="clear" w:color="auto" w:fill="F2F2F2" w:themeFill="background1" w:themeFillShade="F2"/>
            <w:vAlign w:val="center"/>
          </w:tcPr>
          <w:p w14:paraId="50BE64E4" w14:textId="1183B178"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3.1.</w:t>
            </w:r>
          </w:p>
        </w:tc>
        <w:tc>
          <w:tcPr>
            <w:tcW w:w="3550" w:type="dxa"/>
            <w:shd w:val="clear" w:color="auto" w:fill="F2F2F2" w:themeFill="background1" w:themeFillShade="F2"/>
            <w:vAlign w:val="center"/>
          </w:tcPr>
          <w:p w14:paraId="33316661" w14:textId="77777777" w:rsidR="00345ACB" w:rsidRPr="008A17E9" w:rsidRDefault="00345ACB" w:rsidP="008E6294">
            <w:pPr>
              <w:spacing w:afterLines="20" w:after="48"/>
              <w:jc w:val="left"/>
              <w:rPr>
                <w:rFonts w:ascii="Tahoma" w:hAnsi="Tahoma" w:cs="Tahoma"/>
              </w:rPr>
            </w:pPr>
            <w:r w:rsidRPr="008A17E9">
              <w:rPr>
                <w:rFonts w:ascii="Tahoma" w:hAnsi="Tahoma" w:cs="Tahoma"/>
              </w:rPr>
              <w:t>Objekto pavadinimas</w:t>
            </w:r>
          </w:p>
        </w:tc>
        <w:tc>
          <w:tcPr>
            <w:tcW w:w="1401" w:type="dxa"/>
            <w:vAlign w:val="center"/>
          </w:tcPr>
          <w:p w14:paraId="09317221"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48F41C20" w14:textId="2B7811B7" w:rsidR="00345ACB" w:rsidRPr="00FF046F" w:rsidRDefault="00A520BA" w:rsidP="008E6294">
            <w:pPr>
              <w:spacing w:afterLines="20" w:after="48"/>
              <w:ind w:right="-2"/>
              <w:rPr>
                <w:rFonts w:ascii="Tahoma" w:eastAsia="Times New Roman" w:hAnsi="Tahoma" w:cs="Tahoma"/>
                <w:bCs/>
                <w:iCs/>
                <w:lang w:eastAsia="lt-LT"/>
              </w:rPr>
            </w:pPr>
            <w:r>
              <w:rPr>
                <w:rFonts w:ascii="Tahoma" w:eastAsia="Times New Roman" w:hAnsi="Tahoma" w:cs="Tahoma"/>
                <w:bCs/>
                <w:iCs/>
                <w:lang w:eastAsia="lt-LT"/>
              </w:rPr>
              <w:t>Gyvenamoji paskirtis</w:t>
            </w:r>
          </w:p>
        </w:tc>
      </w:tr>
      <w:tr w:rsidR="00345ACB" w:rsidRPr="00FF046F" w14:paraId="24085EBC" w14:textId="77777777" w:rsidTr="008E6294">
        <w:tc>
          <w:tcPr>
            <w:tcW w:w="1259" w:type="dxa"/>
            <w:shd w:val="clear" w:color="auto" w:fill="F2F2F2" w:themeFill="background1" w:themeFillShade="F2"/>
            <w:vAlign w:val="center"/>
          </w:tcPr>
          <w:p w14:paraId="762473D4" w14:textId="0BDA94DF" w:rsidR="00345ACB" w:rsidRPr="004D0FBB" w:rsidRDefault="00345ACB" w:rsidP="008E6294">
            <w:pPr>
              <w:spacing w:afterLines="20" w:after="48"/>
              <w:jc w:val="left"/>
              <w:rPr>
                <w:rFonts w:ascii="Tahoma" w:hAnsi="Tahoma" w:cs="Tahoma"/>
              </w:rPr>
            </w:pPr>
            <w:r w:rsidRPr="004D0FBB">
              <w:rPr>
                <w:rFonts w:ascii="Tahoma" w:hAnsi="Tahoma" w:cs="Tahoma"/>
              </w:rPr>
              <w:t>5.3.</w:t>
            </w:r>
            <w:r w:rsidR="0089595D">
              <w:rPr>
                <w:rFonts w:ascii="Tahoma" w:hAnsi="Tahoma" w:cs="Tahoma"/>
              </w:rPr>
              <w:t>2.</w:t>
            </w:r>
          </w:p>
        </w:tc>
        <w:tc>
          <w:tcPr>
            <w:tcW w:w="3550" w:type="dxa"/>
            <w:shd w:val="clear" w:color="auto" w:fill="F2F2F2" w:themeFill="background1" w:themeFillShade="F2"/>
            <w:vAlign w:val="center"/>
          </w:tcPr>
          <w:p w14:paraId="6F7C7330" w14:textId="77777777" w:rsidR="00345ACB" w:rsidRPr="008A17E9" w:rsidRDefault="00345ACB" w:rsidP="008E6294">
            <w:pPr>
              <w:spacing w:afterLines="20" w:after="48"/>
              <w:jc w:val="left"/>
              <w:rPr>
                <w:rFonts w:ascii="Tahoma" w:hAnsi="Tahoma" w:cs="Tahoma"/>
              </w:rPr>
            </w:pPr>
            <w:r w:rsidRPr="008A17E9">
              <w:rPr>
                <w:rFonts w:ascii="Tahoma" w:hAnsi="Tahoma" w:cs="Tahoma"/>
              </w:rPr>
              <w:t>Objekto (Statinio) kategorija</w:t>
            </w:r>
          </w:p>
        </w:tc>
        <w:tc>
          <w:tcPr>
            <w:tcW w:w="1401" w:type="dxa"/>
            <w:vAlign w:val="center"/>
          </w:tcPr>
          <w:p w14:paraId="145BFD4A"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2810B54F" w14:textId="452A6FD5" w:rsidR="00345ACB" w:rsidRPr="00FF046F" w:rsidRDefault="00A520BA" w:rsidP="008E6294">
            <w:pPr>
              <w:spacing w:afterLines="20" w:after="48"/>
              <w:ind w:right="-2"/>
              <w:rPr>
                <w:rFonts w:ascii="Tahoma" w:eastAsia="Times New Roman" w:hAnsi="Tahoma" w:cs="Tahoma"/>
                <w:bCs/>
                <w:iCs/>
                <w:lang w:eastAsia="lt-LT"/>
              </w:rPr>
            </w:pPr>
            <w:r w:rsidRPr="00C6648C">
              <w:rPr>
                <w:rFonts w:ascii="Tahoma" w:eastAsia="Times New Roman" w:hAnsi="Tahoma" w:cs="Tahoma"/>
                <w:bCs/>
                <w:iCs/>
                <w:lang w:eastAsia="lt-LT"/>
              </w:rPr>
              <w:t>Ypatingasis statinys</w:t>
            </w:r>
          </w:p>
        </w:tc>
      </w:tr>
      <w:tr w:rsidR="00345ACB" w:rsidRPr="00FF046F" w14:paraId="02A3A42E" w14:textId="77777777" w:rsidTr="008E6294">
        <w:tc>
          <w:tcPr>
            <w:tcW w:w="1259" w:type="dxa"/>
            <w:shd w:val="clear" w:color="auto" w:fill="F2F2F2" w:themeFill="background1" w:themeFillShade="F2"/>
            <w:vAlign w:val="center"/>
          </w:tcPr>
          <w:p w14:paraId="70270D43" w14:textId="3D112FB9"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.3.3.</w:t>
            </w:r>
          </w:p>
        </w:tc>
        <w:tc>
          <w:tcPr>
            <w:tcW w:w="3550" w:type="dxa"/>
            <w:shd w:val="clear" w:color="auto" w:fill="F2F2F2" w:themeFill="background1" w:themeFillShade="F2"/>
            <w:vAlign w:val="center"/>
          </w:tcPr>
          <w:p w14:paraId="2534C1AC" w14:textId="77777777" w:rsidR="00345ACB" w:rsidRPr="008A17E9" w:rsidRDefault="00345ACB" w:rsidP="008E6294">
            <w:pPr>
              <w:spacing w:afterLines="20" w:after="48"/>
              <w:jc w:val="left"/>
              <w:rPr>
                <w:rFonts w:ascii="Tahoma" w:hAnsi="Tahoma" w:cs="Tahoma"/>
              </w:rPr>
            </w:pPr>
            <w:r w:rsidRPr="008A17E9">
              <w:rPr>
                <w:rFonts w:ascii="Tahoma" w:hAnsi="Tahoma" w:cs="Tahoma"/>
              </w:rPr>
              <w:t>Objekto (Statinio) statybos rūšis</w:t>
            </w:r>
          </w:p>
        </w:tc>
        <w:tc>
          <w:tcPr>
            <w:tcW w:w="1401" w:type="dxa"/>
            <w:vAlign w:val="center"/>
          </w:tcPr>
          <w:p w14:paraId="73F6A08C"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577A1C7C" w14:textId="77777777" w:rsidR="00345ACB" w:rsidRPr="00FF046F" w:rsidRDefault="00345ACB" w:rsidP="008E6294">
            <w:pPr>
              <w:spacing w:afterLines="20" w:after="48"/>
              <w:ind w:right="-2"/>
              <w:rPr>
                <w:rFonts w:ascii="Tahoma" w:hAnsi="Tahoma" w:cs="Tahoma"/>
                <w:bCs/>
              </w:rPr>
            </w:pPr>
            <w:r w:rsidRPr="00FF046F">
              <w:rPr>
                <w:rFonts w:ascii="Tahoma" w:eastAsia="Times New Roman" w:hAnsi="Tahoma" w:cs="Tahoma"/>
                <w:color w:val="000000"/>
              </w:rPr>
              <w:t>Paprastasis remontas</w:t>
            </w:r>
          </w:p>
        </w:tc>
      </w:tr>
      <w:tr w:rsidR="00345ACB" w:rsidRPr="004D0FBB" w14:paraId="2DD471FE" w14:textId="77777777" w:rsidTr="008E6294">
        <w:tc>
          <w:tcPr>
            <w:tcW w:w="1259" w:type="dxa"/>
            <w:shd w:val="clear" w:color="auto" w:fill="F2F2F2" w:themeFill="background1" w:themeFillShade="F2"/>
            <w:vAlign w:val="center"/>
          </w:tcPr>
          <w:p w14:paraId="5ADE3819" w14:textId="6696B473"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3.4.</w:t>
            </w:r>
          </w:p>
        </w:tc>
        <w:tc>
          <w:tcPr>
            <w:tcW w:w="3550" w:type="dxa"/>
            <w:shd w:val="clear" w:color="auto" w:fill="F2F2F2" w:themeFill="background1" w:themeFillShade="F2"/>
            <w:vAlign w:val="center"/>
          </w:tcPr>
          <w:p w14:paraId="1A1B0A8D" w14:textId="77777777" w:rsidR="00345ACB" w:rsidRPr="008A17E9" w:rsidRDefault="00345ACB" w:rsidP="008E6294">
            <w:pPr>
              <w:spacing w:afterLines="20" w:after="48"/>
              <w:jc w:val="left"/>
              <w:rPr>
                <w:rFonts w:ascii="Tahoma" w:hAnsi="Tahoma" w:cs="Tahoma"/>
              </w:rPr>
            </w:pPr>
            <w:r w:rsidRPr="008A17E9">
              <w:rPr>
                <w:rFonts w:ascii="Tahoma" w:hAnsi="Tahoma" w:cs="Tahoma"/>
              </w:rPr>
              <w:t>Žemės sklypas (-ai)</w:t>
            </w:r>
          </w:p>
        </w:tc>
        <w:tc>
          <w:tcPr>
            <w:tcW w:w="1401" w:type="dxa"/>
            <w:vAlign w:val="center"/>
          </w:tcPr>
          <w:p w14:paraId="1A708A2F"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tcPr>
          <w:p w14:paraId="6A71E112" w14:textId="77777777" w:rsidR="00345ACB" w:rsidRPr="004D0FBB" w:rsidRDefault="00345ACB" w:rsidP="008E6294">
            <w:pPr>
              <w:spacing w:afterLines="20" w:after="48"/>
              <w:ind w:right="-2"/>
              <w:rPr>
                <w:rFonts w:ascii="Tahoma" w:hAnsi="Tahoma" w:cs="Tahoma"/>
                <w:bCs/>
              </w:rPr>
            </w:pPr>
            <w:r w:rsidRPr="00C6648C">
              <w:rPr>
                <w:rFonts w:ascii="Tahoma" w:hAnsi="Tahoma" w:cs="Tahoma"/>
                <w:bCs/>
              </w:rPr>
              <w:t xml:space="preserve">Karaliaus Mindaugo g. 18, Rukla </w:t>
            </w:r>
            <w:r>
              <w:rPr>
                <w:rFonts w:ascii="Tahoma" w:hAnsi="Tahoma" w:cs="Tahoma"/>
                <w:bCs/>
              </w:rPr>
              <w:t xml:space="preserve">Unikalus </w:t>
            </w:r>
            <w:proofErr w:type="spellStart"/>
            <w:r>
              <w:rPr>
                <w:rFonts w:ascii="Tahoma" w:hAnsi="Tahoma" w:cs="Tahoma"/>
                <w:bCs/>
              </w:rPr>
              <w:t>nr.</w:t>
            </w:r>
            <w:proofErr w:type="spellEnd"/>
            <w:r>
              <w:rPr>
                <w:rFonts w:ascii="Tahoma" w:hAnsi="Tahoma" w:cs="Tahoma"/>
                <w:bCs/>
              </w:rPr>
              <w:t xml:space="preserve"> </w:t>
            </w:r>
            <w:r w:rsidRPr="00C6648C">
              <w:rPr>
                <w:rFonts w:ascii="Tahoma" w:hAnsi="Tahoma" w:cs="Tahoma"/>
                <w:bCs/>
              </w:rPr>
              <w:t>4625-0001-0014</w:t>
            </w:r>
          </w:p>
        </w:tc>
      </w:tr>
      <w:tr w:rsidR="00345ACB" w:rsidRPr="004D0FBB" w14:paraId="7A36C718" w14:textId="77777777" w:rsidTr="008E6294">
        <w:tc>
          <w:tcPr>
            <w:tcW w:w="1259" w:type="dxa"/>
            <w:shd w:val="clear" w:color="auto" w:fill="F2F2F2" w:themeFill="background1" w:themeFillShade="F2"/>
            <w:vAlign w:val="center"/>
          </w:tcPr>
          <w:p w14:paraId="4A25D9D1" w14:textId="58775024" w:rsidR="00345ACB" w:rsidRPr="004D0FBB" w:rsidRDefault="00345ACB" w:rsidP="008E6294">
            <w:pPr>
              <w:spacing w:afterLines="20" w:after="48"/>
              <w:jc w:val="left"/>
              <w:rPr>
                <w:rFonts w:ascii="Tahoma" w:eastAsia="Times New Roman" w:hAnsi="Tahoma" w:cs="Tahoma"/>
                <w:bCs/>
                <w:iCs/>
                <w:lang w:eastAsia="lt-LT"/>
              </w:rPr>
            </w:pPr>
            <w:r w:rsidRPr="004D0FBB">
              <w:rPr>
                <w:rFonts w:ascii="Tahoma" w:eastAsia="Times New Roman" w:hAnsi="Tahoma" w:cs="Tahoma"/>
                <w:bCs/>
                <w:iCs/>
                <w:lang w:eastAsia="lt-LT"/>
              </w:rPr>
              <w:t>5</w:t>
            </w:r>
            <w:r w:rsidR="0089595D">
              <w:rPr>
                <w:rFonts w:ascii="Tahoma" w:eastAsia="Times New Roman" w:hAnsi="Tahoma" w:cs="Tahoma"/>
                <w:bCs/>
                <w:iCs/>
                <w:lang w:eastAsia="lt-LT"/>
              </w:rPr>
              <w:t>.3.5.</w:t>
            </w:r>
          </w:p>
        </w:tc>
        <w:tc>
          <w:tcPr>
            <w:tcW w:w="3550" w:type="dxa"/>
            <w:shd w:val="clear" w:color="auto" w:fill="F2F2F2" w:themeFill="background1" w:themeFillShade="F2"/>
            <w:vAlign w:val="center"/>
          </w:tcPr>
          <w:p w14:paraId="2921F7C6" w14:textId="77777777" w:rsidR="00345ACB" w:rsidRPr="008A17E9" w:rsidRDefault="00345ACB" w:rsidP="008E6294">
            <w:pPr>
              <w:spacing w:afterLines="20" w:after="48"/>
              <w:jc w:val="left"/>
              <w:rPr>
                <w:rFonts w:ascii="Tahoma" w:hAnsi="Tahoma" w:cs="Tahoma"/>
              </w:rPr>
            </w:pPr>
            <w:r w:rsidRPr="008A17E9">
              <w:rPr>
                <w:rFonts w:ascii="Tahoma" w:eastAsia="Times New Roman" w:hAnsi="Tahoma" w:cs="Tahoma"/>
                <w:bCs/>
                <w:iCs/>
                <w:lang w:eastAsia="lt-LT"/>
              </w:rPr>
              <w:t>Objektas (Statinys) patenka į kultūros paveldo objekto teritoriją, jo apsaugos zoną</w:t>
            </w:r>
            <w:r w:rsidRPr="008A17E9">
              <w:rPr>
                <w:rFonts w:ascii="Tahoma" w:hAnsi="Tahoma" w:cs="Tahoma"/>
              </w:rPr>
              <w:t xml:space="preserve"> </w:t>
            </w:r>
            <w:r w:rsidRPr="008A17E9">
              <w:rPr>
                <w:rFonts w:ascii="Tahoma" w:eastAsia="Times New Roman" w:hAnsi="Tahoma" w:cs="Tahoma"/>
                <w:bCs/>
                <w:iCs/>
                <w:lang w:eastAsia="lt-LT"/>
              </w:rPr>
              <w:t>ir kultūros paveldo vietovę</w:t>
            </w:r>
          </w:p>
        </w:tc>
        <w:tc>
          <w:tcPr>
            <w:tcW w:w="1401" w:type="dxa"/>
            <w:vAlign w:val="center"/>
          </w:tcPr>
          <w:p w14:paraId="172B4066"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15237E2" w14:textId="77777777" w:rsidR="00345ACB" w:rsidRPr="004D0FBB" w:rsidRDefault="00345ACB" w:rsidP="008E6294">
            <w:pPr>
              <w:tabs>
                <w:tab w:val="left" w:pos="1296"/>
              </w:tabs>
              <w:jc w:val="left"/>
              <w:rPr>
                <w:rFonts w:ascii="Tahoma" w:eastAsia="Times New Roman" w:hAnsi="Tahoma" w:cs="Tahoma"/>
                <w:bCs/>
                <w:lang w:eastAsia="lt-LT"/>
              </w:rPr>
            </w:pPr>
            <w:r w:rsidRPr="004D0FBB">
              <w:rPr>
                <w:rFonts w:ascii="Tahoma" w:hAnsi="Tahoma" w:cs="Tahoma"/>
                <w:bCs/>
                <w:shd w:val="clear" w:color="auto" w:fill="D9D9D9" w:themeFill="background1" w:themeFillShade="D9"/>
              </w:rPr>
              <w:t>Ne</w:t>
            </w:r>
          </w:p>
        </w:tc>
      </w:tr>
      <w:tr w:rsidR="00345ACB" w:rsidRPr="004D0FBB" w14:paraId="14F73828" w14:textId="77777777" w:rsidTr="008E6294">
        <w:tc>
          <w:tcPr>
            <w:tcW w:w="1259" w:type="dxa"/>
            <w:shd w:val="clear" w:color="auto" w:fill="F2F2F2" w:themeFill="background1" w:themeFillShade="F2"/>
            <w:vAlign w:val="center"/>
          </w:tcPr>
          <w:p w14:paraId="2280D670" w14:textId="4B5D032C"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3.6.</w:t>
            </w:r>
          </w:p>
        </w:tc>
        <w:tc>
          <w:tcPr>
            <w:tcW w:w="3550" w:type="dxa"/>
            <w:shd w:val="clear" w:color="auto" w:fill="F2F2F2" w:themeFill="background1" w:themeFillShade="F2"/>
            <w:vAlign w:val="center"/>
          </w:tcPr>
          <w:p w14:paraId="43AF3DC3" w14:textId="77777777" w:rsidR="00345ACB" w:rsidRPr="008A17E9" w:rsidRDefault="00345ACB" w:rsidP="008E6294">
            <w:pPr>
              <w:spacing w:afterLines="20" w:after="48"/>
              <w:jc w:val="left"/>
              <w:rPr>
                <w:rFonts w:ascii="Tahoma" w:hAnsi="Tahoma" w:cs="Tahoma"/>
              </w:rPr>
            </w:pPr>
            <w:r w:rsidRPr="008A17E9">
              <w:rPr>
                <w:rFonts w:ascii="Tahoma" w:hAnsi="Tahoma" w:cs="Tahoma"/>
              </w:rPr>
              <w:t>Duomenys apie Statinio projektą (jeigu toks yra parengtas)</w:t>
            </w:r>
          </w:p>
        </w:tc>
        <w:tc>
          <w:tcPr>
            <w:tcW w:w="1401" w:type="dxa"/>
            <w:vAlign w:val="center"/>
          </w:tcPr>
          <w:p w14:paraId="34E128B9"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Pr>
                <w:rFonts w:ascii="Tahoma" w:hAnsi="Tahoma" w:cs="Tahoma"/>
              </w:rPr>
              <w:t>1.1.33</w:t>
            </w:r>
            <w:r w:rsidRPr="004D0FBB">
              <w:rPr>
                <w:rFonts w:ascii="Tahoma" w:hAnsi="Tahoma" w:cs="Tahoma"/>
              </w:rPr>
              <w:fldChar w:fldCharType="end"/>
            </w:r>
            <w:r w:rsidRPr="004D0FBB">
              <w:rPr>
                <w:rFonts w:ascii="Tahoma" w:hAnsi="Tahoma" w:cs="Tahoma"/>
              </w:rPr>
              <w:t xml:space="preserve"> p.</w:t>
            </w:r>
          </w:p>
        </w:tc>
        <w:tc>
          <w:tcPr>
            <w:tcW w:w="2880" w:type="dxa"/>
          </w:tcPr>
          <w:p w14:paraId="3CE4149A" w14:textId="6955D0BB" w:rsidR="00345ACB" w:rsidRPr="004D0FBB" w:rsidRDefault="00CC57E4" w:rsidP="008E6294">
            <w:pPr>
              <w:spacing w:afterLines="20" w:after="48"/>
              <w:ind w:right="-2"/>
              <w:rPr>
                <w:rFonts w:ascii="Tahoma" w:hAnsi="Tahoma" w:cs="Tahoma"/>
                <w:bCs/>
              </w:rPr>
            </w:pPr>
            <w:r w:rsidRPr="00004607">
              <w:rPr>
                <w:rFonts w:ascii="Tahoma" w:hAnsi="Tahoma" w:cs="Tahoma"/>
                <w:bCs/>
              </w:rPr>
              <w:t>Šildymo, karšto ir šalto vandens sistemų keitimo ir patalpų paprastojo remonto darbų aprašas</w:t>
            </w:r>
          </w:p>
        </w:tc>
      </w:tr>
      <w:tr w:rsidR="00345ACB" w:rsidRPr="004D0FBB" w14:paraId="6C9CEC2B" w14:textId="77777777" w:rsidTr="008E6294">
        <w:tc>
          <w:tcPr>
            <w:tcW w:w="1259" w:type="dxa"/>
            <w:shd w:val="clear" w:color="auto" w:fill="F2F2F2" w:themeFill="background1" w:themeFillShade="F2"/>
            <w:vAlign w:val="center"/>
          </w:tcPr>
          <w:p w14:paraId="6B3212B2" w14:textId="20262DDD" w:rsidR="00345ACB" w:rsidRPr="004D0FBB" w:rsidRDefault="00345ACB" w:rsidP="008E6294">
            <w:pPr>
              <w:spacing w:afterLines="20" w:after="48"/>
              <w:jc w:val="left"/>
              <w:rPr>
                <w:rFonts w:ascii="Tahoma" w:hAnsi="Tahoma" w:cs="Tahoma"/>
              </w:rPr>
            </w:pPr>
            <w:r w:rsidRPr="004D0FBB">
              <w:rPr>
                <w:rFonts w:ascii="Tahoma" w:hAnsi="Tahoma" w:cs="Tahoma"/>
              </w:rPr>
              <w:t>5.</w:t>
            </w:r>
            <w:r w:rsidR="0089595D">
              <w:rPr>
                <w:rFonts w:ascii="Tahoma" w:hAnsi="Tahoma" w:cs="Tahoma"/>
              </w:rPr>
              <w:t>3.7.</w:t>
            </w:r>
          </w:p>
        </w:tc>
        <w:tc>
          <w:tcPr>
            <w:tcW w:w="3550" w:type="dxa"/>
            <w:shd w:val="clear" w:color="auto" w:fill="F2F2F2" w:themeFill="background1" w:themeFillShade="F2"/>
            <w:vAlign w:val="center"/>
          </w:tcPr>
          <w:p w14:paraId="7B043165" w14:textId="77777777" w:rsidR="00345ACB" w:rsidRPr="008A17E9" w:rsidRDefault="00345ACB" w:rsidP="008E6294">
            <w:pPr>
              <w:spacing w:afterLines="20" w:after="48"/>
              <w:jc w:val="left"/>
              <w:rPr>
                <w:rFonts w:ascii="Tahoma" w:hAnsi="Tahoma" w:cs="Tahoma"/>
              </w:rPr>
            </w:pPr>
            <w:r w:rsidRPr="008A17E9">
              <w:rPr>
                <w:rFonts w:ascii="Tahoma" w:hAnsi="Tahoma" w:cs="Tahoma"/>
              </w:rPr>
              <w:t>Pridedama Užsakovo užduotis</w:t>
            </w:r>
          </w:p>
        </w:tc>
        <w:tc>
          <w:tcPr>
            <w:tcW w:w="1401" w:type="dxa"/>
            <w:vAlign w:val="center"/>
          </w:tcPr>
          <w:p w14:paraId="6AE7DDE9" w14:textId="77777777" w:rsidR="00345ACB" w:rsidRPr="004D0FBB" w:rsidRDefault="00345ACB" w:rsidP="008E629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_Ref159596168 \r \h  \* MERGEFORMAT </w:instrText>
            </w:r>
            <w:r w:rsidRPr="004D0FBB">
              <w:rPr>
                <w:rFonts w:ascii="Tahoma" w:hAnsi="Tahoma" w:cs="Tahoma"/>
              </w:rPr>
            </w:r>
            <w:r w:rsidRPr="004D0FBB">
              <w:rPr>
                <w:rFonts w:ascii="Tahoma" w:hAnsi="Tahoma" w:cs="Tahoma"/>
              </w:rPr>
              <w:fldChar w:fldCharType="separate"/>
            </w:r>
            <w:r>
              <w:rPr>
                <w:rFonts w:ascii="Tahoma" w:hAnsi="Tahoma" w:cs="Tahoma"/>
              </w:rPr>
              <w:t>1.1.48</w:t>
            </w:r>
            <w:r w:rsidRPr="004D0FBB">
              <w:rPr>
                <w:rFonts w:ascii="Tahoma" w:hAnsi="Tahoma" w:cs="Tahoma"/>
              </w:rPr>
              <w:fldChar w:fldCharType="end"/>
            </w:r>
            <w:r w:rsidRPr="004D0FBB">
              <w:rPr>
                <w:rFonts w:ascii="Tahoma" w:hAnsi="Tahoma" w:cs="Tahoma"/>
              </w:rPr>
              <w:t xml:space="preserve"> p.</w:t>
            </w:r>
          </w:p>
        </w:tc>
        <w:tc>
          <w:tcPr>
            <w:tcW w:w="2880" w:type="dxa"/>
          </w:tcPr>
          <w:p w14:paraId="14E692DD" w14:textId="5A932F0A" w:rsidR="00345ACB" w:rsidRPr="004D0FBB" w:rsidRDefault="00CC57E4" w:rsidP="00CC57E4">
            <w:pPr>
              <w:spacing w:afterLines="20" w:after="48"/>
              <w:ind w:right="-2"/>
              <w:rPr>
                <w:rFonts w:ascii="Tahoma" w:hAnsi="Tahoma" w:cs="Tahoma"/>
                <w:bCs/>
                <w:i/>
                <w:iCs/>
              </w:rPr>
            </w:pPr>
            <w:r>
              <w:rPr>
                <w:rFonts w:ascii="Tahoma" w:hAnsi="Tahoma" w:cs="Tahoma"/>
                <w:bCs/>
                <w:shd w:val="clear" w:color="auto" w:fill="FFFFFF" w:themeFill="background1"/>
              </w:rPr>
              <w:t>Taip</w:t>
            </w:r>
          </w:p>
        </w:tc>
      </w:tr>
      <w:tr w:rsidR="00C5423E" w:rsidRPr="004D0FBB" w14:paraId="1B8E5941" w14:textId="77777777" w:rsidTr="00BA093A">
        <w:tc>
          <w:tcPr>
            <w:tcW w:w="1259" w:type="dxa"/>
            <w:shd w:val="clear" w:color="auto" w:fill="F2F2F2" w:themeFill="background1" w:themeFillShade="F2"/>
            <w:vAlign w:val="center"/>
          </w:tcPr>
          <w:p w14:paraId="585FAA7D" w14:textId="37046C03" w:rsidR="00C5423E" w:rsidRPr="004D0FBB" w:rsidRDefault="00C649B6" w:rsidP="00F07282">
            <w:pPr>
              <w:spacing w:afterLines="20" w:after="48"/>
              <w:jc w:val="left"/>
              <w:rPr>
                <w:rFonts w:ascii="Tahoma" w:hAnsi="Tahoma" w:cs="Tahoma"/>
                <w:b/>
              </w:rPr>
            </w:pPr>
            <w:r>
              <w:rPr>
                <w:rFonts w:ascii="Tahoma" w:hAnsi="Tahoma" w:cs="Tahoma"/>
                <w:b/>
              </w:rPr>
              <w:t>6</w:t>
            </w:r>
            <w:r w:rsidR="00652BF1" w:rsidRPr="004D0FBB">
              <w:rPr>
                <w:rFonts w:ascii="Tahoma" w:hAnsi="Tahoma" w:cs="Tahoma"/>
                <w:b/>
              </w:rPr>
              <w:t>.</w:t>
            </w:r>
          </w:p>
        </w:tc>
        <w:tc>
          <w:tcPr>
            <w:tcW w:w="3550" w:type="dxa"/>
            <w:shd w:val="clear" w:color="auto" w:fill="F2F2F2" w:themeFill="background1" w:themeFillShade="F2"/>
            <w:vAlign w:val="center"/>
          </w:tcPr>
          <w:p w14:paraId="691C725F" w14:textId="657BFB80" w:rsidR="00C5423E" w:rsidRPr="008A17E9" w:rsidRDefault="00242D20" w:rsidP="00F07282">
            <w:pPr>
              <w:spacing w:afterLines="20" w:after="48"/>
              <w:jc w:val="left"/>
              <w:rPr>
                <w:rFonts w:ascii="Tahoma" w:hAnsi="Tahoma" w:cs="Tahoma"/>
                <w:b/>
              </w:rPr>
            </w:pPr>
            <w:r w:rsidRPr="008A17E9">
              <w:rPr>
                <w:rFonts w:ascii="Tahoma" w:hAnsi="Tahoma" w:cs="Tahoma"/>
                <w:b/>
                <w:bCs/>
              </w:rPr>
              <w:t>STATINIO INFORMACINIO MODELIAVIMO (BIM) TAIKYMAS</w:t>
            </w:r>
          </w:p>
        </w:tc>
        <w:tc>
          <w:tcPr>
            <w:tcW w:w="1401" w:type="dxa"/>
            <w:vAlign w:val="center"/>
          </w:tcPr>
          <w:p w14:paraId="035C951C" w14:textId="1BC5E8A5" w:rsidR="00C5423E" w:rsidRPr="004D0FBB" w:rsidRDefault="00BB604B"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_Ref173396329 \r \h </w:instrText>
            </w:r>
            <w:r w:rsid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5.3.1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99A4592" w14:textId="44EEF7D6" w:rsidR="008A17E9" w:rsidRDefault="00A4780E" w:rsidP="008A17E9">
            <w:pPr>
              <w:spacing w:afterLines="20" w:after="48"/>
              <w:ind w:right="-2"/>
              <w:jc w:val="left"/>
              <w:rPr>
                <w:rFonts w:ascii="Tahoma" w:hAnsi="Tahoma" w:cs="Tahoma"/>
                <w:bCs/>
              </w:rPr>
            </w:pPr>
            <w:r>
              <w:rPr>
                <w:rFonts w:ascii="Tahoma" w:hAnsi="Tahoma" w:cs="Tahoma"/>
                <w:bCs/>
                <w:shd w:val="clear" w:color="auto" w:fill="FFFFFF" w:themeFill="background1"/>
              </w:rPr>
              <w:t>Ne</w:t>
            </w:r>
          </w:p>
          <w:p w14:paraId="11D10A8C" w14:textId="0E2ED997" w:rsidR="00C5423E" w:rsidRPr="004D0FBB" w:rsidRDefault="00C5423E" w:rsidP="00652BF1">
            <w:pPr>
              <w:spacing w:afterLines="20" w:after="48"/>
              <w:ind w:right="-2"/>
              <w:rPr>
                <w:rFonts w:ascii="Tahoma" w:hAnsi="Tahoma" w:cs="Tahoma"/>
                <w:bCs/>
                <w:shd w:val="clear" w:color="auto" w:fill="FFFFFF" w:themeFill="background1"/>
              </w:rPr>
            </w:pPr>
          </w:p>
        </w:tc>
      </w:tr>
      <w:tr w:rsidR="00F07282" w:rsidRPr="004D0FBB" w14:paraId="302FBFC8" w14:textId="77777777" w:rsidTr="00BA093A">
        <w:tc>
          <w:tcPr>
            <w:tcW w:w="1259" w:type="dxa"/>
            <w:shd w:val="clear" w:color="auto" w:fill="F2F2F2" w:themeFill="background1" w:themeFillShade="F2"/>
            <w:vAlign w:val="center"/>
          </w:tcPr>
          <w:p w14:paraId="00A60EBE" w14:textId="02026F3D" w:rsidR="00F07282" w:rsidRPr="004D0FBB" w:rsidRDefault="00C649B6" w:rsidP="00F07282">
            <w:pPr>
              <w:spacing w:afterLines="20" w:after="48"/>
              <w:jc w:val="left"/>
              <w:rPr>
                <w:rFonts w:ascii="Tahoma" w:hAnsi="Tahoma" w:cs="Tahoma"/>
                <w:b/>
              </w:rPr>
            </w:pPr>
            <w:r>
              <w:rPr>
                <w:rFonts w:ascii="Tahoma" w:hAnsi="Tahoma" w:cs="Tahoma"/>
                <w:b/>
              </w:rPr>
              <w:t>7</w:t>
            </w:r>
            <w:r w:rsidR="00F07282" w:rsidRPr="004D0FBB">
              <w:rPr>
                <w:rFonts w:ascii="Tahoma" w:hAnsi="Tahoma" w:cs="Tahoma"/>
                <w:b/>
              </w:rPr>
              <w:t>.</w:t>
            </w:r>
          </w:p>
        </w:tc>
        <w:tc>
          <w:tcPr>
            <w:tcW w:w="3550" w:type="dxa"/>
            <w:shd w:val="clear" w:color="auto" w:fill="F2F2F2" w:themeFill="background1" w:themeFillShade="F2"/>
            <w:vAlign w:val="center"/>
          </w:tcPr>
          <w:p w14:paraId="54EB5730" w14:textId="70EB09CF" w:rsidR="00F07282" w:rsidRPr="008A17E9" w:rsidRDefault="00F07282" w:rsidP="00F07282">
            <w:pPr>
              <w:spacing w:afterLines="20" w:after="48"/>
              <w:jc w:val="left"/>
              <w:rPr>
                <w:rFonts w:ascii="Tahoma" w:hAnsi="Tahoma" w:cs="Tahoma"/>
                <w:b/>
              </w:rPr>
            </w:pPr>
            <w:bookmarkStart w:id="22" w:name="_Hlk193353899"/>
            <w:r w:rsidRPr="008A17E9">
              <w:rPr>
                <w:rFonts w:ascii="Tahoma" w:hAnsi="Tahoma" w:cs="Tahoma"/>
                <w:b/>
              </w:rPr>
              <w:t>RANGOVAS TURĖS PARENGTI STATYBOS UŽBAIGIMUI BŪTINĄ DOKUMENTACIJĄ IR ATLIKTI STATYBOS UŽBAIGIMO PROCEDŪRAS (PAGAL UŽSAKOVO ĮGALIOJIMĄ)</w:t>
            </w:r>
            <w:bookmarkEnd w:id="22"/>
          </w:p>
        </w:tc>
        <w:tc>
          <w:tcPr>
            <w:tcW w:w="1401" w:type="dxa"/>
            <w:vAlign w:val="center"/>
          </w:tcPr>
          <w:p w14:paraId="637CAD05" w14:textId="7BC4AC7A" w:rsidR="00F07282" w:rsidRPr="004D0FBB" w:rsidRDefault="00F07282" w:rsidP="00F07282">
            <w:pPr>
              <w:spacing w:afterLines="20" w:after="48"/>
              <w:jc w:val="center"/>
              <w:rPr>
                <w:rFonts w:ascii="Tahoma" w:hAnsi="Tahoma" w:cs="Tahoma"/>
                <w:color w:val="FF0000"/>
              </w:rPr>
            </w:pPr>
            <w:r w:rsidRPr="004D0FBB">
              <w:rPr>
                <w:rFonts w:ascii="Tahoma" w:hAnsi="Tahoma" w:cs="Tahoma"/>
              </w:rPr>
              <w:fldChar w:fldCharType="begin"/>
            </w:r>
            <w:r w:rsidRPr="004D0FBB">
              <w:rPr>
                <w:rFonts w:ascii="Tahoma" w:hAnsi="Tahoma" w:cs="Tahoma"/>
              </w:rPr>
              <w:instrText xml:space="preserve"> REF _Ref150896930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410677D3" w14:textId="01A0DC47" w:rsidR="00B43E35" w:rsidRPr="004D0FBB" w:rsidRDefault="00004607" w:rsidP="007C4B6B">
            <w:pPr>
              <w:spacing w:afterLines="20" w:after="48"/>
              <w:ind w:right="-2"/>
              <w:jc w:val="left"/>
              <w:rPr>
                <w:rFonts w:ascii="Tahoma" w:hAnsi="Tahoma" w:cs="Tahoma"/>
                <w:bCs/>
              </w:rPr>
            </w:pPr>
            <w:r>
              <w:rPr>
                <w:rFonts w:ascii="Tahoma" w:hAnsi="Tahoma" w:cs="Tahoma"/>
                <w:bCs/>
                <w:shd w:val="clear" w:color="auto" w:fill="FFFFFF" w:themeFill="background1"/>
              </w:rPr>
              <w:t>Ne</w:t>
            </w:r>
          </w:p>
        </w:tc>
      </w:tr>
      <w:tr w:rsidR="00F07282" w:rsidRPr="004D0FBB" w14:paraId="66478314" w14:textId="77777777" w:rsidTr="00BA093A">
        <w:tc>
          <w:tcPr>
            <w:tcW w:w="1259" w:type="dxa"/>
            <w:shd w:val="clear" w:color="auto" w:fill="F2F2F2" w:themeFill="background1" w:themeFillShade="F2"/>
            <w:vAlign w:val="center"/>
          </w:tcPr>
          <w:p w14:paraId="356DCA57" w14:textId="3272264B" w:rsidR="00F07282" w:rsidRPr="004D0FBB" w:rsidRDefault="00C649B6" w:rsidP="00F07282">
            <w:pPr>
              <w:spacing w:afterLines="20" w:after="48"/>
              <w:jc w:val="left"/>
              <w:rPr>
                <w:rFonts w:ascii="Tahoma" w:hAnsi="Tahoma" w:cs="Tahoma"/>
                <w:b/>
              </w:rPr>
            </w:pPr>
            <w:r>
              <w:rPr>
                <w:rFonts w:ascii="Tahoma" w:hAnsi="Tahoma" w:cs="Tahoma"/>
                <w:b/>
              </w:rPr>
              <w:lastRenderedPageBreak/>
              <w:t>8</w:t>
            </w:r>
            <w:r w:rsidR="00F07282" w:rsidRPr="004D0FBB">
              <w:rPr>
                <w:rFonts w:ascii="Tahoma" w:hAnsi="Tahoma" w:cs="Tahoma"/>
                <w:b/>
              </w:rPr>
              <w:t>.</w:t>
            </w:r>
          </w:p>
        </w:tc>
        <w:tc>
          <w:tcPr>
            <w:tcW w:w="3550" w:type="dxa"/>
            <w:shd w:val="clear" w:color="auto" w:fill="F2F2F2" w:themeFill="background1" w:themeFillShade="F2"/>
            <w:vAlign w:val="center"/>
          </w:tcPr>
          <w:p w14:paraId="32DD253D" w14:textId="52C9EC99" w:rsidR="00F07282" w:rsidRPr="004D0FBB" w:rsidRDefault="00F07282" w:rsidP="00F07282">
            <w:pPr>
              <w:spacing w:afterLines="20" w:after="48"/>
              <w:jc w:val="left"/>
              <w:rPr>
                <w:rFonts w:ascii="Tahoma" w:hAnsi="Tahoma" w:cs="Tahoma"/>
                <w:b/>
              </w:rPr>
            </w:pPr>
            <w:r w:rsidRPr="004D0FBB">
              <w:rPr>
                <w:rFonts w:ascii="Tahoma" w:hAnsi="Tahoma" w:cs="Tahoma"/>
                <w:b/>
              </w:rPr>
              <w:t>DARBO LAIKAS</w:t>
            </w:r>
          </w:p>
        </w:tc>
        <w:tc>
          <w:tcPr>
            <w:tcW w:w="1401" w:type="dxa"/>
            <w:vAlign w:val="center"/>
          </w:tcPr>
          <w:p w14:paraId="68EA56DF" w14:textId="4B1442C7"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_Ref146804715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6.5.18</w:t>
            </w:r>
            <w:r w:rsidRPr="004D0FBB">
              <w:rPr>
                <w:rFonts w:ascii="Tahoma" w:hAnsi="Tahoma" w:cs="Tahoma"/>
              </w:rPr>
              <w:fldChar w:fldCharType="end"/>
            </w:r>
            <w:r w:rsidRPr="004D0FBB">
              <w:rPr>
                <w:rFonts w:ascii="Tahoma" w:hAnsi="Tahoma" w:cs="Tahoma"/>
              </w:rPr>
              <w:t xml:space="preserve"> p.</w:t>
            </w:r>
          </w:p>
        </w:tc>
        <w:tc>
          <w:tcPr>
            <w:tcW w:w="2880" w:type="dxa"/>
          </w:tcPr>
          <w:p w14:paraId="01138E52" w14:textId="1B0510AD" w:rsidR="00F07282" w:rsidRPr="004D0FBB" w:rsidRDefault="00A4780E" w:rsidP="00F07282">
            <w:pPr>
              <w:spacing w:afterLines="20" w:after="48"/>
              <w:ind w:right="-2"/>
              <w:rPr>
                <w:rFonts w:ascii="Tahoma" w:hAnsi="Tahoma" w:cs="Tahoma"/>
                <w:bCs/>
              </w:rPr>
            </w:pPr>
            <w:r>
              <w:rPr>
                <w:rFonts w:ascii="Tahoma" w:hAnsi="Tahoma" w:cs="Tahoma"/>
                <w:highlight w:val="lightGray"/>
              </w:rPr>
              <w:t>D</w:t>
            </w:r>
            <w:r w:rsidR="00F07282" w:rsidRPr="004D0FBB">
              <w:rPr>
                <w:rFonts w:ascii="Tahoma" w:hAnsi="Tahoma" w:cs="Tahoma"/>
                <w:highlight w:val="lightGray"/>
              </w:rPr>
              <w:t xml:space="preserve">arbo dienomis 8-17 val. </w:t>
            </w:r>
          </w:p>
        </w:tc>
      </w:tr>
      <w:tr w:rsidR="009C1A9E" w:rsidRPr="004D0FBB" w14:paraId="76D3F9F9" w14:textId="77777777" w:rsidTr="00BA093A">
        <w:tc>
          <w:tcPr>
            <w:tcW w:w="1259" w:type="dxa"/>
            <w:shd w:val="clear" w:color="auto" w:fill="F2F2F2" w:themeFill="background1" w:themeFillShade="F2"/>
            <w:vAlign w:val="center"/>
          </w:tcPr>
          <w:p w14:paraId="00B676F2" w14:textId="1038B553" w:rsidR="009C1A9E" w:rsidRPr="004D0FBB" w:rsidRDefault="00C649B6" w:rsidP="00F07282">
            <w:pPr>
              <w:spacing w:afterLines="20" w:after="48"/>
              <w:jc w:val="left"/>
              <w:rPr>
                <w:rFonts w:ascii="Tahoma" w:hAnsi="Tahoma" w:cs="Tahoma"/>
                <w:b/>
              </w:rPr>
            </w:pPr>
            <w:r>
              <w:rPr>
                <w:rFonts w:ascii="Tahoma" w:hAnsi="Tahoma" w:cs="Tahoma"/>
                <w:b/>
              </w:rPr>
              <w:t>9</w:t>
            </w:r>
            <w:r w:rsidR="00AF08A5" w:rsidRPr="004D0FBB">
              <w:rPr>
                <w:rFonts w:ascii="Tahoma" w:hAnsi="Tahoma" w:cs="Tahoma"/>
                <w:b/>
              </w:rPr>
              <w:t>.</w:t>
            </w:r>
          </w:p>
        </w:tc>
        <w:tc>
          <w:tcPr>
            <w:tcW w:w="3550" w:type="dxa"/>
            <w:shd w:val="clear" w:color="auto" w:fill="F2F2F2" w:themeFill="background1" w:themeFillShade="F2"/>
            <w:vAlign w:val="center"/>
          </w:tcPr>
          <w:p w14:paraId="72FDE3EC" w14:textId="54F006D3" w:rsidR="009C1A9E" w:rsidRPr="008A17E9" w:rsidRDefault="009C1A9E" w:rsidP="00F07282">
            <w:pPr>
              <w:spacing w:afterLines="20" w:after="48"/>
              <w:jc w:val="left"/>
              <w:rPr>
                <w:rFonts w:ascii="Tahoma" w:hAnsi="Tahoma" w:cs="Tahoma"/>
                <w:b/>
                <w:bCs/>
              </w:rPr>
            </w:pPr>
            <w:r w:rsidRPr="008A17E9">
              <w:rPr>
                <w:rFonts w:ascii="Tahoma" w:hAnsi="Tahoma" w:cs="Tahoma"/>
                <w:b/>
                <w:bCs/>
              </w:rPr>
              <w:t>REIKALAVIMAI STATYBVIETEI</w:t>
            </w:r>
          </w:p>
        </w:tc>
        <w:tc>
          <w:tcPr>
            <w:tcW w:w="1401" w:type="dxa"/>
            <w:vAlign w:val="center"/>
          </w:tcPr>
          <w:p w14:paraId="111DD5EA" w14:textId="72ED6CD8" w:rsidR="009C1A9E" w:rsidRPr="004D0FBB" w:rsidRDefault="008F3ABD"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_Ref159589976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w:t>
            </w:r>
            <w:r w:rsidRPr="004D0FBB">
              <w:rPr>
                <w:rFonts w:ascii="Tahoma" w:hAnsi="Tahoma" w:cs="Tahoma"/>
              </w:rPr>
              <w:fldChar w:fldCharType="end"/>
            </w:r>
            <w:r w:rsidRPr="004D0FBB">
              <w:rPr>
                <w:rFonts w:ascii="Tahoma" w:hAnsi="Tahoma" w:cs="Tahoma"/>
              </w:rPr>
              <w:t xml:space="preserve"> </w:t>
            </w:r>
            <w:r w:rsidR="009C1A9E" w:rsidRPr="004D0FBB">
              <w:rPr>
                <w:rFonts w:ascii="Tahoma" w:hAnsi="Tahoma" w:cs="Tahoma"/>
              </w:rPr>
              <w:t>p.</w:t>
            </w:r>
          </w:p>
        </w:tc>
        <w:tc>
          <w:tcPr>
            <w:tcW w:w="2880" w:type="dxa"/>
          </w:tcPr>
          <w:p w14:paraId="40A436B8" w14:textId="22782624" w:rsidR="009C1A9E" w:rsidRPr="004D0FBB" w:rsidRDefault="00004607" w:rsidP="00F07282">
            <w:pPr>
              <w:spacing w:afterLines="20" w:after="48"/>
              <w:ind w:right="-2"/>
              <w:rPr>
                <w:rFonts w:ascii="Tahoma" w:hAnsi="Tahoma" w:cs="Tahoma"/>
              </w:rPr>
            </w:pPr>
            <w:r>
              <w:rPr>
                <w:rFonts w:ascii="Tahoma" w:hAnsi="Tahoma" w:cs="Tahoma"/>
              </w:rPr>
              <w:t>Ne</w:t>
            </w:r>
          </w:p>
        </w:tc>
      </w:tr>
      <w:tr w:rsidR="007537B4" w:rsidRPr="004D0FBB" w14:paraId="4689C8AC" w14:textId="77777777" w:rsidTr="00BA093A">
        <w:tc>
          <w:tcPr>
            <w:tcW w:w="1259" w:type="dxa"/>
            <w:shd w:val="clear" w:color="auto" w:fill="F2F2F2" w:themeFill="background1" w:themeFillShade="F2"/>
            <w:vAlign w:val="center"/>
          </w:tcPr>
          <w:p w14:paraId="486E5F87" w14:textId="613609F4" w:rsidR="007537B4" w:rsidRDefault="00C953BA" w:rsidP="00F07282">
            <w:pPr>
              <w:spacing w:afterLines="20" w:after="48"/>
              <w:jc w:val="left"/>
              <w:rPr>
                <w:rFonts w:ascii="Tahoma" w:hAnsi="Tahoma" w:cs="Tahoma"/>
                <w:b/>
              </w:rPr>
            </w:pPr>
            <w:r>
              <w:rPr>
                <w:rFonts w:ascii="Tahoma" w:hAnsi="Tahoma" w:cs="Tahoma"/>
                <w:b/>
              </w:rPr>
              <w:t>10.</w:t>
            </w:r>
          </w:p>
        </w:tc>
        <w:tc>
          <w:tcPr>
            <w:tcW w:w="3550" w:type="dxa"/>
            <w:shd w:val="clear" w:color="auto" w:fill="F2F2F2" w:themeFill="background1" w:themeFillShade="F2"/>
            <w:vAlign w:val="center"/>
          </w:tcPr>
          <w:p w14:paraId="4D53940F" w14:textId="514E00EA" w:rsidR="007537B4" w:rsidRPr="008A17E9" w:rsidRDefault="00C953BA" w:rsidP="00C229B7">
            <w:pPr>
              <w:spacing w:afterLines="20" w:after="48"/>
              <w:jc w:val="left"/>
              <w:rPr>
                <w:rFonts w:ascii="Tahoma" w:hAnsi="Tahoma" w:cs="Tahoma"/>
                <w:b/>
              </w:rPr>
            </w:pPr>
            <w:r w:rsidRPr="008A17E9">
              <w:rPr>
                <w:rFonts w:ascii="Tahoma" w:hAnsi="Tahoma" w:cs="Tahoma"/>
                <w:b/>
              </w:rPr>
              <w:t xml:space="preserve">UŽSAKOVAS SUTEIKS RANGOVUI PRISIJUNGIMUS ELEKTROS ENERGIJAI IR VANDENIUI: </w:t>
            </w:r>
          </w:p>
        </w:tc>
        <w:tc>
          <w:tcPr>
            <w:tcW w:w="1401" w:type="dxa"/>
            <w:vAlign w:val="center"/>
          </w:tcPr>
          <w:p w14:paraId="1A63F15F" w14:textId="505EA926" w:rsidR="007537B4" w:rsidRPr="004D0FBB" w:rsidRDefault="00C953BA" w:rsidP="00C229B7">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_Ref193438971 \r \h </w:instrText>
            </w:r>
            <w:r w:rsidR="00C229B7">
              <w:rPr>
                <w:rFonts w:ascii="Tahoma" w:hAnsi="Tahoma" w:cs="Tahoma"/>
              </w:rPr>
              <w:instrText xml:space="preserve"> \* MERGEFORMAT </w:instrText>
            </w:r>
            <w:r>
              <w:rPr>
                <w:rFonts w:ascii="Tahoma" w:hAnsi="Tahoma" w:cs="Tahoma"/>
              </w:rPr>
            </w:r>
            <w:r>
              <w:rPr>
                <w:rFonts w:ascii="Tahoma" w:hAnsi="Tahoma" w:cs="Tahoma"/>
              </w:rPr>
              <w:fldChar w:fldCharType="separate"/>
            </w:r>
            <w:r>
              <w:rPr>
                <w:rFonts w:ascii="Tahoma" w:hAnsi="Tahoma" w:cs="Tahoma"/>
              </w:rPr>
              <w:t>6.6</w:t>
            </w:r>
            <w:r>
              <w:rPr>
                <w:rFonts w:ascii="Tahoma" w:hAnsi="Tahoma" w:cs="Tahoma"/>
              </w:rPr>
              <w:fldChar w:fldCharType="end"/>
            </w:r>
            <w:r>
              <w:rPr>
                <w:rFonts w:ascii="Tahoma" w:hAnsi="Tahoma" w:cs="Tahoma"/>
              </w:rPr>
              <w:t xml:space="preserve"> p.</w:t>
            </w:r>
          </w:p>
        </w:tc>
        <w:tc>
          <w:tcPr>
            <w:tcW w:w="2880" w:type="dxa"/>
          </w:tcPr>
          <w:p w14:paraId="4827552A" w14:textId="56DE7226" w:rsidR="00FC53FC" w:rsidRPr="007537B4" w:rsidRDefault="006B6E13" w:rsidP="00C229B7">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E</w:t>
            </w:r>
            <w:r w:rsidR="00FC53FC" w:rsidRPr="007537B4">
              <w:rPr>
                <w:rFonts w:ascii="Tahoma" w:eastAsia="Times New Roman" w:hAnsi="Tahoma" w:cs="Tahoma"/>
                <w:bCs/>
                <w:iCs/>
                <w:lang w:eastAsia="lt-LT"/>
              </w:rPr>
              <w:t>lektros energijai</w:t>
            </w:r>
            <w:r w:rsidR="00A4780E">
              <w:rPr>
                <w:rFonts w:ascii="Tahoma" w:eastAsia="Times New Roman" w:hAnsi="Tahoma" w:cs="Tahoma"/>
                <w:bCs/>
                <w:iCs/>
                <w:lang w:eastAsia="lt-LT"/>
              </w:rPr>
              <w:t xml:space="preserve"> - </w:t>
            </w:r>
            <w:r w:rsidR="00FC53FC" w:rsidRPr="007537B4">
              <w:rPr>
                <w:rFonts w:ascii="Tahoma" w:eastAsia="Times New Roman" w:hAnsi="Tahoma" w:cs="Tahoma"/>
                <w:bCs/>
                <w:iCs/>
                <w:lang w:eastAsia="lt-LT"/>
              </w:rPr>
              <w:t xml:space="preserve">Taip </w:t>
            </w:r>
          </w:p>
          <w:p w14:paraId="27FAF4A4" w14:textId="0EAC7692" w:rsidR="00FC53FC" w:rsidRPr="007537B4" w:rsidRDefault="006B6E13" w:rsidP="00C229B7">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V</w:t>
            </w:r>
            <w:r w:rsidR="00FC53FC" w:rsidRPr="007537B4">
              <w:rPr>
                <w:rFonts w:ascii="Tahoma" w:eastAsia="Times New Roman" w:hAnsi="Tahoma" w:cs="Tahoma"/>
                <w:bCs/>
                <w:iCs/>
                <w:lang w:eastAsia="lt-LT"/>
              </w:rPr>
              <w:t>andeniui</w:t>
            </w:r>
            <w:r w:rsidR="00A4780E">
              <w:rPr>
                <w:rFonts w:ascii="Tahoma" w:eastAsia="Times New Roman" w:hAnsi="Tahoma" w:cs="Tahoma"/>
                <w:bCs/>
                <w:iCs/>
                <w:lang w:eastAsia="lt-LT"/>
              </w:rPr>
              <w:t xml:space="preserve"> - </w:t>
            </w:r>
            <w:r w:rsidR="00FC53FC" w:rsidRPr="007537B4">
              <w:rPr>
                <w:rFonts w:ascii="Tahoma" w:eastAsia="Times New Roman" w:hAnsi="Tahoma" w:cs="Tahoma"/>
                <w:bCs/>
                <w:iCs/>
                <w:lang w:eastAsia="lt-LT"/>
              </w:rPr>
              <w:t xml:space="preserve">Taip </w:t>
            </w:r>
          </w:p>
          <w:p w14:paraId="072F8EE6" w14:textId="77777777" w:rsidR="007537B4" w:rsidRPr="004D0FBB" w:rsidRDefault="007537B4" w:rsidP="00C229B7">
            <w:pPr>
              <w:spacing w:afterLines="20" w:after="48"/>
              <w:ind w:right="-2"/>
              <w:jc w:val="center"/>
              <w:rPr>
                <w:rFonts w:ascii="Tahoma" w:hAnsi="Tahoma" w:cs="Tahoma"/>
              </w:rPr>
            </w:pPr>
          </w:p>
        </w:tc>
      </w:tr>
      <w:tr w:rsidR="00F07282" w:rsidRPr="004D0FBB" w14:paraId="27E376C9" w14:textId="77777777" w:rsidTr="00BA093A">
        <w:tc>
          <w:tcPr>
            <w:tcW w:w="1259" w:type="dxa"/>
            <w:shd w:val="clear" w:color="auto" w:fill="F2F2F2" w:themeFill="background1" w:themeFillShade="F2"/>
            <w:vAlign w:val="center"/>
          </w:tcPr>
          <w:p w14:paraId="581B9505" w14:textId="42CB692D"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1</w:t>
            </w:r>
            <w:r w:rsidRPr="004D0FBB">
              <w:rPr>
                <w:rFonts w:ascii="Tahoma" w:hAnsi="Tahoma" w:cs="Tahoma"/>
                <w:b/>
              </w:rPr>
              <w:t>.</w:t>
            </w:r>
          </w:p>
        </w:tc>
        <w:tc>
          <w:tcPr>
            <w:tcW w:w="3550" w:type="dxa"/>
            <w:shd w:val="clear" w:color="auto" w:fill="F2F2F2" w:themeFill="background1" w:themeFillShade="F2"/>
            <w:vAlign w:val="center"/>
          </w:tcPr>
          <w:p w14:paraId="607C854F" w14:textId="108EB313" w:rsidR="00F07282" w:rsidRPr="008A17E9" w:rsidRDefault="0082505A" w:rsidP="00F07282">
            <w:pPr>
              <w:spacing w:afterLines="20" w:after="48"/>
              <w:jc w:val="left"/>
              <w:rPr>
                <w:rFonts w:ascii="Tahoma" w:hAnsi="Tahoma" w:cs="Tahoma"/>
                <w:b/>
              </w:rPr>
            </w:pPr>
            <w:r w:rsidRPr="008A17E9">
              <w:rPr>
                <w:rFonts w:ascii="Tahoma" w:hAnsi="Tahoma" w:cs="Tahoma"/>
                <w:b/>
                <w:bCs/>
              </w:rPr>
              <w:t>RANGOVAS PRIE STATYBVIETĖS TURĖS ĮRENGTI STENDĄ APIE STATYBOS DARBUS</w:t>
            </w:r>
          </w:p>
        </w:tc>
        <w:tc>
          <w:tcPr>
            <w:tcW w:w="1401" w:type="dxa"/>
            <w:vAlign w:val="center"/>
          </w:tcPr>
          <w:p w14:paraId="24131459" w14:textId="4B9C999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6.2.4</w:t>
            </w:r>
            <w:r w:rsidRPr="004D0FBB">
              <w:rPr>
                <w:rFonts w:ascii="Tahoma" w:hAnsi="Tahoma" w:cs="Tahoma"/>
              </w:rPr>
              <w:fldChar w:fldCharType="end"/>
            </w:r>
            <w:r w:rsidRPr="004D0FBB">
              <w:rPr>
                <w:rFonts w:ascii="Tahoma" w:hAnsi="Tahoma" w:cs="Tahoma"/>
              </w:rPr>
              <w:t xml:space="preserve"> p.</w:t>
            </w:r>
          </w:p>
        </w:tc>
        <w:tc>
          <w:tcPr>
            <w:tcW w:w="2880" w:type="dxa"/>
          </w:tcPr>
          <w:p w14:paraId="0B005C59" w14:textId="7256346A" w:rsidR="00F07282" w:rsidRPr="004D0FBB" w:rsidRDefault="00004607" w:rsidP="00F07282">
            <w:pPr>
              <w:spacing w:afterLines="20" w:after="48"/>
              <w:ind w:right="-2"/>
              <w:rPr>
                <w:rFonts w:ascii="Tahoma" w:hAnsi="Tahoma" w:cs="Tahoma"/>
              </w:rPr>
            </w:pPr>
            <w:r w:rsidRPr="00004607">
              <w:rPr>
                <w:rFonts w:ascii="Tahoma" w:hAnsi="Tahoma" w:cs="Tahoma"/>
              </w:rPr>
              <w:t>Ne</w:t>
            </w:r>
          </w:p>
        </w:tc>
      </w:tr>
      <w:tr w:rsidR="00F07282" w:rsidRPr="004D0FBB" w14:paraId="24576F6D" w14:textId="77777777" w:rsidTr="00BA093A">
        <w:tc>
          <w:tcPr>
            <w:tcW w:w="1259" w:type="dxa"/>
            <w:shd w:val="clear" w:color="auto" w:fill="F2F2F2" w:themeFill="background1" w:themeFillShade="F2"/>
            <w:vAlign w:val="center"/>
          </w:tcPr>
          <w:p w14:paraId="08055661" w14:textId="4D789D91"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2</w:t>
            </w:r>
            <w:r w:rsidRPr="004D0FBB">
              <w:rPr>
                <w:rFonts w:ascii="Tahoma" w:hAnsi="Tahoma" w:cs="Tahoma"/>
                <w:b/>
              </w:rPr>
              <w:t>.</w:t>
            </w:r>
          </w:p>
        </w:tc>
        <w:tc>
          <w:tcPr>
            <w:tcW w:w="3550" w:type="dxa"/>
            <w:shd w:val="clear" w:color="auto" w:fill="F2F2F2" w:themeFill="background1" w:themeFillShade="F2"/>
            <w:vAlign w:val="center"/>
          </w:tcPr>
          <w:p w14:paraId="5C50B630" w14:textId="06BF7E2D" w:rsidR="00F07282" w:rsidRPr="008A17E9" w:rsidRDefault="00F07282" w:rsidP="00F07282">
            <w:pPr>
              <w:spacing w:afterLines="20" w:after="48"/>
              <w:jc w:val="left"/>
              <w:rPr>
                <w:rFonts w:ascii="Tahoma" w:hAnsi="Tahoma" w:cs="Tahoma"/>
                <w:b/>
              </w:rPr>
            </w:pPr>
            <w:r w:rsidRPr="008A17E9">
              <w:rPr>
                <w:rFonts w:ascii="Tahoma" w:hAnsi="Tahoma" w:cs="Tahoma"/>
                <w:b/>
              </w:rPr>
              <w:t>MOKYMAI</w:t>
            </w:r>
          </w:p>
        </w:tc>
        <w:tc>
          <w:tcPr>
            <w:tcW w:w="1401" w:type="dxa"/>
            <w:vAlign w:val="center"/>
          </w:tcPr>
          <w:p w14:paraId="1F6A3FFB" w14:textId="07ACA68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_Ref146804864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6.9</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4F8B57E" w14:textId="21E81481" w:rsidR="00F07282" w:rsidRPr="004D0FBB" w:rsidRDefault="00004607" w:rsidP="005146ED">
            <w:pPr>
              <w:spacing w:afterLines="20" w:after="48"/>
              <w:ind w:right="-2"/>
              <w:rPr>
                <w:rFonts w:ascii="Tahoma" w:hAnsi="Tahoma" w:cs="Tahoma"/>
              </w:rPr>
            </w:pPr>
            <w:r>
              <w:rPr>
                <w:rFonts w:ascii="Tahoma" w:hAnsi="Tahoma" w:cs="Tahoma"/>
                <w:highlight w:val="lightGray"/>
              </w:rPr>
              <w:t>Taip</w:t>
            </w:r>
          </w:p>
        </w:tc>
      </w:tr>
      <w:tr w:rsidR="00F07282" w:rsidRPr="004D0FBB" w14:paraId="0A7024EF" w14:textId="77777777" w:rsidTr="00BA093A">
        <w:tc>
          <w:tcPr>
            <w:tcW w:w="1259" w:type="dxa"/>
            <w:shd w:val="clear" w:color="auto" w:fill="F2F2F2" w:themeFill="background1" w:themeFillShade="F2"/>
            <w:vAlign w:val="center"/>
          </w:tcPr>
          <w:p w14:paraId="1106EF0A" w14:textId="2741B053"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3</w:t>
            </w:r>
            <w:r w:rsidRPr="004D0FBB">
              <w:rPr>
                <w:rFonts w:ascii="Tahoma" w:hAnsi="Tahoma" w:cs="Tahoma"/>
                <w:b/>
              </w:rPr>
              <w:t>.</w:t>
            </w:r>
          </w:p>
        </w:tc>
        <w:tc>
          <w:tcPr>
            <w:tcW w:w="3550" w:type="dxa"/>
            <w:shd w:val="clear" w:color="auto" w:fill="F2F2F2" w:themeFill="background1" w:themeFillShade="F2"/>
            <w:vAlign w:val="center"/>
          </w:tcPr>
          <w:p w14:paraId="495A7B78" w14:textId="2C9CFCCA" w:rsidR="00F07282" w:rsidRPr="008A17E9" w:rsidRDefault="00F07282" w:rsidP="00F07282">
            <w:pPr>
              <w:spacing w:afterLines="20" w:after="48"/>
              <w:jc w:val="left"/>
              <w:rPr>
                <w:rFonts w:ascii="Tahoma" w:hAnsi="Tahoma" w:cs="Tahoma"/>
                <w:b/>
              </w:rPr>
            </w:pPr>
            <w:r w:rsidRPr="008A17E9">
              <w:rPr>
                <w:rFonts w:ascii="Tahoma" w:hAnsi="Tahoma" w:cs="Tahoma"/>
                <w:b/>
              </w:rPr>
              <w:t>BANDYMAI</w:t>
            </w:r>
          </w:p>
        </w:tc>
        <w:tc>
          <w:tcPr>
            <w:tcW w:w="1401" w:type="dxa"/>
            <w:vAlign w:val="center"/>
          </w:tcPr>
          <w:p w14:paraId="2F3F8063" w14:textId="4F208B93"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_Ref151964897 \r \h </w:instrText>
            </w:r>
            <w:r w:rsidR="00573479"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w:t>
            </w:r>
            <w:r w:rsidRPr="004D0FBB">
              <w:rPr>
                <w:rFonts w:ascii="Tahoma" w:hAnsi="Tahoma" w:cs="Tahoma"/>
              </w:rPr>
              <w:fldChar w:fldCharType="end"/>
            </w:r>
            <w:r w:rsidRPr="004D0FBB">
              <w:rPr>
                <w:rFonts w:ascii="Tahoma" w:hAnsi="Tahoma" w:cs="Tahoma"/>
              </w:rPr>
              <w:t xml:space="preserve"> p.</w:t>
            </w:r>
          </w:p>
        </w:tc>
        <w:tc>
          <w:tcPr>
            <w:tcW w:w="2880" w:type="dxa"/>
          </w:tcPr>
          <w:p w14:paraId="322D2EFB" w14:textId="7B5314E2" w:rsidR="00F07282" w:rsidRPr="004D0FBB" w:rsidRDefault="00004607" w:rsidP="00F07282">
            <w:pPr>
              <w:spacing w:afterLines="20" w:after="48"/>
              <w:ind w:right="-2"/>
              <w:rPr>
                <w:rFonts w:ascii="Tahoma" w:hAnsi="Tahoma" w:cs="Tahoma"/>
                <w:highlight w:val="lightGray"/>
              </w:rPr>
            </w:pPr>
            <w:r>
              <w:rPr>
                <w:rFonts w:ascii="Tahoma" w:hAnsi="Tahoma" w:cs="Tahoma"/>
                <w:highlight w:val="lightGray"/>
              </w:rPr>
              <w:t>Taip</w:t>
            </w:r>
          </w:p>
        </w:tc>
      </w:tr>
      <w:tr w:rsidR="00F07282" w:rsidRPr="004D0FBB" w:rsidDel="00D232A0" w14:paraId="216BC548" w14:textId="77777777" w:rsidTr="00BA093A">
        <w:tc>
          <w:tcPr>
            <w:tcW w:w="1259" w:type="dxa"/>
            <w:shd w:val="clear" w:color="auto" w:fill="F2F2F2" w:themeFill="background1" w:themeFillShade="F2"/>
            <w:vAlign w:val="center"/>
          </w:tcPr>
          <w:p w14:paraId="6E43F143" w14:textId="1E16222B" w:rsidR="00F07282" w:rsidRPr="004D0FBB" w:rsidRDefault="00F07282" w:rsidP="00F07282">
            <w:pPr>
              <w:spacing w:afterLines="20" w:after="48"/>
              <w:jc w:val="left"/>
              <w:rPr>
                <w:rFonts w:ascii="Tahoma" w:hAnsi="Tahoma" w:cs="Tahoma"/>
                <w:b/>
              </w:rPr>
            </w:pPr>
            <w:r w:rsidRPr="004D0FBB">
              <w:rPr>
                <w:rFonts w:ascii="Tahoma" w:hAnsi="Tahoma" w:cs="Tahoma"/>
                <w:b/>
              </w:rPr>
              <w:t>1</w:t>
            </w:r>
            <w:r w:rsidR="005A11C2">
              <w:rPr>
                <w:rFonts w:ascii="Tahoma" w:hAnsi="Tahoma" w:cs="Tahoma"/>
                <w:b/>
              </w:rPr>
              <w:t>4</w:t>
            </w:r>
            <w:r w:rsidRPr="004D0FBB">
              <w:rPr>
                <w:rFonts w:ascii="Tahoma" w:hAnsi="Tahoma" w:cs="Tahoma"/>
                <w:b/>
              </w:rPr>
              <w:t>.</w:t>
            </w:r>
          </w:p>
        </w:tc>
        <w:tc>
          <w:tcPr>
            <w:tcW w:w="3550" w:type="dxa"/>
            <w:shd w:val="clear" w:color="auto" w:fill="F2F2F2" w:themeFill="background1" w:themeFillShade="F2"/>
            <w:vAlign w:val="center"/>
          </w:tcPr>
          <w:p w14:paraId="2FEB9EBF" w14:textId="15D02C66" w:rsidR="00F07282" w:rsidRPr="008A17E9" w:rsidRDefault="00F07282" w:rsidP="00F07282">
            <w:pPr>
              <w:spacing w:afterLines="20" w:after="48"/>
              <w:jc w:val="left"/>
              <w:rPr>
                <w:rFonts w:ascii="Tahoma" w:hAnsi="Tahoma" w:cs="Tahoma"/>
                <w:b/>
              </w:rPr>
            </w:pPr>
            <w:r w:rsidRPr="008A17E9">
              <w:rPr>
                <w:rFonts w:ascii="Tahoma" w:hAnsi="Tahoma" w:cs="Tahoma"/>
                <w:b/>
              </w:rPr>
              <w:t>GRAFIKO PATEIKIMAS</w:t>
            </w:r>
          </w:p>
        </w:tc>
        <w:tc>
          <w:tcPr>
            <w:tcW w:w="1401" w:type="dxa"/>
          </w:tcPr>
          <w:p w14:paraId="7D35D1A9" w14:textId="01D80AB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880" w:type="dxa"/>
          </w:tcPr>
          <w:p w14:paraId="14B93D27" w14:textId="042310E9" w:rsidR="00F07282" w:rsidRPr="004D0FBB" w:rsidDel="00D232A0" w:rsidRDefault="00F07282" w:rsidP="00F07282">
            <w:pPr>
              <w:spacing w:afterLines="20" w:after="48"/>
              <w:ind w:right="-2"/>
              <w:jc w:val="left"/>
              <w:rPr>
                <w:rFonts w:ascii="Tahoma" w:hAnsi="Tahoma" w:cs="Tahoma"/>
              </w:rPr>
            </w:pPr>
            <w:r w:rsidRPr="004D0FBB">
              <w:rPr>
                <w:rFonts w:ascii="Tahoma" w:hAnsi="Tahoma" w:cs="Tahoma"/>
              </w:rPr>
              <w:t xml:space="preserve">Per </w:t>
            </w:r>
            <w:r w:rsidR="0082505A">
              <w:rPr>
                <w:rFonts w:ascii="Tahoma" w:hAnsi="Tahoma" w:cs="Tahoma"/>
              </w:rPr>
              <w:t>7</w:t>
            </w:r>
            <w:r w:rsidR="0082505A" w:rsidRPr="004D0FBB">
              <w:rPr>
                <w:rFonts w:ascii="Tahoma" w:hAnsi="Tahoma" w:cs="Tahoma"/>
              </w:rPr>
              <w:t xml:space="preserve"> </w:t>
            </w:r>
            <w:r w:rsidRPr="004D0FBB">
              <w:rPr>
                <w:rFonts w:ascii="Tahoma" w:hAnsi="Tahoma" w:cs="Tahoma"/>
              </w:rPr>
              <w:t>kalendorin</w:t>
            </w:r>
            <w:r w:rsidR="0082505A">
              <w:rPr>
                <w:rFonts w:ascii="Tahoma" w:hAnsi="Tahoma" w:cs="Tahoma"/>
              </w:rPr>
              <w:t>es</w:t>
            </w:r>
            <w:r w:rsidRPr="004D0FBB">
              <w:rPr>
                <w:rFonts w:ascii="Tahoma" w:hAnsi="Tahoma" w:cs="Tahoma"/>
              </w:rPr>
              <w:t xml:space="preserve"> dien</w:t>
            </w:r>
            <w:r w:rsidR="0082505A">
              <w:rPr>
                <w:rFonts w:ascii="Tahoma" w:hAnsi="Tahoma" w:cs="Tahoma"/>
              </w:rPr>
              <w:t>as</w:t>
            </w:r>
            <w:r w:rsidRPr="004D0FBB">
              <w:rPr>
                <w:rFonts w:ascii="Tahoma" w:hAnsi="Tahoma" w:cs="Tahoma"/>
              </w:rPr>
              <w:t xml:space="preserve"> nuo </w:t>
            </w:r>
            <w:r w:rsidR="00066162" w:rsidRPr="004D0FBB">
              <w:rPr>
                <w:rFonts w:ascii="Tahoma" w:hAnsi="Tahoma" w:cs="Tahoma"/>
              </w:rPr>
              <w:t>S</w:t>
            </w:r>
            <w:r w:rsidRPr="004D0FBB">
              <w:rPr>
                <w:rFonts w:ascii="Tahoma" w:hAnsi="Tahoma" w:cs="Tahoma"/>
              </w:rPr>
              <w:t>utarties įsigaliojimo</w:t>
            </w:r>
          </w:p>
        </w:tc>
      </w:tr>
      <w:tr w:rsidR="00F07282" w:rsidRPr="004D0FBB" w14:paraId="38EE0727" w14:textId="77777777" w:rsidTr="0000604B">
        <w:tc>
          <w:tcPr>
            <w:tcW w:w="1259" w:type="dxa"/>
            <w:shd w:val="clear" w:color="auto" w:fill="F2F2F2" w:themeFill="background1" w:themeFillShade="F2"/>
          </w:tcPr>
          <w:p w14:paraId="7F25BCD3" w14:textId="504C60EF" w:rsidR="00F07282" w:rsidRPr="004D0FBB" w:rsidRDefault="00F07282" w:rsidP="00F07282">
            <w:pPr>
              <w:spacing w:afterLines="20" w:after="48"/>
              <w:ind w:right="-2"/>
              <w:jc w:val="left"/>
              <w:rPr>
                <w:rFonts w:ascii="Tahoma" w:hAnsi="Tahoma" w:cs="Tahoma"/>
                <w:b/>
              </w:rPr>
            </w:pPr>
            <w:r w:rsidRPr="004D0FBB">
              <w:rPr>
                <w:rFonts w:ascii="Tahoma" w:hAnsi="Tahoma" w:cs="Tahoma"/>
                <w:b/>
              </w:rPr>
              <w:t>1</w:t>
            </w:r>
            <w:r w:rsidR="005A11C2">
              <w:rPr>
                <w:rFonts w:ascii="Tahoma" w:hAnsi="Tahoma" w:cs="Tahoma"/>
                <w:b/>
              </w:rPr>
              <w:t>5</w:t>
            </w:r>
            <w:r w:rsidRPr="004D0FBB">
              <w:rPr>
                <w:rFonts w:ascii="Tahoma" w:hAnsi="Tahoma" w:cs="Tahoma"/>
                <w:b/>
              </w:rPr>
              <w:t>.</w:t>
            </w:r>
          </w:p>
        </w:tc>
        <w:tc>
          <w:tcPr>
            <w:tcW w:w="7831" w:type="dxa"/>
            <w:gridSpan w:val="3"/>
            <w:shd w:val="clear" w:color="auto" w:fill="F2F2F2" w:themeFill="background1" w:themeFillShade="F2"/>
          </w:tcPr>
          <w:p w14:paraId="3E7C12E7" w14:textId="0FDBD276" w:rsidR="00F07282" w:rsidRPr="004D0FBB" w:rsidRDefault="00F07282" w:rsidP="00F07282">
            <w:pPr>
              <w:spacing w:afterLines="20" w:after="48"/>
              <w:ind w:right="-2"/>
              <w:jc w:val="left"/>
              <w:rPr>
                <w:rFonts w:ascii="Tahoma" w:hAnsi="Tahoma" w:cs="Tahoma"/>
              </w:rPr>
            </w:pPr>
            <w:r w:rsidRPr="004D0FBB">
              <w:rPr>
                <w:rFonts w:ascii="Tahoma" w:hAnsi="Tahoma" w:cs="Tahoma"/>
                <w:b/>
              </w:rPr>
              <w:t>KAINA:</w:t>
            </w:r>
          </w:p>
        </w:tc>
      </w:tr>
      <w:tr w:rsidR="00F07282" w:rsidRPr="004D0FBB" w14:paraId="03D55EA7" w14:textId="77777777" w:rsidTr="00BA093A">
        <w:tc>
          <w:tcPr>
            <w:tcW w:w="1259" w:type="dxa"/>
            <w:shd w:val="clear" w:color="auto" w:fill="F2F2F2" w:themeFill="background1" w:themeFillShade="F2"/>
            <w:vAlign w:val="center"/>
          </w:tcPr>
          <w:p w14:paraId="1C335381" w14:textId="1D2F83B3"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.1.</w:t>
            </w:r>
          </w:p>
        </w:tc>
        <w:tc>
          <w:tcPr>
            <w:tcW w:w="3550" w:type="dxa"/>
            <w:shd w:val="clear" w:color="auto" w:fill="F2F2F2" w:themeFill="background1" w:themeFillShade="F2"/>
            <w:vAlign w:val="center"/>
          </w:tcPr>
          <w:p w14:paraId="1E9537D7" w14:textId="101CAD0B" w:rsidR="00F07282" w:rsidRPr="004D0FBB" w:rsidRDefault="00F07282" w:rsidP="00F07282">
            <w:pPr>
              <w:spacing w:afterLines="20" w:after="48"/>
              <w:jc w:val="left"/>
              <w:rPr>
                <w:rFonts w:ascii="Tahoma" w:hAnsi="Tahoma" w:cs="Tahoma"/>
              </w:rPr>
            </w:pPr>
            <w:r w:rsidRPr="004D0FBB">
              <w:rPr>
                <w:rFonts w:ascii="Tahoma" w:hAnsi="Tahoma" w:cs="Tahoma"/>
              </w:rPr>
              <w:t>Sutarties kaina, EUR, su PVM</w:t>
            </w:r>
            <w:r w:rsidR="00905720">
              <w:rPr>
                <w:rFonts w:ascii="Tahoma" w:hAnsi="Tahoma" w:cs="Tahoma"/>
              </w:rPr>
              <w:t xml:space="preserve"> </w:t>
            </w:r>
            <w:r w:rsidRPr="004D0FBB">
              <w:rPr>
                <w:rFonts w:ascii="Tahoma" w:hAnsi="Tahoma" w:cs="Tahoma"/>
              </w:rPr>
              <w:t xml:space="preserve"> </w:t>
            </w:r>
          </w:p>
        </w:tc>
        <w:tc>
          <w:tcPr>
            <w:tcW w:w="1401" w:type="dxa"/>
            <w:vAlign w:val="center"/>
          </w:tcPr>
          <w:p w14:paraId="5D8BF052" w14:textId="03B1572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1.1.42</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880" w:type="dxa"/>
          </w:tcPr>
          <w:p w14:paraId="5C8F62FD" w14:textId="03158BB7" w:rsidR="00F07282" w:rsidRPr="004D0FBB" w:rsidRDefault="00A4780E" w:rsidP="00F07282">
            <w:pPr>
              <w:spacing w:afterLines="20" w:after="48"/>
              <w:ind w:right="-2"/>
              <w:jc w:val="left"/>
              <w:rPr>
                <w:rFonts w:ascii="Tahoma" w:hAnsi="Tahoma" w:cs="Tahoma"/>
              </w:rPr>
            </w:pPr>
            <w:r w:rsidRPr="00A4780E">
              <w:rPr>
                <w:rFonts w:ascii="Tahoma" w:hAnsi="Tahoma" w:cs="Tahoma"/>
              </w:rPr>
              <w:t>656 999,75</w:t>
            </w:r>
            <w:r>
              <w:rPr>
                <w:rFonts w:ascii="Tahoma" w:hAnsi="Tahoma" w:cs="Tahoma"/>
              </w:rPr>
              <w:t xml:space="preserve"> Eur</w:t>
            </w:r>
          </w:p>
        </w:tc>
      </w:tr>
      <w:tr w:rsidR="00F07282" w:rsidRPr="004D0FBB" w14:paraId="01C830E1" w14:textId="77777777" w:rsidTr="00BA093A">
        <w:tc>
          <w:tcPr>
            <w:tcW w:w="1259" w:type="dxa"/>
            <w:shd w:val="clear" w:color="auto" w:fill="F2F2F2" w:themeFill="background1" w:themeFillShade="F2"/>
            <w:vAlign w:val="center"/>
          </w:tcPr>
          <w:p w14:paraId="26C04379" w14:textId="42DC1975"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5</w:t>
            </w:r>
            <w:r w:rsidRPr="004D0FBB">
              <w:rPr>
                <w:rFonts w:ascii="Tahoma" w:hAnsi="Tahoma" w:cs="Tahoma"/>
              </w:rPr>
              <w:t>.2.</w:t>
            </w:r>
          </w:p>
        </w:tc>
        <w:tc>
          <w:tcPr>
            <w:tcW w:w="3550" w:type="dxa"/>
            <w:shd w:val="clear" w:color="auto" w:fill="F2F2F2" w:themeFill="background1" w:themeFillShade="F2"/>
            <w:vAlign w:val="center"/>
          </w:tcPr>
          <w:p w14:paraId="2B9CDEDF" w14:textId="3E7B9998" w:rsidR="00F07282" w:rsidRPr="004D0FBB" w:rsidRDefault="00F07282" w:rsidP="00F07282">
            <w:pPr>
              <w:spacing w:afterLines="20" w:after="48"/>
              <w:jc w:val="left"/>
              <w:rPr>
                <w:rFonts w:ascii="Tahoma" w:hAnsi="Tahoma" w:cs="Tahoma"/>
              </w:rPr>
            </w:pPr>
            <w:r w:rsidRPr="004D0FBB">
              <w:rPr>
                <w:rFonts w:ascii="Tahoma" w:hAnsi="Tahoma" w:cs="Tahoma"/>
              </w:rPr>
              <w:t xml:space="preserve">Pradinės sutarties vertė, EUR, be PVM  </w:t>
            </w:r>
          </w:p>
        </w:tc>
        <w:tc>
          <w:tcPr>
            <w:tcW w:w="1401" w:type="dxa"/>
            <w:vAlign w:val="center"/>
          </w:tcPr>
          <w:p w14:paraId="3C1EDF50" w14:textId="30830AC7" w:rsidR="00F07282" w:rsidRPr="004D0FBB" w:rsidRDefault="00F07282" w:rsidP="00F07282">
            <w:pPr>
              <w:spacing w:afterLines="20" w:after="48"/>
              <w:jc w:val="center"/>
              <w:rPr>
                <w:rFonts w:ascii="Tahoma" w:hAnsi="Tahoma" w:cs="Tahoma"/>
                <w:b/>
              </w:rPr>
            </w:pPr>
            <w:r w:rsidRPr="004D0FBB">
              <w:rPr>
                <w:rFonts w:ascii="Tahoma" w:hAnsi="Tahoma" w:cs="Tahoma"/>
              </w:rPr>
              <w:fldChar w:fldCharType="begin"/>
            </w:r>
            <w:r w:rsidRPr="004D0FBB">
              <w:rPr>
                <w:rFonts w:ascii="Tahoma" w:hAnsi="Tahoma" w:cs="Tahoma"/>
              </w:rPr>
              <w:instrText xml:space="preserve"> REF _Ref149581396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1.1.23</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880" w:type="dxa"/>
          </w:tcPr>
          <w:p w14:paraId="0769D2CA" w14:textId="15B33E95" w:rsidR="00F07282" w:rsidRPr="004D0FBB" w:rsidRDefault="00A4780E" w:rsidP="00F07282">
            <w:pPr>
              <w:spacing w:afterLines="20" w:after="48"/>
              <w:ind w:right="-2"/>
              <w:jc w:val="left"/>
              <w:rPr>
                <w:rFonts w:ascii="Tahoma" w:hAnsi="Tahoma" w:cs="Tahoma"/>
              </w:rPr>
            </w:pPr>
            <w:r w:rsidRPr="00A4780E">
              <w:rPr>
                <w:rFonts w:ascii="Tahoma" w:hAnsi="Tahoma" w:cs="Tahoma"/>
              </w:rPr>
              <w:t>542 975 Eur</w:t>
            </w:r>
          </w:p>
        </w:tc>
      </w:tr>
      <w:tr w:rsidR="00D27A9F" w:rsidRPr="004D0FBB" w14:paraId="4D3E2361" w14:textId="77777777" w:rsidTr="008E6294">
        <w:trPr>
          <w:trHeight w:val="937"/>
        </w:trPr>
        <w:tc>
          <w:tcPr>
            <w:tcW w:w="1259" w:type="dxa"/>
            <w:shd w:val="clear" w:color="auto" w:fill="F2F2F2" w:themeFill="background1" w:themeFillShade="F2"/>
            <w:vAlign w:val="center"/>
          </w:tcPr>
          <w:p w14:paraId="0DFB8390" w14:textId="10C97686" w:rsidR="00D27A9F" w:rsidRPr="004D0FBB" w:rsidRDefault="00D27A9F" w:rsidP="00F07282">
            <w:pPr>
              <w:spacing w:afterLines="20" w:after="48"/>
              <w:jc w:val="left"/>
              <w:rPr>
                <w:rFonts w:ascii="Tahoma" w:hAnsi="Tahoma" w:cs="Tahoma"/>
              </w:rPr>
            </w:pPr>
            <w:r w:rsidRPr="004D0FBB">
              <w:rPr>
                <w:rFonts w:ascii="Tahoma" w:hAnsi="Tahoma" w:cs="Tahoma"/>
              </w:rPr>
              <w:t>1</w:t>
            </w:r>
            <w:r>
              <w:rPr>
                <w:rFonts w:ascii="Tahoma" w:hAnsi="Tahoma" w:cs="Tahoma"/>
              </w:rPr>
              <w:t>5</w:t>
            </w:r>
            <w:r w:rsidRPr="004D0FBB">
              <w:rPr>
                <w:rFonts w:ascii="Tahoma" w:hAnsi="Tahoma" w:cs="Tahoma"/>
              </w:rPr>
              <w:t>.3.</w:t>
            </w:r>
          </w:p>
        </w:tc>
        <w:tc>
          <w:tcPr>
            <w:tcW w:w="3550" w:type="dxa"/>
            <w:shd w:val="clear" w:color="auto" w:fill="F2F2F2" w:themeFill="background1" w:themeFillShade="F2"/>
            <w:vAlign w:val="center"/>
          </w:tcPr>
          <w:p w14:paraId="70E0576A" w14:textId="42DC06BE" w:rsidR="00D27A9F" w:rsidRPr="008A17E9" w:rsidRDefault="00D27A9F" w:rsidP="00F07282">
            <w:pPr>
              <w:spacing w:afterLines="20" w:after="48"/>
              <w:jc w:val="left"/>
              <w:rPr>
                <w:rFonts w:ascii="Tahoma" w:hAnsi="Tahoma" w:cs="Tahoma"/>
              </w:rPr>
            </w:pPr>
            <w:r w:rsidRPr="008A17E9">
              <w:rPr>
                <w:rFonts w:ascii="Tahoma" w:hAnsi="Tahoma" w:cs="Tahoma"/>
              </w:rPr>
              <w:t>Sutarties kainos peržiūros taikymas</w:t>
            </w:r>
          </w:p>
        </w:tc>
        <w:tc>
          <w:tcPr>
            <w:tcW w:w="1401" w:type="dxa"/>
            <w:vAlign w:val="center"/>
          </w:tcPr>
          <w:p w14:paraId="698678FD" w14:textId="185137B1" w:rsidR="00D27A9F" w:rsidRPr="004D0FBB" w:rsidRDefault="00D27A9F"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_Ref173361746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rPr>
              <w:t>14.4.7</w:t>
            </w:r>
            <w:r w:rsidRPr="004D0FBB">
              <w:rPr>
                <w:rFonts w:ascii="Tahoma" w:hAnsi="Tahoma" w:cs="Tahoma"/>
              </w:rPr>
              <w:fldChar w:fldCharType="end"/>
            </w:r>
            <w:r w:rsidRPr="004D0FBB">
              <w:rPr>
                <w:rFonts w:ascii="Tahoma" w:hAnsi="Tahoma" w:cs="Tahoma"/>
              </w:rPr>
              <w:t xml:space="preserve"> p.</w:t>
            </w:r>
          </w:p>
        </w:tc>
        <w:tc>
          <w:tcPr>
            <w:tcW w:w="2880" w:type="dxa"/>
          </w:tcPr>
          <w:p w14:paraId="58664EE5" w14:textId="274943F1" w:rsidR="00D27A9F" w:rsidRPr="00A32A7E" w:rsidRDefault="00D27A9F" w:rsidP="00FF5FD0">
            <w:pPr>
              <w:tabs>
                <w:tab w:val="clear" w:pos="567"/>
                <w:tab w:val="clear" w:pos="851"/>
                <w:tab w:val="clear" w:pos="992"/>
                <w:tab w:val="clear" w:pos="1134"/>
              </w:tabs>
              <w:rPr>
                <w:rFonts w:ascii="Tahoma" w:hAnsi="Tahoma" w:cs="Tahoma"/>
                <w:iCs/>
                <w:shd w:val="clear" w:color="auto" w:fill="D9D9D9" w:themeFill="background1" w:themeFillShade="D9"/>
              </w:rPr>
            </w:pPr>
            <w:r>
              <w:rPr>
                <w:rFonts w:ascii="Tahoma" w:hAnsi="Tahoma" w:cs="Tahoma"/>
                <w:iCs/>
              </w:rPr>
              <w:t>Netaikoma</w:t>
            </w:r>
          </w:p>
          <w:p w14:paraId="30B28FA9" w14:textId="4C1BFBFF" w:rsidR="00D27A9F" w:rsidRPr="00A32A7E" w:rsidRDefault="00D27A9F" w:rsidP="00FF5FD0">
            <w:pPr>
              <w:spacing w:afterLines="20" w:after="48"/>
              <w:rPr>
                <w:rFonts w:ascii="Tahoma" w:eastAsia="Times New Roman" w:hAnsi="Tahoma" w:cs="Tahoma"/>
                <w:bCs/>
                <w:iCs/>
              </w:rPr>
            </w:pPr>
          </w:p>
        </w:tc>
      </w:tr>
      <w:tr w:rsidR="00F07282" w:rsidRPr="004D0FBB" w14:paraId="54943B71" w14:textId="77777777" w:rsidTr="0000604B">
        <w:tc>
          <w:tcPr>
            <w:tcW w:w="1259" w:type="dxa"/>
            <w:shd w:val="clear" w:color="auto" w:fill="F2F2F2" w:themeFill="background1" w:themeFillShade="F2"/>
          </w:tcPr>
          <w:p w14:paraId="01A5010C" w14:textId="689F3F2D" w:rsidR="00F07282" w:rsidRPr="004D0FBB" w:rsidRDefault="00F07282" w:rsidP="00F07282">
            <w:pPr>
              <w:spacing w:afterLines="20" w:after="48"/>
              <w:rPr>
                <w:rFonts w:ascii="Tahoma" w:hAnsi="Tahoma" w:cs="Tahoma"/>
                <w:b/>
                <w:bCs/>
              </w:rPr>
            </w:pPr>
            <w:r w:rsidRPr="004D0FBB">
              <w:rPr>
                <w:rFonts w:ascii="Tahoma" w:hAnsi="Tahoma" w:cs="Tahoma"/>
                <w:b/>
                <w:bCs/>
              </w:rPr>
              <w:t>1</w:t>
            </w:r>
            <w:r w:rsidR="005A11C2">
              <w:rPr>
                <w:rFonts w:ascii="Tahoma" w:hAnsi="Tahoma" w:cs="Tahoma"/>
                <w:b/>
                <w:bCs/>
              </w:rPr>
              <w:t>6</w:t>
            </w:r>
            <w:r w:rsidRPr="004D0FBB">
              <w:rPr>
                <w:rFonts w:ascii="Tahoma" w:hAnsi="Tahoma" w:cs="Tahoma"/>
                <w:b/>
                <w:bCs/>
              </w:rPr>
              <w:t>.</w:t>
            </w:r>
          </w:p>
        </w:tc>
        <w:tc>
          <w:tcPr>
            <w:tcW w:w="7831" w:type="dxa"/>
            <w:gridSpan w:val="3"/>
            <w:shd w:val="clear" w:color="auto" w:fill="F2F2F2" w:themeFill="background1" w:themeFillShade="F2"/>
          </w:tcPr>
          <w:p w14:paraId="6A803C3F" w14:textId="08AAD080" w:rsidR="00F07282" w:rsidRPr="004D0FBB" w:rsidRDefault="00EF7F75" w:rsidP="00F07282">
            <w:pPr>
              <w:spacing w:afterLines="20" w:after="48"/>
              <w:rPr>
                <w:rFonts w:ascii="Tahoma" w:eastAsia="Times New Roman" w:hAnsi="Tahoma" w:cs="Tahoma"/>
                <w:bCs/>
              </w:rPr>
            </w:pPr>
            <w:r>
              <w:rPr>
                <w:rFonts w:ascii="Tahoma" w:hAnsi="Tahoma" w:cs="Tahoma"/>
                <w:b/>
                <w:bCs/>
              </w:rPr>
              <w:t>SUTARTIES GALIOJIMAS IR KEITIMAS</w:t>
            </w:r>
          </w:p>
        </w:tc>
      </w:tr>
      <w:tr w:rsidR="00F07282" w:rsidRPr="004D0FBB" w14:paraId="78F111E2" w14:textId="77777777" w:rsidTr="00BA093A">
        <w:tc>
          <w:tcPr>
            <w:tcW w:w="1259" w:type="dxa"/>
            <w:shd w:val="clear" w:color="auto" w:fill="F2F2F2" w:themeFill="background1" w:themeFillShade="F2"/>
            <w:vAlign w:val="center"/>
          </w:tcPr>
          <w:p w14:paraId="73B830B4" w14:textId="40477D82"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6</w:t>
            </w:r>
            <w:r w:rsidRPr="004D0FBB">
              <w:rPr>
                <w:rFonts w:ascii="Tahoma" w:hAnsi="Tahoma" w:cs="Tahoma"/>
              </w:rPr>
              <w:t>.1.</w:t>
            </w:r>
          </w:p>
        </w:tc>
        <w:tc>
          <w:tcPr>
            <w:tcW w:w="3550" w:type="dxa"/>
            <w:shd w:val="clear" w:color="auto" w:fill="F2F2F2" w:themeFill="background1" w:themeFillShade="F2"/>
            <w:vAlign w:val="center"/>
          </w:tcPr>
          <w:p w14:paraId="31E4C67E" w14:textId="720E1716" w:rsidR="00F07282" w:rsidRPr="008A17E9" w:rsidRDefault="00EF7F75" w:rsidP="00F07282">
            <w:pPr>
              <w:spacing w:afterLines="20" w:after="48"/>
              <w:jc w:val="left"/>
              <w:rPr>
                <w:rFonts w:ascii="Tahoma" w:hAnsi="Tahoma" w:cs="Tahoma"/>
              </w:rPr>
            </w:pPr>
            <w:r w:rsidRPr="00EF7F75">
              <w:rPr>
                <w:rFonts w:ascii="Tahoma" w:hAnsi="Tahoma" w:cs="Tahoma"/>
              </w:rPr>
              <w:t>Sutarties sudarymas ir įsigaliojimas</w:t>
            </w:r>
          </w:p>
        </w:tc>
        <w:tc>
          <w:tcPr>
            <w:tcW w:w="1401" w:type="dxa"/>
            <w:vAlign w:val="center"/>
          </w:tcPr>
          <w:p w14:paraId="309F9ED3" w14:textId="08ABB355" w:rsidR="00F07282" w:rsidRPr="004D0FBB" w:rsidRDefault="00450EC5" w:rsidP="00F07282">
            <w:pPr>
              <w:spacing w:afterLines="20" w:after="48"/>
              <w:jc w:val="center"/>
              <w:rPr>
                <w:rFonts w:ascii="Tahoma" w:hAnsi="Tahoma" w:cs="Tahoma"/>
              </w:rPr>
            </w:pPr>
            <w:r>
              <w:rPr>
                <w:rFonts w:ascii="Tahoma" w:hAnsi="Tahoma" w:cs="Tahoma"/>
              </w:rPr>
              <w:t>28.1.p.</w:t>
            </w:r>
          </w:p>
        </w:tc>
        <w:tc>
          <w:tcPr>
            <w:tcW w:w="2880" w:type="dxa"/>
            <w:vAlign w:val="center"/>
          </w:tcPr>
          <w:p w14:paraId="36F5FD66" w14:textId="77777777" w:rsidR="00EF7F75" w:rsidRPr="00EF7F75" w:rsidRDefault="00EF7F75" w:rsidP="00EF7F75">
            <w:pPr>
              <w:spacing w:afterLines="20" w:after="48"/>
              <w:rPr>
                <w:rFonts w:ascii="Tahoma" w:eastAsia="Times New Roman" w:hAnsi="Tahoma" w:cs="Tahoma"/>
                <w:bCs/>
                <w:iCs/>
              </w:rPr>
            </w:pPr>
            <w:r w:rsidRPr="00EF7F75">
              <w:rPr>
                <w:rFonts w:ascii="Tahoma" w:eastAsia="Times New Roman" w:hAnsi="Tahoma" w:cs="Tahoma"/>
                <w:bCs/>
                <w:iCs/>
              </w:rPr>
              <w:t>Ši Sutartis laikoma sudaryta ir įsigalioja nuo Sutarties pasirašymo dienos (antrosios Šalies pasirašymo dieną).</w:t>
            </w:r>
          </w:p>
          <w:p w14:paraId="769CD054" w14:textId="16070A06" w:rsidR="00F07282" w:rsidRPr="004D0FBB" w:rsidRDefault="00EF7F75" w:rsidP="00EF7F75">
            <w:pPr>
              <w:spacing w:afterLines="20" w:after="48"/>
              <w:rPr>
                <w:rFonts w:ascii="Tahoma" w:eastAsia="Times New Roman" w:hAnsi="Tahoma" w:cs="Tahoma"/>
                <w:bCs/>
                <w:iCs/>
              </w:rPr>
            </w:pPr>
            <w:r w:rsidRPr="00EF7F75">
              <w:rPr>
                <w:rFonts w:ascii="Tahoma" w:eastAsia="Times New Roman" w:hAnsi="Tahoma" w:cs="Tahoma"/>
                <w:bCs/>
                <w:iCs/>
              </w:rPr>
              <w:t>Sutartis galioja iki visiško prievolių įvykdymo (kol bus išnaudota Pradinės Sutarties vertė, bet jos terminas negali būti ilgesnis nei</w:t>
            </w:r>
            <w:r w:rsidRPr="00EF7F75">
              <w:rPr>
                <w:rFonts w:ascii="Tahoma" w:eastAsia="Times New Roman" w:hAnsi="Tahoma" w:cs="Tahoma"/>
                <w:b/>
                <w:bCs/>
                <w:iCs/>
              </w:rPr>
              <w:t xml:space="preserve"> 5 mėnesiai.</w:t>
            </w:r>
          </w:p>
        </w:tc>
      </w:tr>
      <w:tr w:rsidR="00F07282" w:rsidRPr="004D0FBB" w14:paraId="60B0EA77" w14:textId="77777777" w:rsidTr="00BA093A">
        <w:tc>
          <w:tcPr>
            <w:tcW w:w="1259" w:type="dxa"/>
            <w:shd w:val="clear" w:color="auto" w:fill="F2F2F2" w:themeFill="background1" w:themeFillShade="F2"/>
            <w:vAlign w:val="center"/>
          </w:tcPr>
          <w:p w14:paraId="45225EB9" w14:textId="473D882C"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6</w:t>
            </w:r>
            <w:r w:rsidRPr="004D0FBB">
              <w:rPr>
                <w:rFonts w:ascii="Tahoma" w:hAnsi="Tahoma" w:cs="Tahoma"/>
              </w:rPr>
              <w:t>.2.</w:t>
            </w:r>
          </w:p>
        </w:tc>
        <w:tc>
          <w:tcPr>
            <w:tcW w:w="3550" w:type="dxa"/>
            <w:shd w:val="clear" w:color="auto" w:fill="F2F2F2" w:themeFill="background1" w:themeFillShade="F2"/>
            <w:vAlign w:val="center"/>
          </w:tcPr>
          <w:p w14:paraId="61ADAD5D" w14:textId="492149D6" w:rsidR="00F07282" w:rsidRPr="00EF7F75" w:rsidRDefault="00EF7F75" w:rsidP="00F07282">
            <w:pPr>
              <w:spacing w:afterLines="20" w:after="48"/>
              <w:jc w:val="left"/>
              <w:rPr>
                <w:rFonts w:ascii="Tahoma" w:hAnsi="Tahoma" w:cs="Tahoma"/>
              </w:rPr>
            </w:pPr>
            <w:r w:rsidRPr="00EF7F75">
              <w:rPr>
                <w:rFonts w:ascii="Tahoma" w:hAnsi="Tahoma" w:cs="Tahoma"/>
                <w:bCs/>
              </w:rPr>
              <w:t>Sutarties galiojimo termino pratęsimas</w:t>
            </w:r>
            <w:bookmarkStart w:id="23" w:name="_GoBack"/>
            <w:bookmarkEnd w:id="23"/>
          </w:p>
        </w:tc>
        <w:tc>
          <w:tcPr>
            <w:tcW w:w="1401" w:type="dxa"/>
            <w:vAlign w:val="center"/>
          </w:tcPr>
          <w:p w14:paraId="5EE0A146" w14:textId="7CE68A00" w:rsidR="00F07282" w:rsidRPr="004D0FBB" w:rsidRDefault="00F07282" w:rsidP="00F07282">
            <w:pPr>
              <w:spacing w:afterLines="20" w:after="48"/>
              <w:jc w:val="center"/>
              <w:rPr>
                <w:rFonts w:ascii="Tahoma" w:hAnsi="Tahoma" w:cs="Tahoma"/>
              </w:rPr>
            </w:pPr>
          </w:p>
        </w:tc>
        <w:tc>
          <w:tcPr>
            <w:tcW w:w="2880" w:type="dxa"/>
            <w:vAlign w:val="center"/>
          </w:tcPr>
          <w:p w14:paraId="06AB2CA2" w14:textId="093423F2" w:rsidR="002C2935" w:rsidRPr="004D0FBB" w:rsidRDefault="00004607" w:rsidP="007C4B6B">
            <w:pPr>
              <w:spacing w:afterLines="20" w:after="48"/>
              <w:jc w:val="left"/>
              <w:rPr>
                <w:rFonts w:ascii="Tahoma" w:eastAsia="Times New Roman" w:hAnsi="Tahoma" w:cs="Tahoma"/>
                <w:bCs/>
                <w:iCs/>
                <w:shd w:val="clear" w:color="auto" w:fill="D9D9D9" w:themeFill="background1" w:themeFillShade="D9"/>
              </w:rPr>
            </w:pPr>
            <w:r>
              <w:rPr>
                <w:rFonts w:ascii="Tahoma" w:eastAsia="Times New Roman" w:hAnsi="Tahoma" w:cs="Tahoma"/>
                <w:bCs/>
                <w:iCs/>
              </w:rPr>
              <w:t>Netaikoma</w:t>
            </w:r>
          </w:p>
          <w:p w14:paraId="082E58E4" w14:textId="77777777" w:rsidR="002C2935" w:rsidRPr="004D0FBB" w:rsidRDefault="002C2935" w:rsidP="007C4B6B">
            <w:pPr>
              <w:spacing w:afterLines="20" w:after="48"/>
              <w:jc w:val="left"/>
              <w:rPr>
                <w:rFonts w:ascii="Tahoma" w:eastAsia="Times New Roman" w:hAnsi="Tahoma" w:cs="Tahoma"/>
                <w:bCs/>
                <w:iCs/>
                <w:shd w:val="clear" w:color="auto" w:fill="D9D9D9" w:themeFill="background1" w:themeFillShade="D9"/>
              </w:rPr>
            </w:pPr>
          </w:p>
          <w:p w14:paraId="6A97E81F" w14:textId="25FD66D0" w:rsidR="001862D9" w:rsidRPr="004D0FBB" w:rsidRDefault="001862D9" w:rsidP="007C4B6B">
            <w:pPr>
              <w:spacing w:afterLines="20" w:after="48"/>
              <w:jc w:val="left"/>
              <w:rPr>
                <w:rFonts w:ascii="Tahoma" w:eastAsia="Times New Roman" w:hAnsi="Tahoma" w:cs="Tahoma"/>
                <w:bCs/>
                <w:iCs/>
                <w:shd w:val="clear" w:color="auto" w:fill="D9D9D9" w:themeFill="background1" w:themeFillShade="D9"/>
              </w:rPr>
            </w:pPr>
          </w:p>
        </w:tc>
      </w:tr>
      <w:tr w:rsidR="00F07282" w:rsidRPr="004D0FBB" w14:paraId="5D1B1BB3" w14:textId="77777777" w:rsidTr="0000604B">
        <w:tc>
          <w:tcPr>
            <w:tcW w:w="1259" w:type="dxa"/>
            <w:shd w:val="clear" w:color="auto" w:fill="F2F2F2" w:themeFill="background1" w:themeFillShade="F2"/>
          </w:tcPr>
          <w:p w14:paraId="44D4579E" w14:textId="28BA4553" w:rsidR="00F07282" w:rsidRPr="004D0FBB" w:rsidRDefault="00F07282" w:rsidP="00F07282">
            <w:pPr>
              <w:spacing w:afterLines="20" w:after="48"/>
              <w:jc w:val="left"/>
              <w:rPr>
                <w:rFonts w:ascii="Tahoma" w:eastAsia="Times New Roman" w:hAnsi="Tahoma" w:cs="Tahoma"/>
                <w:b/>
                <w:bCs/>
              </w:rPr>
            </w:pPr>
            <w:r w:rsidRPr="004D0FBB">
              <w:rPr>
                <w:rFonts w:ascii="Tahoma" w:eastAsia="Times New Roman" w:hAnsi="Tahoma" w:cs="Tahoma"/>
                <w:b/>
                <w:bCs/>
              </w:rPr>
              <w:t>1</w:t>
            </w:r>
            <w:r w:rsidR="005A11C2">
              <w:rPr>
                <w:rFonts w:ascii="Tahoma" w:eastAsia="Times New Roman" w:hAnsi="Tahoma" w:cs="Tahoma"/>
                <w:b/>
                <w:bCs/>
              </w:rPr>
              <w:t>7</w:t>
            </w:r>
            <w:r w:rsidRPr="004D0FBB">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4D0FBB" w:rsidRDefault="00F07282" w:rsidP="00F07282">
            <w:pPr>
              <w:spacing w:afterLines="20" w:after="48"/>
              <w:jc w:val="left"/>
              <w:rPr>
                <w:rFonts w:ascii="Tahoma" w:eastAsia="Times New Roman" w:hAnsi="Tahoma" w:cs="Tahoma"/>
                <w:b/>
                <w:bCs/>
              </w:rPr>
            </w:pPr>
            <w:r w:rsidRPr="004D0FBB">
              <w:rPr>
                <w:rFonts w:ascii="Tahoma" w:eastAsia="Times New Roman" w:hAnsi="Tahoma" w:cs="Tahoma"/>
                <w:b/>
                <w:bCs/>
              </w:rPr>
              <w:t>AVANSAS:</w:t>
            </w:r>
          </w:p>
        </w:tc>
      </w:tr>
      <w:tr w:rsidR="00F07282" w:rsidRPr="004D0FBB" w14:paraId="6F7EEE96" w14:textId="77777777" w:rsidTr="00BA093A">
        <w:tc>
          <w:tcPr>
            <w:tcW w:w="1259" w:type="dxa"/>
            <w:shd w:val="clear" w:color="auto" w:fill="F2F2F2" w:themeFill="background1" w:themeFillShade="F2"/>
            <w:vAlign w:val="center"/>
          </w:tcPr>
          <w:p w14:paraId="713401D9" w14:textId="0D025A8C"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.1.</w:t>
            </w:r>
          </w:p>
        </w:tc>
        <w:tc>
          <w:tcPr>
            <w:tcW w:w="3550" w:type="dxa"/>
            <w:shd w:val="clear" w:color="auto" w:fill="F2F2F2" w:themeFill="background1" w:themeFillShade="F2"/>
            <w:vAlign w:val="center"/>
          </w:tcPr>
          <w:p w14:paraId="7AF20425" w14:textId="23D6597E" w:rsidR="00F07282" w:rsidRPr="008A17E9" w:rsidRDefault="00F07282" w:rsidP="00F07282">
            <w:pPr>
              <w:spacing w:afterLines="20" w:after="48"/>
              <w:jc w:val="left"/>
              <w:rPr>
                <w:rFonts w:ascii="Tahoma" w:hAnsi="Tahoma" w:cs="Tahoma"/>
              </w:rPr>
            </w:pPr>
            <w:r w:rsidRPr="008A17E9">
              <w:rPr>
                <w:rFonts w:ascii="Tahoma" w:hAnsi="Tahoma" w:cs="Tahoma"/>
              </w:rPr>
              <w:t>Avanso dydis, procentais nuo Pradinės sutarties vertės be PVM</w:t>
            </w:r>
          </w:p>
        </w:tc>
        <w:tc>
          <w:tcPr>
            <w:tcW w:w="1401" w:type="dxa"/>
            <w:vAlign w:val="center"/>
          </w:tcPr>
          <w:p w14:paraId="31960377" w14:textId="1FEDDC7F"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_Ref146805217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15.1.1</w:t>
            </w:r>
            <w:r w:rsidRPr="004D0FBB">
              <w:rPr>
                <w:rFonts w:ascii="Tahoma" w:hAnsi="Tahoma" w:cs="Tahoma"/>
              </w:rPr>
              <w:fldChar w:fldCharType="end"/>
            </w:r>
            <w:r w:rsidRPr="004D0FBB">
              <w:rPr>
                <w:rFonts w:ascii="Tahoma" w:hAnsi="Tahoma" w:cs="Tahoma"/>
                <w:bCs/>
              </w:rPr>
              <w:t xml:space="preserve"> p.</w:t>
            </w:r>
          </w:p>
        </w:tc>
        <w:tc>
          <w:tcPr>
            <w:tcW w:w="2880" w:type="dxa"/>
          </w:tcPr>
          <w:p w14:paraId="630FC82A" w14:textId="25C575AA" w:rsidR="00F07282" w:rsidRPr="004D0FBB" w:rsidRDefault="00A4780E"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4D0FBB" w14:paraId="0B805C04" w14:textId="77777777" w:rsidTr="00BA093A">
        <w:tc>
          <w:tcPr>
            <w:tcW w:w="1259" w:type="dxa"/>
            <w:shd w:val="clear" w:color="auto" w:fill="F2F2F2" w:themeFill="background1" w:themeFillShade="F2"/>
            <w:vAlign w:val="center"/>
          </w:tcPr>
          <w:p w14:paraId="6D2897F1" w14:textId="38D7BDDA"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.2.</w:t>
            </w:r>
          </w:p>
        </w:tc>
        <w:tc>
          <w:tcPr>
            <w:tcW w:w="3550" w:type="dxa"/>
            <w:shd w:val="clear" w:color="auto" w:fill="F2F2F2" w:themeFill="background1" w:themeFillShade="F2"/>
            <w:vAlign w:val="center"/>
          </w:tcPr>
          <w:p w14:paraId="2F563303" w14:textId="3CDC5EAB" w:rsidR="00F07282" w:rsidRPr="008A17E9" w:rsidRDefault="00F07282" w:rsidP="00F07282">
            <w:pPr>
              <w:spacing w:afterLines="20" w:after="48"/>
              <w:jc w:val="left"/>
              <w:rPr>
                <w:rFonts w:ascii="Tahoma" w:hAnsi="Tahoma" w:cs="Tahoma"/>
              </w:rPr>
            </w:pPr>
            <w:r w:rsidRPr="008A17E9">
              <w:rPr>
                <w:rFonts w:ascii="Tahoma" w:hAnsi="Tahoma" w:cs="Tahoma"/>
              </w:rPr>
              <w:t>Avanso arba jo dalies sumokėjimo terminas</w:t>
            </w:r>
          </w:p>
        </w:tc>
        <w:tc>
          <w:tcPr>
            <w:tcW w:w="1401" w:type="dxa"/>
            <w:vAlign w:val="center"/>
          </w:tcPr>
          <w:p w14:paraId="18EFBE81" w14:textId="58D8B828"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_Ref146805232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15.1.3</w:t>
            </w:r>
            <w:r w:rsidRPr="004D0FBB">
              <w:rPr>
                <w:rFonts w:ascii="Tahoma" w:hAnsi="Tahoma" w:cs="Tahoma"/>
              </w:rPr>
              <w:fldChar w:fldCharType="end"/>
            </w:r>
            <w:r w:rsidRPr="004D0FBB">
              <w:rPr>
                <w:rFonts w:ascii="Tahoma" w:hAnsi="Tahoma" w:cs="Tahoma"/>
                <w:bCs/>
              </w:rPr>
              <w:t xml:space="preserve"> p.</w:t>
            </w:r>
          </w:p>
        </w:tc>
        <w:tc>
          <w:tcPr>
            <w:tcW w:w="2880" w:type="dxa"/>
          </w:tcPr>
          <w:p w14:paraId="406C081F" w14:textId="33E1D26E" w:rsidR="00F07282" w:rsidRPr="004D0FBB" w:rsidRDefault="00004607"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4D0FBB" w14:paraId="38E76E50" w14:textId="77777777" w:rsidTr="00BA093A">
        <w:tc>
          <w:tcPr>
            <w:tcW w:w="1259" w:type="dxa"/>
            <w:shd w:val="clear" w:color="auto" w:fill="F2F2F2" w:themeFill="background1" w:themeFillShade="F2"/>
            <w:vAlign w:val="center"/>
          </w:tcPr>
          <w:p w14:paraId="49A745F1" w14:textId="4C8EC7D9" w:rsidR="00F07282" w:rsidRPr="004D0FBB" w:rsidRDefault="00F07282" w:rsidP="00F07282">
            <w:pPr>
              <w:spacing w:afterLines="20" w:after="48"/>
              <w:jc w:val="left"/>
              <w:rPr>
                <w:rFonts w:ascii="Tahoma" w:hAnsi="Tahoma" w:cs="Tahoma"/>
              </w:rPr>
            </w:pPr>
            <w:r w:rsidRPr="004D0FBB">
              <w:rPr>
                <w:rFonts w:ascii="Tahoma" w:hAnsi="Tahoma" w:cs="Tahoma"/>
              </w:rPr>
              <w:t>1</w:t>
            </w:r>
            <w:r w:rsidR="005A11C2">
              <w:rPr>
                <w:rFonts w:ascii="Tahoma" w:hAnsi="Tahoma" w:cs="Tahoma"/>
              </w:rPr>
              <w:t>7</w:t>
            </w:r>
            <w:r w:rsidRPr="004D0FBB">
              <w:rPr>
                <w:rFonts w:ascii="Tahoma" w:hAnsi="Tahoma" w:cs="Tahoma"/>
              </w:rPr>
              <w:t>.3.</w:t>
            </w:r>
          </w:p>
        </w:tc>
        <w:tc>
          <w:tcPr>
            <w:tcW w:w="3550" w:type="dxa"/>
            <w:shd w:val="clear" w:color="auto" w:fill="F2F2F2" w:themeFill="background1" w:themeFillShade="F2"/>
            <w:vAlign w:val="center"/>
          </w:tcPr>
          <w:p w14:paraId="5656B542" w14:textId="33CFE595" w:rsidR="00F07282" w:rsidRPr="008A17E9" w:rsidRDefault="00F07282" w:rsidP="00F07282">
            <w:pPr>
              <w:spacing w:afterLines="20" w:after="48"/>
              <w:jc w:val="left"/>
              <w:rPr>
                <w:rFonts w:ascii="Tahoma" w:hAnsi="Tahoma" w:cs="Tahoma"/>
              </w:rPr>
            </w:pPr>
            <w:r w:rsidRPr="008A17E9">
              <w:rPr>
                <w:rFonts w:ascii="Tahoma" w:hAnsi="Tahoma" w:cs="Tahoma"/>
              </w:rPr>
              <w:t xml:space="preserve">Avanso išskaitos dydis, procentais </w:t>
            </w:r>
          </w:p>
        </w:tc>
        <w:tc>
          <w:tcPr>
            <w:tcW w:w="1401" w:type="dxa"/>
            <w:vAlign w:val="center"/>
          </w:tcPr>
          <w:p w14:paraId="57747A78" w14:textId="4DB99F4D"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_Ref146805282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15.1.4</w:t>
            </w:r>
            <w:r w:rsidRPr="004D0FBB">
              <w:rPr>
                <w:rFonts w:ascii="Tahoma" w:hAnsi="Tahoma" w:cs="Tahoma"/>
              </w:rPr>
              <w:fldChar w:fldCharType="end"/>
            </w:r>
            <w:r w:rsidR="00A00DFC" w:rsidRPr="004D0FBB">
              <w:rPr>
                <w:rFonts w:ascii="Tahoma" w:hAnsi="Tahoma" w:cs="Tahoma"/>
              </w:rPr>
              <w:t xml:space="preserve"> p.</w:t>
            </w:r>
          </w:p>
        </w:tc>
        <w:tc>
          <w:tcPr>
            <w:tcW w:w="2880" w:type="dxa"/>
          </w:tcPr>
          <w:p w14:paraId="2A8B311A" w14:textId="66D826E5" w:rsidR="00F07282" w:rsidRPr="004D0FBB" w:rsidRDefault="00A4780E" w:rsidP="00F07282">
            <w:pPr>
              <w:spacing w:afterLines="20" w:after="48"/>
              <w:jc w:val="left"/>
              <w:rPr>
                <w:rFonts w:ascii="Tahoma" w:eastAsia="Times New Roman" w:hAnsi="Tahoma" w:cs="Tahoma"/>
                <w:bCs/>
              </w:rPr>
            </w:pPr>
            <w:r>
              <w:rPr>
                <w:rFonts w:ascii="Tahoma" w:hAnsi="Tahoma" w:cs="Tahoma"/>
              </w:rPr>
              <w:t>0</w:t>
            </w:r>
            <w:r w:rsidR="00F07282" w:rsidRPr="004D0FBB">
              <w:rPr>
                <w:rFonts w:ascii="Tahoma" w:hAnsi="Tahoma" w:cs="Tahoma"/>
              </w:rPr>
              <w:t> %</w:t>
            </w:r>
          </w:p>
        </w:tc>
      </w:tr>
      <w:tr w:rsidR="00F07282" w:rsidRPr="004D0FBB" w14:paraId="691EB1B2" w14:textId="77777777" w:rsidTr="00BA093A">
        <w:tc>
          <w:tcPr>
            <w:tcW w:w="1259" w:type="dxa"/>
            <w:shd w:val="clear" w:color="auto" w:fill="F2F2F2" w:themeFill="background1" w:themeFillShade="F2"/>
            <w:vAlign w:val="center"/>
          </w:tcPr>
          <w:p w14:paraId="0E55A1ED" w14:textId="1C95A0FB" w:rsidR="00F07282" w:rsidRPr="004D0FBB" w:rsidRDefault="00F07282" w:rsidP="00F07282">
            <w:pPr>
              <w:spacing w:afterLines="20" w:after="48"/>
              <w:rPr>
                <w:rFonts w:ascii="Tahoma" w:hAnsi="Tahoma" w:cs="Tahoma"/>
                <w:b/>
              </w:rPr>
            </w:pPr>
            <w:r w:rsidRPr="004D0FBB">
              <w:rPr>
                <w:rFonts w:ascii="Tahoma" w:hAnsi="Tahoma" w:cs="Tahoma"/>
                <w:b/>
              </w:rPr>
              <w:t>1</w:t>
            </w:r>
            <w:r w:rsidR="005A11C2">
              <w:rPr>
                <w:rFonts w:ascii="Tahoma" w:hAnsi="Tahoma" w:cs="Tahoma"/>
                <w:b/>
              </w:rPr>
              <w:t>8</w:t>
            </w:r>
            <w:r w:rsidRPr="004D0FBB">
              <w:rPr>
                <w:rFonts w:ascii="Tahoma" w:hAnsi="Tahoma" w:cs="Tahoma"/>
                <w:b/>
              </w:rPr>
              <w:t>.</w:t>
            </w:r>
          </w:p>
        </w:tc>
        <w:tc>
          <w:tcPr>
            <w:tcW w:w="3550" w:type="dxa"/>
            <w:shd w:val="clear" w:color="auto" w:fill="F2F2F2" w:themeFill="background1" w:themeFillShade="F2"/>
            <w:vAlign w:val="center"/>
          </w:tcPr>
          <w:p w14:paraId="217FD1ED" w14:textId="217B32B9" w:rsidR="00F07282" w:rsidRPr="008A17E9" w:rsidRDefault="00F07282" w:rsidP="00F07282">
            <w:pPr>
              <w:spacing w:afterLines="20" w:after="48"/>
              <w:jc w:val="left"/>
              <w:rPr>
                <w:rFonts w:ascii="Tahoma" w:hAnsi="Tahoma" w:cs="Tahoma"/>
              </w:rPr>
            </w:pPr>
            <w:r w:rsidRPr="008A17E9">
              <w:rPr>
                <w:rFonts w:ascii="Tahoma" w:hAnsi="Tahoma" w:cs="Tahoma"/>
                <w:b/>
              </w:rPr>
              <w:t xml:space="preserve">SULAIKOMA SUMA </w:t>
            </w:r>
          </w:p>
        </w:tc>
        <w:tc>
          <w:tcPr>
            <w:tcW w:w="1401" w:type="dxa"/>
            <w:vAlign w:val="center"/>
          </w:tcPr>
          <w:p w14:paraId="3FA522ED" w14:textId="078A978C"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bCs/>
              </w:rPr>
              <w:instrText xml:space="preserve"> REF _Ref149581798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1.1.40</w:t>
            </w:r>
            <w:r w:rsidRPr="004D0FBB">
              <w:rPr>
                <w:rFonts w:ascii="Tahoma" w:hAnsi="Tahoma" w:cs="Tahoma"/>
              </w:rPr>
              <w:fldChar w:fldCharType="end"/>
            </w:r>
            <w:r w:rsidRPr="004D0FBB">
              <w:rPr>
                <w:rFonts w:ascii="Tahoma" w:hAnsi="Tahoma" w:cs="Tahoma"/>
                <w:bCs/>
              </w:rPr>
              <w:t xml:space="preserve">, </w:t>
            </w:r>
            <w:r w:rsidRPr="004D0FBB">
              <w:rPr>
                <w:rFonts w:ascii="Tahoma" w:hAnsi="Tahoma" w:cs="Tahoma"/>
              </w:rPr>
              <w:fldChar w:fldCharType="begin"/>
            </w:r>
            <w:r w:rsidRPr="004D0FBB">
              <w:rPr>
                <w:rFonts w:ascii="Tahoma" w:hAnsi="Tahoma" w:cs="Tahoma"/>
              </w:rPr>
              <w:instrText xml:space="preserve"> REF _Ref146805349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15.2.4</w:t>
            </w:r>
            <w:r w:rsidRPr="004D0FBB">
              <w:rPr>
                <w:rFonts w:ascii="Tahoma" w:hAnsi="Tahoma" w:cs="Tahoma"/>
              </w:rPr>
              <w:fldChar w:fldCharType="end"/>
            </w:r>
            <w:r w:rsidRPr="004D0FBB">
              <w:rPr>
                <w:rFonts w:ascii="Tahoma" w:hAnsi="Tahoma" w:cs="Tahoma"/>
                <w:bCs/>
              </w:rPr>
              <w:t xml:space="preserve"> p.</w:t>
            </w:r>
          </w:p>
        </w:tc>
        <w:tc>
          <w:tcPr>
            <w:tcW w:w="2880" w:type="dxa"/>
          </w:tcPr>
          <w:p w14:paraId="3D39AFEB" w14:textId="0A8959D1" w:rsidR="00F07282" w:rsidRPr="004D0FBB" w:rsidRDefault="00A4780E" w:rsidP="00F07282">
            <w:pPr>
              <w:spacing w:afterLines="20" w:after="48"/>
              <w:jc w:val="left"/>
              <w:rPr>
                <w:rFonts w:ascii="Tahoma" w:hAnsi="Tahoma" w:cs="Tahoma"/>
              </w:rPr>
            </w:pPr>
            <w:r>
              <w:rPr>
                <w:rFonts w:ascii="Tahoma" w:hAnsi="Tahoma" w:cs="Tahoma"/>
              </w:rPr>
              <w:t xml:space="preserve">5 </w:t>
            </w:r>
            <w:r w:rsidR="00F07282" w:rsidRPr="004D0FBB">
              <w:rPr>
                <w:rFonts w:ascii="Tahoma" w:hAnsi="Tahoma" w:cs="Tahoma"/>
              </w:rPr>
              <w:t>% nuo ataskaitiniu laikotarpiu atliktų Darbų vertės (be PVM), nurodytos Pažymoje apie atliktų darbų vertę</w:t>
            </w:r>
          </w:p>
        </w:tc>
      </w:tr>
      <w:tr w:rsidR="00F07282" w:rsidRPr="004D0FBB" w14:paraId="21418735" w14:textId="77777777" w:rsidTr="00BA093A">
        <w:tc>
          <w:tcPr>
            <w:tcW w:w="1259" w:type="dxa"/>
            <w:shd w:val="clear" w:color="auto" w:fill="F2F2F2" w:themeFill="background1" w:themeFillShade="F2"/>
            <w:vAlign w:val="center"/>
          </w:tcPr>
          <w:p w14:paraId="3B72EDEB" w14:textId="4106C59B" w:rsidR="00F07282" w:rsidRPr="004D0FBB" w:rsidRDefault="00C649B6" w:rsidP="00F07282">
            <w:pPr>
              <w:spacing w:afterLines="20" w:after="48"/>
              <w:rPr>
                <w:rFonts w:ascii="Tahoma" w:hAnsi="Tahoma" w:cs="Tahoma"/>
                <w:b/>
              </w:rPr>
            </w:pPr>
            <w:r>
              <w:rPr>
                <w:rFonts w:ascii="Tahoma" w:hAnsi="Tahoma" w:cs="Tahoma"/>
                <w:b/>
              </w:rPr>
              <w:t>1</w:t>
            </w:r>
            <w:r w:rsidR="005A11C2">
              <w:rPr>
                <w:rFonts w:ascii="Tahoma" w:hAnsi="Tahoma" w:cs="Tahoma"/>
                <w:b/>
              </w:rPr>
              <w:t>9</w:t>
            </w:r>
            <w:r w:rsidR="00F07282" w:rsidRPr="004D0FBB">
              <w:rPr>
                <w:rFonts w:ascii="Tahoma" w:hAnsi="Tahoma" w:cs="Tahoma"/>
                <w:b/>
              </w:rPr>
              <w:t>.</w:t>
            </w:r>
          </w:p>
        </w:tc>
        <w:tc>
          <w:tcPr>
            <w:tcW w:w="3550" w:type="dxa"/>
            <w:shd w:val="clear" w:color="auto" w:fill="F2F2F2" w:themeFill="background1" w:themeFillShade="F2"/>
            <w:vAlign w:val="center"/>
          </w:tcPr>
          <w:p w14:paraId="5993E602" w14:textId="5085E36F" w:rsidR="00F07282" w:rsidRPr="008A17E9" w:rsidRDefault="00F07282" w:rsidP="00F07282">
            <w:pPr>
              <w:spacing w:afterLines="20" w:after="48"/>
              <w:jc w:val="left"/>
              <w:rPr>
                <w:rFonts w:ascii="Tahoma" w:hAnsi="Tahoma" w:cs="Tahoma"/>
                <w:b/>
              </w:rPr>
            </w:pPr>
            <w:r w:rsidRPr="008A17E9">
              <w:rPr>
                <w:rFonts w:ascii="Tahoma" w:hAnsi="Tahoma" w:cs="Tahoma"/>
                <w:b/>
              </w:rPr>
              <w:t>UŽSAKOVUI TAIKOMAS APMOKĖJIMO UŽ DARBUS TERMINAS</w:t>
            </w:r>
          </w:p>
        </w:tc>
        <w:tc>
          <w:tcPr>
            <w:tcW w:w="1401" w:type="dxa"/>
            <w:vAlign w:val="center"/>
          </w:tcPr>
          <w:p w14:paraId="19EBCD98" w14:textId="5BD48128"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_Ref146805370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bCs/>
              </w:rPr>
              <w:t>15.2.9</w:t>
            </w:r>
            <w:r w:rsidRPr="004D0FBB">
              <w:rPr>
                <w:rFonts w:ascii="Tahoma" w:hAnsi="Tahoma" w:cs="Tahoma"/>
              </w:rPr>
              <w:fldChar w:fldCharType="end"/>
            </w:r>
            <w:r w:rsidRPr="004D0FBB">
              <w:rPr>
                <w:rFonts w:ascii="Tahoma" w:hAnsi="Tahoma" w:cs="Tahoma"/>
                <w:bCs/>
              </w:rPr>
              <w:t xml:space="preserve"> p.</w:t>
            </w:r>
          </w:p>
        </w:tc>
        <w:tc>
          <w:tcPr>
            <w:tcW w:w="2880" w:type="dxa"/>
          </w:tcPr>
          <w:p w14:paraId="063B0528" w14:textId="263485F6" w:rsidR="00F07282" w:rsidRPr="004D0FBB" w:rsidRDefault="00F07282" w:rsidP="00F07282">
            <w:pPr>
              <w:spacing w:afterLines="20" w:after="48"/>
              <w:rPr>
                <w:rFonts w:ascii="Tahoma" w:hAnsi="Tahoma" w:cs="Tahoma"/>
                <w:i/>
                <w:iCs/>
              </w:rPr>
            </w:pPr>
            <w:r w:rsidRPr="004D0FBB">
              <w:rPr>
                <w:rFonts w:ascii="Tahoma" w:hAnsi="Tahoma" w:cs="Tahoma"/>
                <w:iCs/>
              </w:rPr>
              <w:t>Taikomas 30 dienų</w:t>
            </w:r>
            <w:r w:rsidR="00A4780E">
              <w:rPr>
                <w:rFonts w:ascii="Tahoma" w:hAnsi="Tahoma" w:cs="Tahoma"/>
                <w:iCs/>
              </w:rPr>
              <w:t xml:space="preserve"> </w:t>
            </w:r>
            <w:r w:rsidRPr="004D0FBB">
              <w:rPr>
                <w:rFonts w:ascii="Tahoma" w:hAnsi="Tahoma" w:cs="Tahoma"/>
                <w:iCs/>
              </w:rPr>
              <w:t>apmokėjimo terminas</w:t>
            </w:r>
          </w:p>
        </w:tc>
      </w:tr>
      <w:tr w:rsidR="00F07282" w:rsidRPr="004D0FBB" w14:paraId="37E20D52" w14:textId="77777777" w:rsidTr="0000604B">
        <w:tc>
          <w:tcPr>
            <w:tcW w:w="1259" w:type="dxa"/>
            <w:shd w:val="clear" w:color="auto" w:fill="F2F2F2" w:themeFill="background1" w:themeFillShade="F2"/>
          </w:tcPr>
          <w:p w14:paraId="0347D650" w14:textId="71BEB4FA" w:rsidR="00F07282" w:rsidRPr="004D0FBB" w:rsidRDefault="005A11C2" w:rsidP="00F07282">
            <w:pPr>
              <w:spacing w:afterLines="20" w:after="48"/>
              <w:jc w:val="left"/>
              <w:rPr>
                <w:rFonts w:ascii="Tahoma" w:hAnsi="Tahoma" w:cs="Tahoma"/>
                <w:b/>
              </w:rPr>
            </w:pPr>
            <w:r>
              <w:rPr>
                <w:rFonts w:ascii="Tahoma" w:hAnsi="Tahoma" w:cs="Tahoma"/>
                <w:b/>
              </w:rPr>
              <w:t>20</w:t>
            </w:r>
            <w:r w:rsidR="00F07282" w:rsidRPr="004D0FBB">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4D0FBB" w:rsidRDefault="00F07282" w:rsidP="00F07282">
            <w:pPr>
              <w:spacing w:afterLines="20" w:after="48"/>
              <w:jc w:val="left"/>
              <w:rPr>
                <w:rFonts w:ascii="Tahoma" w:hAnsi="Tahoma" w:cs="Tahoma"/>
                <w:highlight w:val="yellow"/>
              </w:rPr>
            </w:pPr>
            <w:r w:rsidRPr="004D0FBB">
              <w:rPr>
                <w:rFonts w:ascii="Tahoma" w:hAnsi="Tahoma" w:cs="Tahoma"/>
                <w:b/>
              </w:rPr>
              <w:t>DARBŲ ATLIKIMO TERMINAI</w:t>
            </w:r>
            <w:r w:rsidRPr="004D0FBB">
              <w:rPr>
                <w:rFonts w:ascii="Tahoma" w:hAnsi="Tahoma" w:cs="Tahoma"/>
                <w:b/>
                <w:iCs/>
              </w:rPr>
              <w:t>:</w:t>
            </w:r>
          </w:p>
        </w:tc>
      </w:tr>
      <w:tr w:rsidR="00F07282" w:rsidRPr="004D0FBB" w14:paraId="3A415BF6" w14:textId="77777777" w:rsidTr="00BA093A">
        <w:tc>
          <w:tcPr>
            <w:tcW w:w="1259" w:type="dxa"/>
            <w:shd w:val="clear" w:color="auto" w:fill="F2F2F2" w:themeFill="background1" w:themeFillShade="F2"/>
            <w:vAlign w:val="center"/>
          </w:tcPr>
          <w:p w14:paraId="55687306" w14:textId="3C31CAB0"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.1.</w:t>
            </w:r>
          </w:p>
        </w:tc>
        <w:tc>
          <w:tcPr>
            <w:tcW w:w="3550" w:type="dxa"/>
            <w:shd w:val="clear" w:color="auto" w:fill="F2F2F2" w:themeFill="background1" w:themeFillShade="F2"/>
            <w:vAlign w:val="center"/>
          </w:tcPr>
          <w:p w14:paraId="7625E5FE" w14:textId="460AA71A" w:rsidR="00F07282" w:rsidRPr="008A17E9" w:rsidRDefault="00F07282" w:rsidP="00F07282">
            <w:pPr>
              <w:spacing w:afterLines="20" w:after="48"/>
              <w:jc w:val="left"/>
              <w:rPr>
                <w:rFonts w:ascii="Tahoma" w:hAnsi="Tahoma" w:cs="Tahoma"/>
              </w:rPr>
            </w:pPr>
            <w:r w:rsidRPr="008A17E9">
              <w:rPr>
                <w:rFonts w:ascii="Tahoma" w:hAnsi="Tahoma" w:cs="Tahoma"/>
              </w:rPr>
              <w:t xml:space="preserve">Darbų atlikimo termino pradžia </w:t>
            </w:r>
          </w:p>
        </w:tc>
        <w:tc>
          <w:tcPr>
            <w:tcW w:w="1401" w:type="dxa"/>
            <w:vAlign w:val="center"/>
          </w:tcPr>
          <w:p w14:paraId="26F52DFF" w14:textId="79254EAA" w:rsidR="00F07282" w:rsidRPr="004D0FBB" w:rsidRDefault="00F07282" w:rsidP="00F07282">
            <w:pPr>
              <w:spacing w:afterLines="20" w:after="48"/>
              <w:jc w:val="center"/>
              <w:rPr>
                <w:rFonts w:ascii="Tahoma" w:hAnsi="Tahoma" w:cs="Tahoma"/>
                <w:b/>
                <w:bCs/>
              </w:rPr>
            </w:pP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00A00DFC" w:rsidRPr="004D0FBB">
              <w:rPr>
                <w:rFonts w:ascii="Tahoma" w:hAnsi="Tahoma" w:cs="Tahoma"/>
              </w:rPr>
              <w:t xml:space="preserve"> </w:t>
            </w:r>
            <w:r w:rsidRPr="004D0FBB">
              <w:rPr>
                <w:rFonts w:ascii="Tahoma" w:hAnsi="Tahoma" w:cs="Tahoma"/>
              </w:rPr>
              <w:t>p.</w:t>
            </w:r>
          </w:p>
        </w:tc>
        <w:tc>
          <w:tcPr>
            <w:tcW w:w="2880" w:type="dxa"/>
          </w:tcPr>
          <w:p w14:paraId="26F258B2" w14:textId="5AB90D4F" w:rsidR="00F07282" w:rsidRPr="004D0FBB" w:rsidRDefault="003B4133" w:rsidP="00F07282">
            <w:pPr>
              <w:spacing w:afterLines="20" w:after="48"/>
              <w:rPr>
                <w:rFonts w:ascii="Tahoma" w:hAnsi="Tahoma" w:cs="Tahoma"/>
              </w:rPr>
            </w:pPr>
            <w:r w:rsidRPr="004D0FBB">
              <w:rPr>
                <w:rFonts w:ascii="Tahoma" w:hAnsi="Tahoma" w:cs="Tahoma"/>
              </w:rPr>
              <w:t>Statybvietės perdavimo-priėmimo akto sudarymo diena.</w:t>
            </w:r>
          </w:p>
        </w:tc>
      </w:tr>
      <w:tr w:rsidR="00F07282" w:rsidRPr="004D0FBB" w14:paraId="1371B2D8" w14:textId="77777777" w:rsidTr="00BA093A">
        <w:tc>
          <w:tcPr>
            <w:tcW w:w="1259" w:type="dxa"/>
            <w:shd w:val="clear" w:color="auto" w:fill="F2F2F2" w:themeFill="background1" w:themeFillShade="F2"/>
            <w:vAlign w:val="center"/>
          </w:tcPr>
          <w:p w14:paraId="061CCD57" w14:textId="5D39A31E"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.2.</w:t>
            </w:r>
          </w:p>
        </w:tc>
        <w:tc>
          <w:tcPr>
            <w:tcW w:w="3550" w:type="dxa"/>
            <w:shd w:val="clear" w:color="auto" w:fill="F2F2F2" w:themeFill="background1" w:themeFillShade="F2"/>
            <w:vAlign w:val="center"/>
          </w:tcPr>
          <w:p w14:paraId="241E2F0E" w14:textId="7595712C" w:rsidR="00F07282" w:rsidRPr="008A17E9" w:rsidRDefault="00F07282" w:rsidP="00F07282">
            <w:pPr>
              <w:spacing w:afterLines="20" w:after="48"/>
              <w:jc w:val="left"/>
              <w:rPr>
                <w:rFonts w:ascii="Tahoma" w:hAnsi="Tahoma" w:cs="Tahoma"/>
              </w:rPr>
            </w:pPr>
            <w:r w:rsidRPr="008A17E9">
              <w:rPr>
                <w:rFonts w:ascii="Tahoma" w:hAnsi="Tahoma" w:cs="Tahoma"/>
              </w:rPr>
              <w:t xml:space="preserve">Etapo (-ų) terminas </w:t>
            </w:r>
          </w:p>
          <w:p w14:paraId="19FE3C4E" w14:textId="5B995351" w:rsidR="00F07282" w:rsidRPr="008A17E9" w:rsidRDefault="00F07282" w:rsidP="00F07282">
            <w:pPr>
              <w:spacing w:afterLines="20" w:after="48"/>
              <w:jc w:val="left"/>
              <w:rPr>
                <w:rFonts w:ascii="Tahoma" w:hAnsi="Tahoma" w:cs="Tahoma"/>
              </w:rPr>
            </w:pPr>
            <w:r w:rsidRPr="008A17E9">
              <w:rPr>
                <w:rFonts w:ascii="Tahoma" w:hAnsi="Tahoma" w:cs="Tahoma"/>
                <w:i/>
                <w:iCs/>
              </w:rPr>
              <w:t>(jeigu taikomi Etapai, įrašyti tiek eilučių kiek numatyta  Etapų)</w:t>
            </w:r>
            <w:r w:rsidRPr="008A17E9">
              <w:rPr>
                <w:rFonts w:ascii="Tahoma" w:hAnsi="Tahoma" w:cs="Tahoma"/>
              </w:rPr>
              <w:t xml:space="preserve"> </w:t>
            </w:r>
          </w:p>
        </w:tc>
        <w:tc>
          <w:tcPr>
            <w:tcW w:w="1401" w:type="dxa"/>
            <w:vAlign w:val="center"/>
          </w:tcPr>
          <w:p w14:paraId="495C2A91" w14:textId="4F5F592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_Ref149581853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1.1.8</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1.1.10</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00A00DFC" w:rsidRPr="004D0FBB">
              <w:rPr>
                <w:rFonts w:ascii="Tahoma" w:hAnsi="Tahoma" w:cs="Tahoma"/>
              </w:rPr>
              <w:t xml:space="preserve"> </w:t>
            </w:r>
            <w:r w:rsidRPr="004D0FBB">
              <w:rPr>
                <w:rFonts w:ascii="Tahoma" w:hAnsi="Tahoma" w:cs="Tahoma"/>
              </w:rPr>
              <w:t>p.</w:t>
            </w:r>
          </w:p>
        </w:tc>
        <w:tc>
          <w:tcPr>
            <w:tcW w:w="2880" w:type="dxa"/>
          </w:tcPr>
          <w:p w14:paraId="6FD9D949" w14:textId="4FC8EDDD" w:rsidR="00F07282" w:rsidRPr="004D0FBB" w:rsidRDefault="00922B63" w:rsidP="00F07282">
            <w:pPr>
              <w:spacing w:afterLines="20" w:after="48"/>
              <w:rPr>
                <w:rFonts w:ascii="Tahoma" w:hAnsi="Tahoma" w:cs="Tahoma"/>
                <w:i/>
                <w:iCs/>
              </w:rPr>
            </w:pPr>
            <w:r>
              <w:rPr>
                <w:rFonts w:ascii="Tahoma" w:hAnsi="Tahoma" w:cs="Tahoma"/>
              </w:rPr>
              <w:t>Etapo pradžia: Etapo pabaiga</w:t>
            </w:r>
          </w:p>
        </w:tc>
      </w:tr>
      <w:tr w:rsidR="00F07282" w:rsidRPr="004D0FBB" w14:paraId="6C52B64F" w14:textId="77777777" w:rsidTr="00BA093A">
        <w:tc>
          <w:tcPr>
            <w:tcW w:w="1259" w:type="dxa"/>
            <w:shd w:val="clear" w:color="auto" w:fill="F2F2F2" w:themeFill="background1" w:themeFillShade="F2"/>
            <w:vAlign w:val="center"/>
          </w:tcPr>
          <w:p w14:paraId="18B4945A" w14:textId="0733A64B" w:rsidR="00F07282" w:rsidRPr="004D0FBB" w:rsidRDefault="005A11C2" w:rsidP="00F07282">
            <w:pPr>
              <w:spacing w:afterLines="20" w:after="48"/>
              <w:jc w:val="left"/>
              <w:rPr>
                <w:rFonts w:ascii="Tahoma" w:hAnsi="Tahoma" w:cs="Tahoma"/>
              </w:rPr>
            </w:pPr>
            <w:r>
              <w:rPr>
                <w:rFonts w:ascii="Tahoma" w:hAnsi="Tahoma" w:cs="Tahoma"/>
              </w:rPr>
              <w:t>20</w:t>
            </w:r>
            <w:r w:rsidR="00F07282" w:rsidRPr="004D0FBB">
              <w:rPr>
                <w:rFonts w:ascii="Tahoma" w:hAnsi="Tahoma" w:cs="Tahoma"/>
              </w:rPr>
              <w:t>.3.</w:t>
            </w:r>
          </w:p>
        </w:tc>
        <w:tc>
          <w:tcPr>
            <w:tcW w:w="3550" w:type="dxa"/>
            <w:shd w:val="clear" w:color="auto" w:fill="F2F2F2" w:themeFill="background1" w:themeFillShade="F2"/>
            <w:vAlign w:val="center"/>
          </w:tcPr>
          <w:p w14:paraId="412B08C8" w14:textId="77777777" w:rsidR="00EF3EC0" w:rsidRPr="008A17E9" w:rsidRDefault="00F07282" w:rsidP="00F07282">
            <w:pPr>
              <w:spacing w:afterLines="20" w:after="48"/>
              <w:jc w:val="left"/>
              <w:rPr>
                <w:rFonts w:ascii="Tahoma" w:hAnsi="Tahoma" w:cs="Tahoma"/>
              </w:rPr>
            </w:pPr>
            <w:r w:rsidRPr="008A17E9">
              <w:rPr>
                <w:rFonts w:ascii="Tahoma" w:hAnsi="Tahoma" w:cs="Tahoma"/>
              </w:rPr>
              <w:t>Galutinis terminas</w:t>
            </w:r>
            <w:r w:rsidR="00EF3EC0" w:rsidRPr="008A17E9">
              <w:rPr>
                <w:rFonts w:ascii="Tahoma" w:hAnsi="Tahoma" w:cs="Tahoma"/>
              </w:rPr>
              <w:t xml:space="preserve"> </w:t>
            </w:r>
          </w:p>
          <w:p w14:paraId="4EFB0681" w14:textId="1008EAF9" w:rsidR="00F07282" w:rsidRPr="008A17E9" w:rsidRDefault="00EF3EC0" w:rsidP="00F07282">
            <w:pPr>
              <w:spacing w:afterLines="20" w:after="48"/>
              <w:jc w:val="left"/>
              <w:rPr>
                <w:rFonts w:ascii="Tahoma" w:hAnsi="Tahoma" w:cs="Tahoma"/>
              </w:rPr>
            </w:pPr>
            <w:r w:rsidRPr="008A17E9">
              <w:rPr>
                <w:rFonts w:ascii="Tahoma" w:hAnsi="Tahoma" w:cs="Tahoma"/>
              </w:rPr>
              <w:t>(Darbų atlikimo terminas)</w:t>
            </w:r>
          </w:p>
        </w:tc>
        <w:tc>
          <w:tcPr>
            <w:tcW w:w="1401" w:type="dxa"/>
            <w:vAlign w:val="center"/>
          </w:tcPr>
          <w:p w14:paraId="0F355ECE" w14:textId="730CED61" w:rsidR="00F07282" w:rsidRPr="004D0FBB" w:rsidRDefault="006D2D5E"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_Ref149582066 \r \h </w:instrText>
            </w:r>
            <w:r w:rsid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1.1.11</w:t>
            </w:r>
            <w:r w:rsidRPr="004D0FBB">
              <w:rPr>
                <w:rFonts w:ascii="Tahoma" w:hAnsi="Tahoma" w:cs="Tahoma"/>
              </w:rPr>
              <w:fldChar w:fldCharType="end"/>
            </w:r>
            <w:r w:rsidRPr="004D0FBB">
              <w:rPr>
                <w:rFonts w:ascii="Tahoma" w:hAnsi="Tahoma" w:cs="Tahoma"/>
              </w:rPr>
              <w:t xml:space="preserve"> </w:t>
            </w:r>
            <w:r w:rsidR="00695C1F" w:rsidRPr="004D0FBB">
              <w:rPr>
                <w:rFonts w:ascii="Tahoma" w:hAnsi="Tahoma" w:cs="Tahoma"/>
              </w:rPr>
              <w:t>p.</w:t>
            </w:r>
          </w:p>
        </w:tc>
        <w:tc>
          <w:tcPr>
            <w:tcW w:w="2880" w:type="dxa"/>
          </w:tcPr>
          <w:p w14:paraId="0D82C1D5" w14:textId="39AD3E48" w:rsidR="00E96247" w:rsidRPr="004D0FBB" w:rsidRDefault="007D5919" w:rsidP="00F07282">
            <w:pPr>
              <w:spacing w:afterLines="20" w:after="48"/>
              <w:rPr>
                <w:rFonts w:ascii="Tahoma" w:hAnsi="Tahoma" w:cs="Tahoma"/>
              </w:rPr>
            </w:pPr>
            <w:r>
              <w:rPr>
                <w:rFonts w:ascii="Tahoma" w:hAnsi="Tahoma" w:cs="Tahoma"/>
              </w:rPr>
              <w:t xml:space="preserve">4 mėnesiai </w:t>
            </w:r>
          </w:p>
        </w:tc>
      </w:tr>
      <w:tr w:rsidR="00F07282" w:rsidRPr="004D0FBB" w14:paraId="06851EEB" w14:textId="77777777" w:rsidTr="0000604B">
        <w:tc>
          <w:tcPr>
            <w:tcW w:w="1259" w:type="dxa"/>
            <w:shd w:val="clear" w:color="auto" w:fill="F2F2F2" w:themeFill="background1" w:themeFillShade="F2"/>
          </w:tcPr>
          <w:p w14:paraId="0E80615E" w14:textId="263C725C" w:rsidR="00F07282" w:rsidRPr="004D0FBB" w:rsidRDefault="00F07282" w:rsidP="00F07282">
            <w:pPr>
              <w:spacing w:afterLines="20" w:after="48"/>
              <w:rPr>
                <w:rFonts w:ascii="Tahoma" w:hAnsi="Tahoma" w:cs="Tahoma"/>
                <w:b/>
              </w:rPr>
            </w:pPr>
            <w:r w:rsidRPr="004D0FBB">
              <w:rPr>
                <w:rFonts w:ascii="Tahoma" w:hAnsi="Tahoma" w:cs="Tahoma"/>
                <w:b/>
              </w:rPr>
              <w:t>2</w:t>
            </w:r>
            <w:r w:rsidR="005A11C2">
              <w:rPr>
                <w:rFonts w:ascii="Tahoma" w:hAnsi="Tahoma" w:cs="Tahoma"/>
                <w:b/>
              </w:rPr>
              <w:t>1</w:t>
            </w:r>
            <w:r w:rsidRPr="004D0FBB">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4D0FBB" w:rsidRDefault="00F07282" w:rsidP="00F07282">
            <w:pPr>
              <w:spacing w:afterLines="20" w:after="48"/>
              <w:rPr>
                <w:rFonts w:ascii="Tahoma" w:hAnsi="Tahoma" w:cs="Tahoma"/>
              </w:rPr>
            </w:pPr>
            <w:r w:rsidRPr="004D0FBB">
              <w:rPr>
                <w:rFonts w:ascii="Tahoma" w:hAnsi="Tahoma" w:cs="Tahoma"/>
                <w:b/>
              </w:rPr>
              <w:t>GARANTINIAI TERMINAI</w:t>
            </w:r>
            <w:r w:rsidRPr="004D0FBB">
              <w:rPr>
                <w:rFonts w:ascii="Tahoma" w:hAnsi="Tahoma" w:cs="Tahoma"/>
                <w:b/>
                <w:bCs/>
              </w:rPr>
              <w:t>:</w:t>
            </w:r>
          </w:p>
        </w:tc>
      </w:tr>
      <w:tr w:rsidR="00F07282" w:rsidRPr="004D0FBB" w14:paraId="0E2E06EF" w14:textId="77777777" w:rsidTr="00BA093A">
        <w:tc>
          <w:tcPr>
            <w:tcW w:w="1259" w:type="dxa"/>
            <w:shd w:val="clear" w:color="auto" w:fill="F2F2F2" w:themeFill="background1" w:themeFillShade="F2"/>
            <w:vAlign w:val="center"/>
          </w:tcPr>
          <w:p w14:paraId="21D62D48" w14:textId="77FBFF5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.1.</w:t>
            </w:r>
          </w:p>
        </w:tc>
        <w:tc>
          <w:tcPr>
            <w:tcW w:w="3550" w:type="dxa"/>
            <w:shd w:val="clear" w:color="auto" w:fill="F2F2F2" w:themeFill="background1" w:themeFillShade="F2"/>
            <w:vAlign w:val="center"/>
          </w:tcPr>
          <w:p w14:paraId="3BFFCFE0" w14:textId="45351E3F" w:rsidR="00F07282" w:rsidRPr="004D0FBB" w:rsidRDefault="00F07282" w:rsidP="00F07282">
            <w:pPr>
              <w:spacing w:afterLines="20" w:after="48"/>
              <w:jc w:val="left"/>
              <w:rPr>
                <w:rFonts w:ascii="Tahoma" w:hAnsi="Tahoma" w:cs="Tahoma"/>
              </w:rPr>
            </w:pPr>
            <w:r w:rsidRPr="004D0FBB">
              <w:rPr>
                <w:rFonts w:ascii="Tahoma" w:hAnsi="Tahoma" w:cs="Tahoma"/>
              </w:rPr>
              <w:t>Pagrindinis Garantinis terminas akivaizdiems defektams (taikomas visais atvejais, išskyrus išvardintus žemiau)</w:t>
            </w:r>
          </w:p>
        </w:tc>
        <w:tc>
          <w:tcPr>
            <w:tcW w:w="1401" w:type="dxa"/>
            <w:vAlign w:val="center"/>
          </w:tcPr>
          <w:p w14:paraId="5FD6882F" w14:textId="3D180049"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25DC441E" w14:textId="7AB81AC3" w:rsidR="00F07282" w:rsidRPr="004D0FBB" w:rsidRDefault="00F07282" w:rsidP="00D170C2">
            <w:pPr>
              <w:pBdr>
                <w:top w:val="nil"/>
                <w:left w:val="nil"/>
                <w:bottom w:val="nil"/>
                <w:right w:val="nil"/>
                <w:between w:val="nil"/>
              </w:pBdr>
              <w:spacing w:afterLines="20" w:after="48"/>
              <w:jc w:val="left"/>
              <w:rPr>
                <w:rFonts w:ascii="Tahoma" w:hAnsi="Tahoma" w:cs="Tahoma"/>
                <w:color w:val="000000"/>
              </w:rPr>
            </w:pPr>
            <w:r w:rsidRPr="004D0FBB">
              <w:rPr>
                <w:rFonts w:ascii="Tahoma" w:hAnsi="Tahoma" w:cs="Tahoma"/>
                <w:color w:val="000000"/>
              </w:rPr>
              <w:t>5 metai</w:t>
            </w:r>
          </w:p>
        </w:tc>
      </w:tr>
      <w:tr w:rsidR="00F07282" w:rsidRPr="004D0FBB" w14:paraId="677B8CF0" w14:textId="77777777" w:rsidTr="00BA093A">
        <w:tc>
          <w:tcPr>
            <w:tcW w:w="1259" w:type="dxa"/>
            <w:shd w:val="clear" w:color="auto" w:fill="F2F2F2" w:themeFill="background1" w:themeFillShade="F2"/>
            <w:vAlign w:val="center"/>
          </w:tcPr>
          <w:p w14:paraId="21263994" w14:textId="197EED12" w:rsidR="00F07282" w:rsidRPr="004D0FBB" w:rsidRDefault="00F07282" w:rsidP="00F07282">
            <w:pPr>
              <w:spacing w:afterLines="20" w:after="48"/>
              <w:jc w:val="left"/>
              <w:rPr>
                <w:rFonts w:ascii="Tahoma" w:hAnsi="Tahoma" w:cs="Tahoma"/>
              </w:rPr>
            </w:pPr>
            <w:r w:rsidRPr="004D0FBB">
              <w:rPr>
                <w:rFonts w:ascii="Tahoma" w:hAnsi="Tahoma" w:cs="Tahoma"/>
              </w:rPr>
              <w:lastRenderedPageBreak/>
              <w:t>2</w:t>
            </w:r>
            <w:r w:rsidR="005A11C2">
              <w:rPr>
                <w:rFonts w:ascii="Tahoma" w:hAnsi="Tahoma" w:cs="Tahoma"/>
              </w:rPr>
              <w:t>1</w:t>
            </w:r>
            <w:r w:rsidRPr="004D0FBB">
              <w:rPr>
                <w:rFonts w:ascii="Tahoma" w:hAnsi="Tahoma" w:cs="Tahoma"/>
              </w:rPr>
              <w:t>.2.</w:t>
            </w:r>
          </w:p>
        </w:tc>
        <w:tc>
          <w:tcPr>
            <w:tcW w:w="3550" w:type="dxa"/>
            <w:shd w:val="clear" w:color="auto" w:fill="F2F2F2" w:themeFill="background1" w:themeFillShade="F2"/>
            <w:vAlign w:val="center"/>
          </w:tcPr>
          <w:p w14:paraId="16CCBA5C" w14:textId="1F0515E8" w:rsidR="00F07282" w:rsidRPr="004D0FBB" w:rsidRDefault="00F07282" w:rsidP="00F07282">
            <w:pPr>
              <w:spacing w:afterLines="20" w:after="48"/>
              <w:jc w:val="left"/>
              <w:rPr>
                <w:rFonts w:ascii="Tahoma" w:hAnsi="Tahoma" w:cs="Tahoma"/>
              </w:rPr>
            </w:pPr>
            <w:r w:rsidRPr="004D0FBB">
              <w:rPr>
                <w:rFonts w:ascii="Tahoma" w:hAnsi="Tahoma" w:cs="Tahoma"/>
              </w:rPr>
              <w:t>Garantinis terminas paslėptiems defektams (defektams paslėptuose statinio elementuose: konstrukcijose, vamzdynuose ir kt.)</w:t>
            </w:r>
          </w:p>
        </w:tc>
        <w:tc>
          <w:tcPr>
            <w:tcW w:w="1401" w:type="dxa"/>
            <w:vAlign w:val="center"/>
          </w:tcPr>
          <w:p w14:paraId="471607BE" w14:textId="28513717"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3333DB94" w14:textId="77777777" w:rsidR="00F07282" w:rsidRPr="004D0FBB" w:rsidRDefault="00F07282" w:rsidP="00F07282">
            <w:pPr>
              <w:spacing w:afterLines="20" w:after="48"/>
              <w:jc w:val="left"/>
              <w:rPr>
                <w:rFonts w:ascii="Tahoma" w:hAnsi="Tahoma" w:cs="Tahoma"/>
              </w:rPr>
            </w:pPr>
            <w:r w:rsidRPr="004D0FBB">
              <w:rPr>
                <w:rFonts w:ascii="Tahoma" w:hAnsi="Tahoma" w:cs="Tahoma"/>
              </w:rPr>
              <w:t>10 metų</w:t>
            </w:r>
          </w:p>
        </w:tc>
      </w:tr>
      <w:tr w:rsidR="00F07282" w:rsidRPr="004D0FBB" w14:paraId="27A619A4" w14:textId="77777777" w:rsidTr="00BA093A">
        <w:tc>
          <w:tcPr>
            <w:tcW w:w="1259" w:type="dxa"/>
            <w:shd w:val="clear" w:color="auto" w:fill="F2F2F2" w:themeFill="background1" w:themeFillShade="F2"/>
            <w:vAlign w:val="center"/>
          </w:tcPr>
          <w:p w14:paraId="04D50EDB" w14:textId="35597DD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.3.</w:t>
            </w:r>
          </w:p>
        </w:tc>
        <w:tc>
          <w:tcPr>
            <w:tcW w:w="3550" w:type="dxa"/>
            <w:shd w:val="clear" w:color="auto" w:fill="F2F2F2" w:themeFill="background1" w:themeFillShade="F2"/>
            <w:vAlign w:val="center"/>
          </w:tcPr>
          <w:p w14:paraId="09DABAAB" w14:textId="63BA8033" w:rsidR="00F07282" w:rsidRPr="004D0FBB" w:rsidRDefault="00F07282" w:rsidP="00F07282">
            <w:pPr>
              <w:spacing w:afterLines="20" w:after="48"/>
              <w:jc w:val="left"/>
              <w:rPr>
                <w:rFonts w:ascii="Tahoma" w:hAnsi="Tahoma" w:cs="Tahoma"/>
              </w:rPr>
            </w:pPr>
            <w:r w:rsidRPr="004D0FBB">
              <w:rPr>
                <w:rFonts w:ascii="Tahoma" w:hAnsi="Tahoma" w:cs="Tahoma"/>
              </w:rPr>
              <w:t>Garantinis terminas tyčia paslėptiems defektams</w:t>
            </w:r>
          </w:p>
        </w:tc>
        <w:tc>
          <w:tcPr>
            <w:tcW w:w="1401" w:type="dxa"/>
            <w:vAlign w:val="center"/>
          </w:tcPr>
          <w:p w14:paraId="2737DFAE" w14:textId="7F3D16A3"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258CDA79" w14:textId="77777777" w:rsidR="00F07282" w:rsidRPr="004D0FBB" w:rsidRDefault="00F07282" w:rsidP="00F07282">
            <w:pPr>
              <w:spacing w:afterLines="20" w:after="48"/>
              <w:jc w:val="left"/>
              <w:rPr>
                <w:rFonts w:ascii="Tahoma" w:hAnsi="Tahoma" w:cs="Tahoma"/>
              </w:rPr>
            </w:pPr>
            <w:r w:rsidRPr="004D0FBB">
              <w:rPr>
                <w:rFonts w:ascii="Tahoma" w:hAnsi="Tahoma" w:cs="Tahoma"/>
              </w:rPr>
              <w:t>20 metų</w:t>
            </w:r>
          </w:p>
        </w:tc>
      </w:tr>
      <w:tr w:rsidR="00F07282" w:rsidRPr="004D0FBB" w14:paraId="2123F159" w14:textId="77777777" w:rsidTr="00BA093A">
        <w:tc>
          <w:tcPr>
            <w:tcW w:w="1259" w:type="dxa"/>
            <w:shd w:val="clear" w:color="auto" w:fill="F2F2F2" w:themeFill="background1" w:themeFillShade="F2"/>
            <w:vAlign w:val="center"/>
          </w:tcPr>
          <w:p w14:paraId="418BC07D" w14:textId="453C903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1</w:t>
            </w:r>
            <w:r w:rsidRPr="004D0FBB">
              <w:rPr>
                <w:rFonts w:ascii="Tahoma" w:hAnsi="Tahoma" w:cs="Tahoma"/>
              </w:rPr>
              <w:t>.4.</w:t>
            </w:r>
          </w:p>
        </w:tc>
        <w:tc>
          <w:tcPr>
            <w:tcW w:w="3550" w:type="dxa"/>
            <w:shd w:val="clear" w:color="auto" w:fill="F2F2F2" w:themeFill="background1" w:themeFillShade="F2"/>
            <w:vAlign w:val="center"/>
          </w:tcPr>
          <w:p w14:paraId="2A327F92" w14:textId="3A1E901F" w:rsidR="00F07282" w:rsidRPr="004D0FBB" w:rsidRDefault="00F07282" w:rsidP="00F07282">
            <w:pPr>
              <w:spacing w:afterLines="20" w:after="48"/>
              <w:jc w:val="left"/>
              <w:rPr>
                <w:rFonts w:ascii="Tahoma" w:hAnsi="Tahoma" w:cs="Tahoma"/>
              </w:rPr>
            </w:pPr>
            <w:r w:rsidRPr="004D0FBB">
              <w:rPr>
                <w:rFonts w:ascii="Tahoma" w:hAnsi="Tahoma" w:cs="Tahoma"/>
              </w:rPr>
              <w:t xml:space="preserve">Įrenginio Garantinis terminas </w:t>
            </w:r>
          </w:p>
        </w:tc>
        <w:tc>
          <w:tcPr>
            <w:tcW w:w="1401" w:type="dxa"/>
            <w:vAlign w:val="center"/>
          </w:tcPr>
          <w:p w14:paraId="6E54D974" w14:textId="70935421"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bCs/>
              </w:rPr>
              <w:t>1.1.12</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880" w:type="dxa"/>
            <w:vAlign w:val="center"/>
          </w:tcPr>
          <w:p w14:paraId="48273A0A" w14:textId="77777777" w:rsidR="00F07282" w:rsidRPr="004D0FBB" w:rsidRDefault="00F07282" w:rsidP="00F07282">
            <w:pPr>
              <w:spacing w:afterLines="20" w:after="48"/>
              <w:jc w:val="left"/>
              <w:rPr>
                <w:rFonts w:ascii="Tahoma" w:hAnsi="Tahoma" w:cs="Tahoma"/>
              </w:rPr>
            </w:pPr>
            <w:r w:rsidRPr="004D0FBB">
              <w:rPr>
                <w:rFonts w:ascii="Tahoma" w:hAnsi="Tahoma" w:cs="Tahoma"/>
              </w:rPr>
              <w:t>Ilgiausias iš šių terminų:</w:t>
            </w:r>
          </w:p>
          <w:p w14:paraId="23EA7810" w14:textId="5E63E94D" w:rsidR="00F07282" w:rsidRPr="004D0FBB" w:rsidRDefault="00F07282" w:rsidP="00F07282">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4D0FBB">
              <w:rPr>
                <w:rFonts w:ascii="Tahoma" w:hAnsi="Tahoma" w:cs="Tahoma"/>
                <w:color w:val="000000"/>
                <w:sz w:val="18"/>
                <w:szCs w:val="18"/>
                <w:lang w:val="lt-LT"/>
              </w:rPr>
              <w:t>2 metai;</w:t>
            </w:r>
          </w:p>
          <w:p w14:paraId="04B7C183" w14:textId="6E6B990A" w:rsidR="00F07282" w:rsidRPr="004D0FBB" w:rsidRDefault="00F07282" w:rsidP="008E7C2F">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Statinio projekte arba Užsakovo užduotyje nurodytas terminas;</w:t>
            </w:r>
          </w:p>
          <w:p w14:paraId="18877F1B" w14:textId="77777777" w:rsidR="00F07282" w:rsidRPr="004D0FBB"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Įrenginio pardavėjo suteiktas terminas.</w:t>
            </w:r>
          </w:p>
        </w:tc>
      </w:tr>
      <w:tr w:rsidR="00F07282" w:rsidRPr="004D0FBB" w14:paraId="2FD14137" w14:textId="77777777" w:rsidTr="0000604B">
        <w:tc>
          <w:tcPr>
            <w:tcW w:w="1259" w:type="dxa"/>
            <w:shd w:val="clear" w:color="auto" w:fill="F2F2F2" w:themeFill="background1" w:themeFillShade="F2"/>
          </w:tcPr>
          <w:p w14:paraId="3787CBF9" w14:textId="3F749CC4" w:rsidR="00F07282" w:rsidRPr="004D0FBB" w:rsidRDefault="00F07282" w:rsidP="00F07282">
            <w:pPr>
              <w:spacing w:afterLines="20" w:after="48"/>
              <w:jc w:val="left"/>
              <w:rPr>
                <w:rFonts w:ascii="Tahoma" w:hAnsi="Tahoma" w:cs="Tahoma"/>
                <w:b/>
              </w:rPr>
            </w:pPr>
            <w:r w:rsidRPr="004D0FBB">
              <w:rPr>
                <w:rFonts w:ascii="Tahoma" w:hAnsi="Tahoma" w:cs="Tahoma"/>
                <w:b/>
              </w:rPr>
              <w:t>2</w:t>
            </w:r>
            <w:r w:rsidR="005A11C2">
              <w:rPr>
                <w:rFonts w:ascii="Tahoma" w:hAnsi="Tahoma" w:cs="Tahoma"/>
                <w:b/>
              </w:rPr>
              <w:t>2</w:t>
            </w:r>
            <w:r w:rsidRPr="004D0FBB">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4D0FBB" w:rsidRDefault="00F07282" w:rsidP="00F07282">
            <w:pPr>
              <w:spacing w:afterLines="20" w:after="48"/>
              <w:rPr>
                <w:rFonts w:ascii="Tahoma" w:hAnsi="Tahoma" w:cs="Tahoma"/>
              </w:rPr>
            </w:pPr>
            <w:r w:rsidRPr="004D0FBB">
              <w:rPr>
                <w:rFonts w:ascii="Tahoma" w:hAnsi="Tahoma" w:cs="Tahoma"/>
                <w:b/>
              </w:rPr>
              <w:t>DRAUDIMAS:</w:t>
            </w:r>
          </w:p>
        </w:tc>
      </w:tr>
      <w:tr w:rsidR="00F07282" w:rsidRPr="004D0FBB" w14:paraId="5A37EB9E" w14:textId="77777777" w:rsidTr="00BA093A">
        <w:tc>
          <w:tcPr>
            <w:tcW w:w="1259" w:type="dxa"/>
            <w:shd w:val="clear" w:color="auto" w:fill="F2F2F2" w:themeFill="background1" w:themeFillShade="F2"/>
            <w:vAlign w:val="center"/>
          </w:tcPr>
          <w:p w14:paraId="3502A8F1" w14:textId="77AED36E"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2</w:t>
            </w:r>
            <w:r w:rsidRPr="004D0FBB">
              <w:rPr>
                <w:rFonts w:ascii="Tahoma" w:hAnsi="Tahoma" w:cs="Tahoma"/>
              </w:rPr>
              <w:t>.1.</w:t>
            </w:r>
          </w:p>
        </w:tc>
        <w:tc>
          <w:tcPr>
            <w:tcW w:w="3550" w:type="dxa"/>
            <w:shd w:val="clear" w:color="auto" w:fill="F2F2F2" w:themeFill="background1" w:themeFillShade="F2"/>
            <w:vAlign w:val="center"/>
          </w:tcPr>
          <w:p w14:paraId="09BFA7EF" w14:textId="617401B7" w:rsidR="00F07282" w:rsidRPr="008A17E9" w:rsidRDefault="00F07282" w:rsidP="00F07282">
            <w:pPr>
              <w:spacing w:afterLines="20" w:after="48"/>
              <w:jc w:val="left"/>
              <w:rPr>
                <w:rFonts w:ascii="Tahoma" w:hAnsi="Tahoma" w:cs="Tahoma"/>
                <w:b/>
              </w:rPr>
            </w:pPr>
            <w:r w:rsidRPr="008A17E9">
              <w:rPr>
                <w:rFonts w:ascii="Tahoma" w:hAnsi="Tahoma" w:cs="Tahoma"/>
              </w:rPr>
              <w:t>Statybos darbų draudimas</w:t>
            </w:r>
          </w:p>
        </w:tc>
        <w:tc>
          <w:tcPr>
            <w:tcW w:w="1401" w:type="dxa"/>
            <w:vAlign w:val="center"/>
          </w:tcPr>
          <w:p w14:paraId="189A4435" w14:textId="6DAC395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_Ref146805535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13.2</w:t>
            </w:r>
            <w:r w:rsidRPr="004D0FBB">
              <w:rPr>
                <w:rFonts w:ascii="Tahoma" w:hAnsi="Tahoma" w:cs="Tahoma"/>
              </w:rPr>
              <w:fldChar w:fldCharType="end"/>
            </w:r>
            <w:r w:rsidRPr="004D0FBB">
              <w:rPr>
                <w:rFonts w:ascii="Tahoma" w:hAnsi="Tahoma" w:cs="Tahoma"/>
              </w:rPr>
              <w:t xml:space="preserve"> p.</w:t>
            </w:r>
          </w:p>
          <w:p w14:paraId="71376A8F" w14:textId="77777777" w:rsidR="00F07282" w:rsidRPr="004D0FBB" w:rsidRDefault="00F07282" w:rsidP="00F07282">
            <w:pPr>
              <w:spacing w:afterLines="20" w:after="48"/>
              <w:jc w:val="center"/>
              <w:rPr>
                <w:rFonts w:ascii="Tahoma" w:hAnsi="Tahoma" w:cs="Tahoma"/>
                <w:bCs/>
              </w:rPr>
            </w:pPr>
          </w:p>
        </w:tc>
        <w:tc>
          <w:tcPr>
            <w:tcW w:w="2880" w:type="dxa"/>
          </w:tcPr>
          <w:p w14:paraId="79A21621" w14:textId="316455F6" w:rsidR="00F07282" w:rsidRPr="00F34B67" w:rsidRDefault="00D3759E" w:rsidP="001750FD">
            <w:pPr>
              <w:tabs>
                <w:tab w:val="left" w:pos="459"/>
              </w:tabs>
              <w:spacing w:afterLines="20" w:after="48"/>
              <w:jc w:val="left"/>
              <w:rPr>
                <w:rFonts w:ascii="Tahoma" w:eastAsiaTheme="minorHAnsi" w:hAnsi="Tahoma" w:cs="Tahoma"/>
                <w:lang w:val="en-US"/>
              </w:rPr>
            </w:pPr>
            <w:r>
              <w:rPr>
                <w:rFonts w:ascii="Tahoma" w:hAnsi="Tahoma" w:cs="Tahoma"/>
              </w:rPr>
              <w:t>Taikoma</w:t>
            </w:r>
          </w:p>
        </w:tc>
      </w:tr>
      <w:tr w:rsidR="001750FD" w:rsidRPr="004D0FBB" w14:paraId="313EBE9B" w14:textId="77777777" w:rsidTr="00BA093A">
        <w:tc>
          <w:tcPr>
            <w:tcW w:w="1259" w:type="dxa"/>
            <w:shd w:val="clear" w:color="auto" w:fill="F2F2F2" w:themeFill="background1" w:themeFillShade="F2"/>
            <w:vAlign w:val="center"/>
          </w:tcPr>
          <w:p w14:paraId="0B110BCD" w14:textId="6BE6EB07" w:rsidR="001750FD" w:rsidRPr="004D0FBB" w:rsidRDefault="001750FD" w:rsidP="00F07282">
            <w:pPr>
              <w:spacing w:afterLines="20" w:after="48"/>
              <w:jc w:val="left"/>
              <w:rPr>
                <w:rFonts w:ascii="Tahoma" w:hAnsi="Tahoma" w:cs="Tahoma"/>
              </w:rPr>
            </w:pPr>
            <w:r>
              <w:rPr>
                <w:rFonts w:ascii="Tahoma" w:hAnsi="Tahoma" w:cs="Tahoma"/>
              </w:rPr>
              <w:t>2</w:t>
            </w:r>
            <w:r w:rsidR="005A11C2">
              <w:rPr>
                <w:rFonts w:ascii="Tahoma" w:hAnsi="Tahoma" w:cs="Tahoma"/>
              </w:rPr>
              <w:t>2</w:t>
            </w:r>
            <w:r>
              <w:rPr>
                <w:rFonts w:ascii="Tahoma" w:hAnsi="Tahoma" w:cs="Tahoma"/>
              </w:rPr>
              <w:t xml:space="preserve">.2. </w:t>
            </w:r>
          </w:p>
        </w:tc>
        <w:tc>
          <w:tcPr>
            <w:tcW w:w="3550" w:type="dxa"/>
            <w:shd w:val="clear" w:color="auto" w:fill="F2F2F2" w:themeFill="background1" w:themeFillShade="F2"/>
            <w:vAlign w:val="center"/>
          </w:tcPr>
          <w:p w14:paraId="27FE6C86" w14:textId="185931DE" w:rsidR="001750FD" w:rsidRPr="008A17E9" w:rsidRDefault="001750FD" w:rsidP="00F07282">
            <w:pPr>
              <w:spacing w:afterLines="20" w:after="48"/>
              <w:jc w:val="left"/>
              <w:rPr>
                <w:rFonts w:ascii="Tahoma" w:hAnsi="Tahoma" w:cs="Tahoma"/>
              </w:rPr>
            </w:pPr>
            <w:r w:rsidRPr="008A17E9">
              <w:rPr>
                <w:rFonts w:ascii="Tahoma" w:hAnsi="Tahoma" w:cs="Tahoma"/>
              </w:rPr>
              <w:t>Rangovo civilinės atsakomybės draudimas</w:t>
            </w:r>
          </w:p>
        </w:tc>
        <w:tc>
          <w:tcPr>
            <w:tcW w:w="1401" w:type="dxa"/>
            <w:vAlign w:val="center"/>
          </w:tcPr>
          <w:p w14:paraId="66961B3B" w14:textId="14E9BAB6" w:rsidR="001750FD" w:rsidRPr="004D0FBB" w:rsidRDefault="001750FD" w:rsidP="001750FD">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_Ref146805535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13.2</w:t>
            </w:r>
            <w:r w:rsidRPr="004D0FBB">
              <w:rPr>
                <w:rFonts w:ascii="Tahoma" w:hAnsi="Tahoma" w:cs="Tahoma"/>
              </w:rPr>
              <w:fldChar w:fldCharType="end"/>
            </w:r>
            <w:r w:rsidRPr="004D0FBB">
              <w:rPr>
                <w:rFonts w:ascii="Tahoma" w:hAnsi="Tahoma" w:cs="Tahoma"/>
              </w:rPr>
              <w:t xml:space="preserve"> p.</w:t>
            </w:r>
          </w:p>
        </w:tc>
        <w:tc>
          <w:tcPr>
            <w:tcW w:w="2880" w:type="dxa"/>
          </w:tcPr>
          <w:p w14:paraId="1BF7B707" w14:textId="34C8EA41" w:rsidR="00590AA8" w:rsidRDefault="00590AA8" w:rsidP="001750FD">
            <w:pPr>
              <w:tabs>
                <w:tab w:val="left" w:pos="459"/>
              </w:tabs>
              <w:spacing w:afterLines="20" w:after="48"/>
              <w:jc w:val="left"/>
              <w:rPr>
                <w:rFonts w:ascii="Tahoma" w:hAnsi="Tahoma" w:cs="Tahoma"/>
              </w:rPr>
            </w:pPr>
            <w:r>
              <w:rPr>
                <w:rFonts w:ascii="Tahoma" w:hAnsi="Tahoma" w:cs="Tahoma"/>
              </w:rPr>
              <w:t>Taikoma</w:t>
            </w:r>
          </w:p>
          <w:p w14:paraId="60A47446" w14:textId="5CE74C13" w:rsidR="001750FD" w:rsidRDefault="001750FD" w:rsidP="001750FD">
            <w:pPr>
              <w:tabs>
                <w:tab w:val="left" w:pos="459"/>
              </w:tabs>
              <w:spacing w:afterLines="20" w:after="48"/>
              <w:jc w:val="left"/>
              <w:rPr>
                <w:rFonts w:ascii="Tahoma" w:hAnsi="Tahoma" w:cs="Tahoma"/>
              </w:rPr>
            </w:pPr>
            <w:r>
              <w:rPr>
                <w:rFonts w:ascii="Tahoma" w:hAnsi="Tahoma" w:cs="Tahoma"/>
              </w:rPr>
              <w:t xml:space="preserve">1) </w:t>
            </w:r>
            <w:r w:rsidRPr="004D0FBB">
              <w:rPr>
                <w:rFonts w:ascii="Tahoma" w:hAnsi="Tahoma" w:cs="Tahoma"/>
              </w:rPr>
              <w:t>Civilinės atsakomybės draudimo suma</w:t>
            </w:r>
            <w:r w:rsidRPr="004D0FBB">
              <w:rPr>
                <w:rFonts w:ascii="Tahoma" w:eastAsiaTheme="minorHAnsi" w:hAnsi="Tahoma" w:cs="Tahoma"/>
              </w:rPr>
              <w:t xml:space="preserve"> </w:t>
            </w:r>
            <w:r w:rsidR="00D3759E" w:rsidRPr="00D3759E">
              <w:rPr>
                <w:rFonts w:ascii="Tahoma" w:hAnsi="Tahoma" w:cs="Tahoma"/>
              </w:rPr>
              <w:t>43 400,00 EUR (keturiasdešimt trijų tūkstančių keturių šimtų eurų)</w:t>
            </w:r>
            <w:r w:rsidRPr="004D0FBB">
              <w:rPr>
                <w:rFonts w:ascii="Tahoma" w:hAnsi="Tahoma" w:cs="Tahoma"/>
              </w:rPr>
              <w:t>;</w:t>
            </w:r>
          </w:p>
          <w:p w14:paraId="279F9C5F" w14:textId="217D31CF" w:rsidR="001750FD" w:rsidRPr="001750FD" w:rsidRDefault="001750FD" w:rsidP="001750FD">
            <w:pPr>
              <w:tabs>
                <w:tab w:val="left" w:pos="459"/>
              </w:tabs>
              <w:spacing w:afterLines="20" w:after="48"/>
              <w:jc w:val="left"/>
              <w:rPr>
                <w:rFonts w:ascii="Tahoma" w:eastAsiaTheme="minorHAnsi" w:hAnsi="Tahoma" w:cs="Tahoma"/>
              </w:rPr>
            </w:pPr>
            <w:r>
              <w:rPr>
                <w:rFonts w:ascii="Tahoma" w:hAnsi="Tahoma" w:cs="Tahoma"/>
              </w:rPr>
              <w:t xml:space="preserve">2) </w:t>
            </w:r>
            <w:r w:rsidRPr="001750FD">
              <w:rPr>
                <w:rFonts w:ascii="Tahoma" w:hAnsi="Tahoma" w:cs="Tahoma"/>
              </w:rPr>
              <w:t xml:space="preserve">Civilinės atsakomybės draudimo besąlyginė išskaita </w:t>
            </w:r>
            <w:r w:rsidR="00D3759E">
              <w:rPr>
                <w:rFonts w:ascii="Tahoma" w:hAnsi="Tahoma" w:cs="Tahoma"/>
              </w:rPr>
              <w:t xml:space="preserve">2 900,00 </w:t>
            </w:r>
            <w:r w:rsidRPr="001750FD">
              <w:rPr>
                <w:rFonts w:ascii="Tahoma" w:hAnsi="Tahoma" w:cs="Tahoma"/>
              </w:rPr>
              <w:t>EUR</w:t>
            </w:r>
          </w:p>
        </w:tc>
      </w:tr>
      <w:tr w:rsidR="00F07282" w:rsidRPr="004D0FBB" w14:paraId="72886C99" w14:textId="77777777" w:rsidTr="00BA093A">
        <w:tc>
          <w:tcPr>
            <w:tcW w:w="1259" w:type="dxa"/>
            <w:shd w:val="clear" w:color="auto" w:fill="F2F2F2" w:themeFill="background1" w:themeFillShade="F2"/>
          </w:tcPr>
          <w:p w14:paraId="4F3A62C2" w14:textId="5E5902E5" w:rsidR="00F07282" w:rsidRPr="004D0FBB" w:rsidRDefault="00F07282" w:rsidP="00F07282">
            <w:pPr>
              <w:spacing w:afterLines="20" w:after="48"/>
              <w:jc w:val="left"/>
              <w:rPr>
                <w:rFonts w:ascii="Tahoma" w:hAnsi="Tahoma" w:cs="Tahoma"/>
                <w:b/>
              </w:rPr>
            </w:pPr>
            <w:r w:rsidRPr="004D0FBB">
              <w:rPr>
                <w:rFonts w:ascii="Tahoma" w:hAnsi="Tahoma" w:cs="Tahoma"/>
                <w:b/>
              </w:rPr>
              <w:t>2</w:t>
            </w:r>
            <w:r w:rsidR="005A11C2">
              <w:rPr>
                <w:rFonts w:ascii="Tahoma" w:hAnsi="Tahoma" w:cs="Tahoma"/>
                <w:b/>
              </w:rPr>
              <w:t>3</w:t>
            </w:r>
            <w:r w:rsidRPr="004D0FBB">
              <w:rPr>
                <w:rFonts w:ascii="Tahoma" w:hAnsi="Tahoma" w:cs="Tahoma"/>
                <w:b/>
              </w:rPr>
              <w:t>.</w:t>
            </w:r>
          </w:p>
        </w:tc>
        <w:tc>
          <w:tcPr>
            <w:tcW w:w="3550" w:type="dxa"/>
            <w:shd w:val="clear" w:color="auto" w:fill="F2F2F2" w:themeFill="background1" w:themeFillShade="F2"/>
          </w:tcPr>
          <w:p w14:paraId="2E570183" w14:textId="0808A8A4" w:rsidR="00F07282" w:rsidRPr="004D0FBB" w:rsidRDefault="00F07282" w:rsidP="00F07282">
            <w:pPr>
              <w:spacing w:afterLines="20" w:after="48"/>
              <w:jc w:val="left"/>
              <w:rPr>
                <w:rFonts w:ascii="Tahoma" w:hAnsi="Tahoma" w:cs="Tahoma"/>
                <w:b/>
              </w:rPr>
            </w:pPr>
            <w:r w:rsidRPr="004D0FBB">
              <w:rPr>
                <w:rFonts w:ascii="Tahoma" w:hAnsi="Tahoma" w:cs="Tahoma"/>
                <w:b/>
              </w:rPr>
              <w:t>ATSAKOMYBĖ:</w:t>
            </w:r>
          </w:p>
        </w:tc>
        <w:tc>
          <w:tcPr>
            <w:tcW w:w="1401" w:type="dxa"/>
          </w:tcPr>
          <w:p w14:paraId="5AE1D4C2" w14:textId="77777777" w:rsidR="00F07282" w:rsidRPr="004D0FBB" w:rsidRDefault="00F07282" w:rsidP="00F07282">
            <w:pPr>
              <w:spacing w:afterLines="20" w:after="48"/>
              <w:jc w:val="left"/>
              <w:rPr>
                <w:rFonts w:ascii="Tahoma" w:hAnsi="Tahoma" w:cs="Tahoma"/>
                <w:bCs/>
              </w:rPr>
            </w:pPr>
          </w:p>
        </w:tc>
        <w:tc>
          <w:tcPr>
            <w:tcW w:w="2880" w:type="dxa"/>
          </w:tcPr>
          <w:p w14:paraId="24ABEBF9" w14:textId="77777777" w:rsidR="00F07282" w:rsidRPr="004D0FBB" w:rsidRDefault="00F07282" w:rsidP="00F07282">
            <w:pPr>
              <w:spacing w:afterLines="20" w:after="48"/>
              <w:jc w:val="left"/>
              <w:rPr>
                <w:rFonts w:ascii="Tahoma" w:hAnsi="Tahoma" w:cs="Tahoma"/>
              </w:rPr>
            </w:pPr>
          </w:p>
        </w:tc>
      </w:tr>
      <w:tr w:rsidR="00F07282" w:rsidRPr="004D0FBB" w14:paraId="04310D30" w14:textId="77777777" w:rsidTr="00BA093A">
        <w:tc>
          <w:tcPr>
            <w:tcW w:w="1259" w:type="dxa"/>
            <w:shd w:val="clear" w:color="auto" w:fill="F2F2F2" w:themeFill="background1" w:themeFillShade="F2"/>
            <w:vAlign w:val="center"/>
          </w:tcPr>
          <w:p w14:paraId="4CBABD2C" w14:textId="17D0F0B9"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p>
        </w:tc>
        <w:tc>
          <w:tcPr>
            <w:tcW w:w="3550" w:type="dxa"/>
            <w:shd w:val="clear" w:color="auto" w:fill="F2F2F2" w:themeFill="background1" w:themeFillShade="F2"/>
            <w:vAlign w:val="center"/>
          </w:tcPr>
          <w:p w14:paraId="76BB0BCF" w14:textId="24041C34" w:rsidR="00F07282" w:rsidRPr="008A17E9" w:rsidRDefault="00F07282" w:rsidP="00F07282">
            <w:pPr>
              <w:spacing w:afterLines="20" w:after="48"/>
              <w:jc w:val="left"/>
              <w:rPr>
                <w:rFonts w:ascii="Tahoma" w:hAnsi="Tahoma" w:cs="Tahoma"/>
              </w:rPr>
            </w:pPr>
            <w:r w:rsidRPr="008A17E9">
              <w:rPr>
                <w:rFonts w:ascii="Tahoma" w:hAnsi="Tahoma" w:cs="Tahoma"/>
              </w:rPr>
              <w:t xml:space="preserve">Bauda (kvalifikacijos trūkumai) </w:t>
            </w:r>
          </w:p>
        </w:tc>
        <w:tc>
          <w:tcPr>
            <w:tcW w:w="1401" w:type="dxa"/>
            <w:vAlign w:val="center"/>
          </w:tcPr>
          <w:p w14:paraId="00C10980" w14:textId="73E20DE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8962C60" w14:textId="0B08F167" w:rsidR="00F07282" w:rsidRPr="004D0FBB" w:rsidRDefault="00A4780E" w:rsidP="00F07282">
            <w:pPr>
              <w:tabs>
                <w:tab w:val="left" w:pos="720"/>
              </w:tabs>
              <w:spacing w:afterLines="20" w:after="48"/>
              <w:rPr>
                <w:rFonts w:ascii="Tahoma" w:hAnsi="Tahoma" w:cs="Tahoma"/>
              </w:rPr>
            </w:pPr>
            <w:r>
              <w:rPr>
                <w:rFonts w:ascii="Tahoma" w:hAnsi="Tahoma" w:cs="Tahoma"/>
              </w:rPr>
              <w:t>1000</w:t>
            </w:r>
            <w:r w:rsidR="00F07282" w:rsidRPr="004D0FBB">
              <w:rPr>
                <w:rFonts w:ascii="Tahoma" w:hAnsi="Tahoma" w:cs="Tahoma"/>
              </w:rPr>
              <w:t xml:space="preserve"> EUR už kiekvieną atvejį</w:t>
            </w:r>
          </w:p>
        </w:tc>
      </w:tr>
      <w:tr w:rsidR="00F07282" w:rsidRPr="004D0FBB" w14:paraId="23ED1AE8" w14:textId="77777777" w:rsidTr="00BA093A">
        <w:tc>
          <w:tcPr>
            <w:tcW w:w="1259" w:type="dxa"/>
            <w:shd w:val="clear" w:color="auto" w:fill="F2F2F2" w:themeFill="background1" w:themeFillShade="F2"/>
            <w:vAlign w:val="center"/>
          </w:tcPr>
          <w:p w14:paraId="29B86122" w14:textId="45AFA167"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.2.</w:t>
            </w:r>
          </w:p>
        </w:tc>
        <w:tc>
          <w:tcPr>
            <w:tcW w:w="3550" w:type="dxa"/>
            <w:shd w:val="clear" w:color="auto" w:fill="F2F2F2" w:themeFill="background1" w:themeFillShade="F2"/>
            <w:vAlign w:val="center"/>
          </w:tcPr>
          <w:p w14:paraId="68D38CCA" w14:textId="3A38A255" w:rsidR="00F07282" w:rsidRPr="008A17E9" w:rsidRDefault="00F07282" w:rsidP="00F07282">
            <w:pPr>
              <w:spacing w:afterLines="20" w:after="48"/>
              <w:jc w:val="left"/>
              <w:rPr>
                <w:rFonts w:ascii="Tahoma" w:hAnsi="Tahoma" w:cs="Tahoma"/>
              </w:rPr>
            </w:pPr>
            <w:r w:rsidRPr="008A17E9">
              <w:rPr>
                <w:rFonts w:ascii="Tahoma" w:hAnsi="Tahoma" w:cs="Tahoma"/>
              </w:rPr>
              <w:t xml:space="preserve">Bauda (Sutarties nutraukimas dėl kvalifikacijos trūkumų) </w:t>
            </w:r>
          </w:p>
        </w:tc>
        <w:tc>
          <w:tcPr>
            <w:tcW w:w="1401" w:type="dxa"/>
            <w:vAlign w:val="center"/>
          </w:tcPr>
          <w:p w14:paraId="16CD193C" w14:textId="2EF6A224"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554DC78C" w14:textId="0F8E62C7" w:rsidR="00F07282" w:rsidRPr="004D0FBB" w:rsidRDefault="00A4780E" w:rsidP="00F07282">
            <w:pPr>
              <w:tabs>
                <w:tab w:val="left" w:pos="720"/>
              </w:tabs>
              <w:spacing w:afterLines="20" w:after="48"/>
              <w:rPr>
                <w:rFonts w:ascii="Tahoma" w:hAnsi="Tahoma" w:cs="Tahoma"/>
              </w:rPr>
            </w:pPr>
            <w:r>
              <w:rPr>
                <w:rFonts w:ascii="Tahoma" w:hAnsi="Tahoma" w:cs="Tahoma"/>
              </w:rPr>
              <w:t xml:space="preserve">10 000 </w:t>
            </w:r>
            <w:r w:rsidR="00F07282" w:rsidRPr="004D0FBB">
              <w:rPr>
                <w:rFonts w:ascii="Tahoma" w:hAnsi="Tahoma" w:cs="Tahoma"/>
              </w:rPr>
              <w:t xml:space="preserve">EUR </w:t>
            </w:r>
          </w:p>
        </w:tc>
      </w:tr>
      <w:tr w:rsidR="00F07282" w:rsidRPr="004D0FBB" w14:paraId="4C565D38" w14:textId="77777777" w:rsidTr="00BA093A">
        <w:tc>
          <w:tcPr>
            <w:tcW w:w="1259" w:type="dxa"/>
            <w:shd w:val="clear" w:color="auto" w:fill="F2F2F2" w:themeFill="background1" w:themeFillShade="F2"/>
            <w:vAlign w:val="center"/>
          </w:tcPr>
          <w:p w14:paraId="3593602B" w14:textId="7DCFCF18"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.3.</w:t>
            </w:r>
          </w:p>
        </w:tc>
        <w:tc>
          <w:tcPr>
            <w:tcW w:w="3550" w:type="dxa"/>
            <w:shd w:val="clear" w:color="auto" w:fill="F2F2F2" w:themeFill="background1" w:themeFillShade="F2"/>
            <w:vAlign w:val="center"/>
          </w:tcPr>
          <w:p w14:paraId="5A2DEFFA" w14:textId="187E0505" w:rsidR="00F07282" w:rsidRPr="008A17E9" w:rsidRDefault="00F07282" w:rsidP="00F07282">
            <w:pPr>
              <w:spacing w:afterLines="20" w:after="48"/>
              <w:jc w:val="left"/>
              <w:rPr>
                <w:rFonts w:ascii="Tahoma" w:hAnsi="Tahoma" w:cs="Tahoma"/>
              </w:rPr>
            </w:pPr>
            <w:r w:rsidRPr="008A17E9">
              <w:rPr>
                <w:rFonts w:ascii="Tahoma" w:hAnsi="Tahoma" w:cs="Tahoma"/>
              </w:rPr>
              <w:t>Bauda (netinkami Sutartį vykdantys asmenys)</w:t>
            </w:r>
          </w:p>
        </w:tc>
        <w:tc>
          <w:tcPr>
            <w:tcW w:w="1401" w:type="dxa"/>
            <w:vAlign w:val="center"/>
          </w:tcPr>
          <w:p w14:paraId="2F5C1E6A" w14:textId="5ACE40CC"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_Ref146805593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3.2.8</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C07A51E" w14:textId="2C1C510E" w:rsidR="00F07282" w:rsidRPr="004D0FBB" w:rsidRDefault="00A4780E" w:rsidP="00F07282">
            <w:pPr>
              <w:tabs>
                <w:tab w:val="left" w:pos="720"/>
              </w:tabs>
              <w:spacing w:afterLines="20" w:after="48"/>
              <w:rPr>
                <w:rFonts w:ascii="Tahoma" w:hAnsi="Tahoma" w:cs="Tahoma"/>
              </w:rPr>
            </w:pPr>
            <w:r>
              <w:rPr>
                <w:rFonts w:ascii="Tahoma" w:hAnsi="Tahoma" w:cs="Tahoma"/>
              </w:rPr>
              <w:t xml:space="preserve">1000 </w:t>
            </w:r>
            <w:r w:rsidR="00F07282" w:rsidRPr="004D0FBB">
              <w:rPr>
                <w:rFonts w:ascii="Tahoma" w:hAnsi="Tahoma" w:cs="Tahoma"/>
              </w:rPr>
              <w:t>EUR už kiekvieną atvejį</w:t>
            </w:r>
          </w:p>
        </w:tc>
      </w:tr>
      <w:tr w:rsidR="00F07282" w:rsidRPr="004D0FBB" w14:paraId="37389924" w14:textId="77777777" w:rsidTr="00BA093A">
        <w:tc>
          <w:tcPr>
            <w:tcW w:w="1259" w:type="dxa"/>
            <w:shd w:val="clear" w:color="auto" w:fill="F2F2F2" w:themeFill="background1" w:themeFillShade="F2"/>
            <w:vAlign w:val="center"/>
          </w:tcPr>
          <w:p w14:paraId="76A51210" w14:textId="2848D464"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.4.</w:t>
            </w:r>
          </w:p>
        </w:tc>
        <w:tc>
          <w:tcPr>
            <w:tcW w:w="3550" w:type="dxa"/>
            <w:shd w:val="clear" w:color="auto" w:fill="F2F2F2" w:themeFill="background1" w:themeFillShade="F2"/>
            <w:vAlign w:val="center"/>
          </w:tcPr>
          <w:p w14:paraId="284307C9" w14:textId="081DB493" w:rsidR="00F07282" w:rsidRPr="008A17E9" w:rsidRDefault="00F07282" w:rsidP="00F07282">
            <w:pPr>
              <w:spacing w:afterLines="20" w:after="48"/>
              <w:jc w:val="left"/>
              <w:rPr>
                <w:rFonts w:ascii="Tahoma" w:hAnsi="Tahoma" w:cs="Tahoma"/>
              </w:rPr>
            </w:pPr>
            <w:r w:rsidRPr="008A17E9">
              <w:rPr>
                <w:rFonts w:ascii="Tahoma" w:hAnsi="Tahoma" w:cs="Tahoma"/>
              </w:rPr>
              <w:t>Bauda (Darbų vykdymas be dokumentų)</w:t>
            </w:r>
          </w:p>
        </w:tc>
        <w:tc>
          <w:tcPr>
            <w:tcW w:w="1401" w:type="dxa"/>
            <w:vAlign w:val="center"/>
          </w:tcPr>
          <w:p w14:paraId="2E8E66B6" w14:textId="5FC5C0E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5.2.3</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280732E7" w14:textId="03079129" w:rsidR="00F07282" w:rsidRPr="004D0FBB" w:rsidRDefault="00A4780E" w:rsidP="00F07282">
            <w:pPr>
              <w:tabs>
                <w:tab w:val="left" w:pos="720"/>
              </w:tabs>
              <w:spacing w:afterLines="20" w:after="48"/>
              <w:rPr>
                <w:rFonts w:ascii="Tahoma" w:hAnsi="Tahoma" w:cs="Tahoma"/>
              </w:rPr>
            </w:pPr>
            <w:r>
              <w:rPr>
                <w:rFonts w:ascii="Tahoma" w:hAnsi="Tahoma" w:cs="Tahoma"/>
              </w:rPr>
              <w:t>1000</w:t>
            </w:r>
            <w:r w:rsidR="00F07282" w:rsidRPr="004D0FBB">
              <w:rPr>
                <w:rFonts w:ascii="Tahoma" w:hAnsi="Tahoma" w:cs="Tahoma"/>
              </w:rPr>
              <w:t xml:space="preserve"> EUR už kiekvieną atvejį</w:t>
            </w:r>
          </w:p>
        </w:tc>
      </w:tr>
      <w:tr w:rsidR="00F07282" w:rsidRPr="004D0FBB" w14:paraId="4DA4ACB8" w14:textId="77777777" w:rsidTr="00BA093A">
        <w:tc>
          <w:tcPr>
            <w:tcW w:w="1259" w:type="dxa"/>
            <w:shd w:val="clear" w:color="auto" w:fill="F2F2F2" w:themeFill="background1" w:themeFillShade="F2"/>
            <w:vAlign w:val="center"/>
          </w:tcPr>
          <w:p w14:paraId="5205992E" w14:textId="0D08BFCC"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5</w:t>
            </w:r>
            <w:r w:rsidRPr="004D0FBB">
              <w:rPr>
                <w:rFonts w:ascii="Tahoma" w:hAnsi="Tahoma" w:cs="Tahoma"/>
              </w:rPr>
              <w:t>.</w:t>
            </w:r>
          </w:p>
        </w:tc>
        <w:tc>
          <w:tcPr>
            <w:tcW w:w="3550" w:type="dxa"/>
            <w:shd w:val="clear" w:color="auto" w:fill="F2F2F2" w:themeFill="background1" w:themeFillShade="F2"/>
            <w:vAlign w:val="center"/>
          </w:tcPr>
          <w:p w14:paraId="1157D006" w14:textId="7302EB31" w:rsidR="00F07282" w:rsidRPr="008A17E9" w:rsidRDefault="00F07282" w:rsidP="00F07282">
            <w:pPr>
              <w:spacing w:afterLines="20" w:after="48"/>
              <w:jc w:val="left"/>
              <w:rPr>
                <w:rFonts w:ascii="Tahoma" w:hAnsi="Tahoma" w:cs="Tahoma"/>
              </w:rPr>
            </w:pPr>
            <w:r w:rsidRPr="008A17E9">
              <w:rPr>
                <w:rFonts w:ascii="Tahoma" w:hAnsi="Tahoma" w:cs="Tahoma"/>
              </w:rPr>
              <w:t>Bauda (statybvietės apsaugos reikalavimai, neteisėtas statybvietės naudojimas)</w:t>
            </w:r>
          </w:p>
        </w:tc>
        <w:tc>
          <w:tcPr>
            <w:tcW w:w="1401" w:type="dxa"/>
            <w:vAlign w:val="center"/>
          </w:tcPr>
          <w:p w14:paraId="70D436C4" w14:textId="418E4E1F"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_Ref146805642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_Ref146805667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6.2.7</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845ED13" w14:textId="52A96D84" w:rsidR="00F07282" w:rsidRPr="004D0FBB" w:rsidRDefault="00A4780E" w:rsidP="00F07282">
            <w:pPr>
              <w:tabs>
                <w:tab w:val="left" w:pos="720"/>
              </w:tabs>
              <w:spacing w:afterLines="20" w:after="48"/>
              <w:rPr>
                <w:rFonts w:ascii="Tahoma" w:hAnsi="Tahoma" w:cs="Tahoma"/>
              </w:rPr>
            </w:pPr>
            <w:r>
              <w:rPr>
                <w:rFonts w:ascii="Tahoma" w:hAnsi="Tahoma" w:cs="Tahoma"/>
              </w:rPr>
              <w:t>1000</w:t>
            </w:r>
            <w:r w:rsidR="00F07282" w:rsidRPr="004D0FBB">
              <w:rPr>
                <w:rFonts w:ascii="Tahoma" w:hAnsi="Tahoma" w:cs="Tahoma"/>
              </w:rPr>
              <w:t xml:space="preserve"> EUR už kiekvieną atvejį</w:t>
            </w:r>
          </w:p>
        </w:tc>
      </w:tr>
      <w:tr w:rsidR="00F07282" w:rsidRPr="004D0FBB" w14:paraId="407BCC0D" w14:textId="77777777" w:rsidTr="00BA093A">
        <w:tc>
          <w:tcPr>
            <w:tcW w:w="1259" w:type="dxa"/>
            <w:shd w:val="clear" w:color="auto" w:fill="F2F2F2" w:themeFill="background1" w:themeFillShade="F2"/>
            <w:vAlign w:val="center"/>
          </w:tcPr>
          <w:p w14:paraId="00CB532A" w14:textId="23B2A2D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6</w:t>
            </w:r>
            <w:r w:rsidRPr="004D0FBB">
              <w:rPr>
                <w:rFonts w:ascii="Tahoma" w:hAnsi="Tahoma" w:cs="Tahoma"/>
              </w:rPr>
              <w:t>.</w:t>
            </w:r>
          </w:p>
        </w:tc>
        <w:tc>
          <w:tcPr>
            <w:tcW w:w="3550" w:type="dxa"/>
            <w:shd w:val="clear" w:color="auto" w:fill="F2F2F2" w:themeFill="background1" w:themeFillShade="F2"/>
            <w:vAlign w:val="center"/>
          </w:tcPr>
          <w:p w14:paraId="4182FF3D" w14:textId="145E4D62" w:rsidR="00F07282" w:rsidRPr="008A17E9" w:rsidRDefault="00F07282" w:rsidP="00F07282">
            <w:pPr>
              <w:spacing w:afterLines="20" w:after="48"/>
              <w:jc w:val="left"/>
              <w:rPr>
                <w:rFonts w:ascii="Tahoma" w:hAnsi="Tahoma" w:cs="Tahoma"/>
              </w:rPr>
            </w:pPr>
            <w:bookmarkStart w:id="24" w:name="_Ref40224104"/>
            <w:r w:rsidRPr="008A17E9">
              <w:rPr>
                <w:rFonts w:ascii="Tahoma" w:hAnsi="Tahoma" w:cs="Tahoma"/>
              </w:rPr>
              <w:t>Bauda (delsimas ištaisyti defektus)</w:t>
            </w:r>
            <w:bookmarkEnd w:id="24"/>
          </w:p>
        </w:tc>
        <w:tc>
          <w:tcPr>
            <w:tcW w:w="1401" w:type="dxa"/>
            <w:vAlign w:val="center"/>
          </w:tcPr>
          <w:p w14:paraId="59868C51" w14:textId="685E93D5"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_Ref88653058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9C1F25E" w14:textId="555C53D3" w:rsidR="00F07282" w:rsidRPr="004D0FBB" w:rsidRDefault="00A4780E" w:rsidP="00F07282">
            <w:pPr>
              <w:tabs>
                <w:tab w:val="left" w:pos="720"/>
              </w:tabs>
              <w:spacing w:afterLines="20" w:after="48"/>
              <w:rPr>
                <w:rFonts w:ascii="Tahoma" w:hAnsi="Tahoma" w:cs="Tahoma"/>
              </w:rPr>
            </w:pPr>
            <w:r>
              <w:rPr>
                <w:rFonts w:ascii="Tahoma" w:hAnsi="Tahoma" w:cs="Tahoma"/>
              </w:rPr>
              <w:t>100</w:t>
            </w:r>
            <w:r w:rsidR="00F07282" w:rsidRPr="004D0FBB">
              <w:rPr>
                <w:rFonts w:ascii="Tahoma" w:hAnsi="Tahoma" w:cs="Tahoma"/>
              </w:rPr>
              <w:t xml:space="preserve"> EUR už kiekvieną uždelstą dieną</w:t>
            </w:r>
          </w:p>
        </w:tc>
      </w:tr>
      <w:tr w:rsidR="00F07282" w:rsidRPr="004D0FBB" w14:paraId="3F69969E" w14:textId="77777777" w:rsidTr="00BA093A">
        <w:tc>
          <w:tcPr>
            <w:tcW w:w="1259" w:type="dxa"/>
            <w:shd w:val="clear" w:color="auto" w:fill="F2F2F2" w:themeFill="background1" w:themeFillShade="F2"/>
            <w:vAlign w:val="center"/>
          </w:tcPr>
          <w:p w14:paraId="71DBA660" w14:textId="171CFE20"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7</w:t>
            </w:r>
            <w:r w:rsidRPr="004D0FBB">
              <w:rPr>
                <w:rFonts w:ascii="Tahoma" w:hAnsi="Tahoma" w:cs="Tahoma"/>
              </w:rPr>
              <w:t>.</w:t>
            </w:r>
          </w:p>
        </w:tc>
        <w:tc>
          <w:tcPr>
            <w:tcW w:w="3550" w:type="dxa"/>
            <w:shd w:val="clear" w:color="auto" w:fill="F2F2F2" w:themeFill="background1" w:themeFillShade="F2"/>
            <w:vAlign w:val="center"/>
          </w:tcPr>
          <w:p w14:paraId="684FE8A2" w14:textId="06186B5E" w:rsidR="00F07282" w:rsidRPr="008A17E9" w:rsidRDefault="00F07282" w:rsidP="00F07282">
            <w:pPr>
              <w:spacing w:afterLines="20" w:after="48"/>
              <w:jc w:val="left"/>
              <w:rPr>
                <w:rFonts w:ascii="Tahoma" w:hAnsi="Tahoma" w:cs="Tahoma"/>
              </w:rPr>
            </w:pPr>
            <w:r w:rsidRPr="008A17E9">
              <w:rPr>
                <w:rFonts w:ascii="Tahoma" w:hAnsi="Tahoma" w:cs="Tahoma"/>
              </w:rPr>
              <w:t xml:space="preserve">Bauda (vėlavimas pateikti Grafiką) </w:t>
            </w:r>
          </w:p>
        </w:tc>
        <w:tc>
          <w:tcPr>
            <w:tcW w:w="1401" w:type="dxa"/>
            <w:vAlign w:val="center"/>
          </w:tcPr>
          <w:p w14:paraId="5C9C8DDB" w14:textId="5A068A39"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CFADFD3" w14:textId="48BE624A" w:rsidR="00F07282" w:rsidRPr="004D0FBB" w:rsidRDefault="00A4780E" w:rsidP="00F07282">
            <w:pPr>
              <w:tabs>
                <w:tab w:val="left" w:pos="720"/>
              </w:tabs>
              <w:spacing w:afterLines="20" w:after="48"/>
              <w:rPr>
                <w:rFonts w:ascii="Tahoma" w:hAnsi="Tahoma" w:cs="Tahoma"/>
              </w:rPr>
            </w:pPr>
            <w:r>
              <w:rPr>
                <w:rFonts w:ascii="Tahoma" w:hAnsi="Tahoma" w:cs="Tahoma"/>
              </w:rPr>
              <w:t>100</w:t>
            </w:r>
            <w:r w:rsidR="00F07282" w:rsidRPr="004D0FBB">
              <w:rPr>
                <w:rFonts w:ascii="Tahoma" w:hAnsi="Tahoma" w:cs="Tahoma"/>
              </w:rPr>
              <w:t xml:space="preserve"> EUR už kiekvieną vėlavimo dieną</w:t>
            </w:r>
          </w:p>
        </w:tc>
      </w:tr>
      <w:tr w:rsidR="00F07282" w:rsidRPr="004D0FBB" w14:paraId="379EAE58" w14:textId="77777777" w:rsidTr="00BA093A">
        <w:tc>
          <w:tcPr>
            <w:tcW w:w="1259" w:type="dxa"/>
            <w:shd w:val="clear" w:color="auto" w:fill="F2F2F2" w:themeFill="background1" w:themeFillShade="F2"/>
            <w:vAlign w:val="center"/>
          </w:tcPr>
          <w:p w14:paraId="12A81C42" w14:textId="4E4DCF11"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8</w:t>
            </w:r>
            <w:r w:rsidRPr="004D0FBB">
              <w:rPr>
                <w:rFonts w:ascii="Tahoma" w:hAnsi="Tahoma" w:cs="Tahoma"/>
              </w:rPr>
              <w:t>.</w:t>
            </w:r>
          </w:p>
        </w:tc>
        <w:tc>
          <w:tcPr>
            <w:tcW w:w="3550" w:type="dxa"/>
            <w:shd w:val="clear" w:color="auto" w:fill="F2F2F2" w:themeFill="background1" w:themeFillShade="F2"/>
            <w:vAlign w:val="center"/>
          </w:tcPr>
          <w:p w14:paraId="50C3F3B4" w14:textId="442320A4" w:rsidR="00F07282" w:rsidRPr="008A17E9" w:rsidRDefault="00F07282" w:rsidP="00F07282">
            <w:pPr>
              <w:spacing w:afterLines="20" w:after="48"/>
              <w:jc w:val="left"/>
              <w:rPr>
                <w:rFonts w:ascii="Tahoma" w:hAnsi="Tahoma" w:cs="Tahoma"/>
              </w:rPr>
            </w:pPr>
            <w:bookmarkStart w:id="25" w:name="_Ref84408960"/>
            <w:r w:rsidRPr="008A17E9">
              <w:rPr>
                <w:rFonts w:ascii="Tahoma" w:hAnsi="Tahoma" w:cs="Tahoma"/>
              </w:rPr>
              <w:t xml:space="preserve">Bauda (Darbų terminų praleidimas) </w:t>
            </w:r>
            <w:bookmarkEnd w:id="25"/>
          </w:p>
        </w:tc>
        <w:tc>
          <w:tcPr>
            <w:tcW w:w="1401" w:type="dxa"/>
            <w:vAlign w:val="center"/>
          </w:tcPr>
          <w:p w14:paraId="08692519" w14:textId="1A83BAD9"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44C0E85A" w14:textId="71521700" w:rsidR="00F07282" w:rsidRPr="004D0FBB" w:rsidRDefault="00A4780E" w:rsidP="00F07282">
            <w:pPr>
              <w:tabs>
                <w:tab w:val="left" w:pos="720"/>
              </w:tabs>
              <w:spacing w:afterLines="20" w:after="48"/>
              <w:rPr>
                <w:rFonts w:ascii="Tahoma" w:hAnsi="Tahoma" w:cs="Tahoma"/>
              </w:rPr>
            </w:pPr>
            <w:r>
              <w:rPr>
                <w:rFonts w:ascii="Tahoma" w:hAnsi="Tahoma" w:cs="Tahoma"/>
              </w:rPr>
              <w:t>100</w:t>
            </w:r>
            <w:r w:rsidR="00F07282" w:rsidRPr="004D0FBB">
              <w:rPr>
                <w:rFonts w:ascii="Tahoma" w:hAnsi="Tahoma" w:cs="Tahoma"/>
              </w:rPr>
              <w:t xml:space="preserve"> EUR už kiekvieną vėlavimo dieną</w:t>
            </w:r>
          </w:p>
        </w:tc>
      </w:tr>
      <w:tr w:rsidR="00F07282" w:rsidRPr="004D0FBB" w14:paraId="3ECE5E7B" w14:textId="77777777" w:rsidTr="00BA093A">
        <w:tc>
          <w:tcPr>
            <w:tcW w:w="1259" w:type="dxa"/>
            <w:shd w:val="clear" w:color="auto" w:fill="F2F2F2" w:themeFill="background1" w:themeFillShade="F2"/>
            <w:vAlign w:val="center"/>
          </w:tcPr>
          <w:p w14:paraId="0433E345" w14:textId="1A0D96EB"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w:t>
            </w:r>
            <w:r w:rsidR="00B14F9D">
              <w:rPr>
                <w:rFonts w:ascii="Tahoma" w:hAnsi="Tahoma" w:cs="Tahoma"/>
              </w:rPr>
              <w:t>9</w:t>
            </w:r>
            <w:r w:rsidRPr="004D0FBB">
              <w:rPr>
                <w:rFonts w:ascii="Tahoma" w:hAnsi="Tahoma" w:cs="Tahoma"/>
              </w:rPr>
              <w:t>.</w:t>
            </w:r>
          </w:p>
        </w:tc>
        <w:tc>
          <w:tcPr>
            <w:tcW w:w="3550" w:type="dxa"/>
            <w:shd w:val="clear" w:color="auto" w:fill="F2F2F2" w:themeFill="background1" w:themeFillShade="F2"/>
            <w:vAlign w:val="center"/>
          </w:tcPr>
          <w:p w14:paraId="5D934427" w14:textId="1E281ED7" w:rsidR="00F07282" w:rsidRPr="008A17E9" w:rsidRDefault="00F07282" w:rsidP="00F07282">
            <w:pPr>
              <w:spacing w:afterLines="20" w:after="48"/>
              <w:jc w:val="left"/>
              <w:rPr>
                <w:rFonts w:ascii="Tahoma" w:hAnsi="Tahoma" w:cs="Tahoma"/>
              </w:rPr>
            </w:pPr>
            <w:bookmarkStart w:id="26" w:name="_Ref40235325"/>
            <w:bookmarkStart w:id="27" w:name="_Ref47702272"/>
            <w:r w:rsidRPr="008A17E9">
              <w:rPr>
                <w:rFonts w:ascii="Tahoma" w:hAnsi="Tahoma" w:cs="Tahoma"/>
              </w:rPr>
              <w:t xml:space="preserve">Delspinigiai už pavėluotą mokėjimą </w:t>
            </w:r>
            <w:bookmarkEnd w:id="26"/>
            <w:bookmarkEnd w:id="27"/>
          </w:p>
        </w:tc>
        <w:tc>
          <w:tcPr>
            <w:tcW w:w="1401" w:type="dxa"/>
            <w:vAlign w:val="center"/>
          </w:tcPr>
          <w:p w14:paraId="75AA725E" w14:textId="0C6EFE04"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_Ref90568521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15.4.3</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26F27710" w14:textId="3D3E88A2" w:rsidR="00F07282" w:rsidRPr="004D0FBB" w:rsidRDefault="00A4780E" w:rsidP="00F07282">
            <w:pPr>
              <w:tabs>
                <w:tab w:val="left" w:pos="720"/>
              </w:tabs>
              <w:spacing w:afterLines="20" w:after="48"/>
              <w:rPr>
                <w:rFonts w:ascii="Tahoma" w:hAnsi="Tahoma" w:cs="Tahoma"/>
              </w:rPr>
            </w:pPr>
            <w:r>
              <w:rPr>
                <w:rFonts w:ascii="Tahoma" w:hAnsi="Tahoma" w:cs="Tahoma"/>
              </w:rPr>
              <w:t xml:space="preserve">0,2 </w:t>
            </w:r>
            <w:r w:rsidR="00F07282" w:rsidRPr="004D0FBB">
              <w:rPr>
                <w:rFonts w:ascii="Tahoma" w:hAnsi="Tahoma" w:cs="Tahoma"/>
              </w:rPr>
              <w:t>% nuo nesumokėtos sumos už kiekvieną pavėluotą dieną</w:t>
            </w:r>
          </w:p>
        </w:tc>
      </w:tr>
      <w:tr w:rsidR="00F07282" w:rsidRPr="004D0FBB" w14:paraId="0E634F4C" w14:textId="77777777" w:rsidTr="00BA093A">
        <w:tc>
          <w:tcPr>
            <w:tcW w:w="1259" w:type="dxa"/>
            <w:shd w:val="clear" w:color="auto" w:fill="F2F2F2" w:themeFill="background1" w:themeFillShade="F2"/>
            <w:vAlign w:val="center"/>
          </w:tcPr>
          <w:p w14:paraId="795BE76C" w14:textId="166383C0"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0</w:t>
            </w:r>
            <w:r w:rsidRPr="004D0FBB">
              <w:rPr>
                <w:rFonts w:ascii="Tahoma" w:hAnsi="Tahoma" w:cs="Tahoma"/>
              </w:rPr>
              <w:t>.</w:t>
            </w:r>
          </w:p>
        </w:tc>
        <w:tc>
          <w:tcPr>
            <w:tcW w:w="3550" w:type="dxa"/>
            <w:shd w:val="clear" w:color="auto" w:fill="F2F2F2" w:themeFill="background1" w:themeFillShade="F2"/>
            <w:vAlign w:val="center"/>
          </w:tcPr>
          <w:p w14:paraId="0E0B5AF8" w14:textId="2B15AB5D" w:rsidR="00F07282" w:rsidRPr="008A17E9" w:rsidRDefault="00F07282" w:rsidP="00F07282">
            <w:pPr>
              <w:tabs>
                <w:tab w:val="left" w:pos="621"/>
              </w:tabs>
              <w:spacing w:afterLines="20" w:after="48"/>
              <w:jc w:val="left"/>
              <w:rPr>
                <w:rFonts w:ascii="Tahoma" w:hAnsi="Tahoma" w:cs="Tahoma"/>
              </w:rPr>
            </w:pPr>
            <w:r w:rsidRPr="008A17E9">
              <w:rPr>
                <w:rFonts w:ascii="Tahoma" w:hAnsi="Tahoma" w:cs="Tahoma"/>
              </w:rPr>
              <w:t xml:space="preserve">Bauda (konfidencialios informacijos atskleidimas) </w:t>
            </w:r>
          </w:p>
        </w:tc>
        <w:tc>
          <w:tcPr>
            <w:tcW w:w="1401" w:type="dxa"/>
            <w:vAlign w:val="center"/>
          </w:tcPr>
          <w:p w14:paraId="64AD9E1B" w14:textId="1FCA5CB2"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_Ref146805809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16.5</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3974C9E" w14:textId="5309A6B2" w:rsidR="00F07282" w:rsidRPr="004D0FBB" w:rsidRDefault="00A4780E" w:rsidP="00F07282">
            <w:pPr>
              <w:tabs>
                <w:tab w:val="left" w:pos="720"/>
              </w:tabs>
              <w:spacing w:afterLines="20" w:after="48"/>
              <w:rPr>
                <w:rFonts w:ascii="Tahoma" w:hAnsi="Tahoma" w:cs="Tahoma"/>
              </w:rPr>
            </w:pPr>
            <w:r>
              <w:rPr>
                <w:rFonts w:ascii="Tahoma" w:hAnsi="Tahoma" w:cs="Tahoma"/>
              </w:rPr>
              <w:t>500</w:t>
            </w:r>
            <w:r w:rsidR="00F07282" w:rsidRPr="004D0FBB">
              <w:rPr>
                <w:rFonts w:ascii="Tahoma" w:hAnsi="Tahoma" w:cs="Tahoma"/>
              </w:rPr>
              <w:t xml:space="preserve"> EUR už kiekvieną atvejį</w:t>
            </w:r>
          </w:p>
        </w:tc>
      </w:tr>
      <w:tr w:rsidR="00F07282" w:rsidRPr="004D0FBB" w14:paraId="3D4C9BAC" w14:textId="77777777" w:rsidTr="00BA093A">
        <w:tc>
          <w:tcPr>
            <w:tcW w:w="1259" w:type="dxa"/>
            <w:shd w:val="clear" w:color="auto" w:fill="F2F2F2" w:themeFill="background1" w:themeFillShade="F2"/>
            <w:vAlign w:val="center"/>
          </w:tcPr>
          <w:p w14:paraId="0574F734" w14:textId="02C21014"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1</w:t>
            </w:r>
            <w:r w:rsidRPr="004D0FBB">
              <w:rPr>
                <w:rFonts w:ascii="Tahoma" w:hAnsi="Tahoma" w:cs="Tahoma"/>
              </w:rPr>
              <w:t>.</w:t>
            </w:r>
          </w:p>
        </w:tc>
        <w:tc>
          <w:tcPr>
            <w:tcW w:w="3550" w:type="dxa"/>
            <w:shd w:val="clear" w:color="auto" w:fill="F2F2F2" w:themeFill="background1" w:themeFillShade="F2"/>
            <w:vAlign w:val="center"/>
          </w:tcPr>
          <w:p w14:paraId="12E5E0DE" w14:textId="09D6833A" w:rsidR="00F07282" w:rsidRPr="008A17E9" w:rsidRDefault="00F07282" w:rsidP="00F07282">
            <w:pPr>
              <w:tabs>
                <w:tab w:val="left" w:pos="621"/>
              </w:tabs>
              <w:spacing w:afterLines="20" w:after="48"/>
              <w:jc w:val="left"/>
              <w:rPr>
                <w:rFonts w:ascii="Tahoma" w:hAnsi="Tahoma" w:cs="Tahoma"/>
              </w:rPr>
            </w:pPr>
            <w:r w:rsidRPr="008A17E9">
              <w:rPr>
                <w:rFonts w:ascii="Tahoma" w:hAnsi="Tahoma" w:cs="Tahoma"/>
              </w:rPr>
              <w:t>Bauda (pažeidimai nutraukus Sutartį)</w:t>
            </w:r>
          </w:p>
        </w:tc>
        <w:tc>
          <w:tcPr>
            <w:tcW w:w="1401" w:type="dxa"/>
            <w:vAlign w:val="center"/>
          </w:tcPr>
          <w:p w14:paraId="17F0585A" w14:textId="4565DAED" w:rsidR="00F07282" w:rsidRPr="004D0FBB" w:rsidRDefault="00F07282" w:rsidP="00F07282">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_Ref146805834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7A7A34E8" w14:textId="4BFCDFC5" w:rsidR="00F07282" w:rsidRPr="004D0FBB" w:rsidRDefault="007D5919" w:rsidP="00F07282">
            <w:pPr>
              <w:tabs>
                <w:tab w:val="left" w:pos="720"/>
              </w:tabs>
              <w:spacing w:afterLines="20" w:after="48"/>
              <w:rPr>
                <w:rFonts w:ascii="Tahoma" w:hAnsi="Tahoma" w:cs="Tahoma"/>
              </w:rPr>
            </w:pPr>
            <w:r>
              <w:rPr>
                <w:rFonts w:ascii="Tahoma" w:hAnsi="Tahoma" w:cs="Tahoma"/>
              </w:rPr>
              <w:t>20 000</w:t>
            </w:r>
            <w:r w:rsidR="00F07282" w:rsidRPr="004D0FBB">
              <w:rPr>
                <w:rFonts w:ascii="Tahoma" w:hAnsi="Tahoma" w:cs="Tahoma"/>
              </w:rPr>
              <w:t xml:space="preserve"> EUR </w:t>
            </w:r>
          </w:p>
        </w:tc>
      </w:tr>
      <w:tr w:rsidR="00F07282" w:rsidRPr="004D0FBB" w14:paraId="0D084ECE" w14:textId="77777777" w:rsidTr="00BA093A">
        <w:tc>
          <w:tcPr>
            <w:tcW w:w="1259" w:type="dxa"/>
            <w:shd w:val="clear" w:color="auto" w:fill="F2F2F2" w:themeFill="background1" w:themeFillShade="F2"/>
            <w:vAlign w:val="center"/>
          </w:tcPr>
          <w:p w14:paraId="7D1D1476" w14:textId="69EF9300" w:rsidR="00F07282" w:rsidRPr="004D0FBB" w:rsidRDefault="00F07282" w:rsidP="00F07282">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2</w:t>
            </w:r>
            <w:r w:rsidRPr="004D0FBB">
              <w:rPr>
                <w:rFonts w:ascii="Tahoma" w:hAnsi="Tahoma" w:cs="Tahoma"/>
              </w:rPr>
              <w:t>.</w:t>
            </w:r>
          </w:p>
        </w:tc>
        <w:tc>
          <w:tcPr>
            <w:tcW w:w="3550" w:type="dxa"/>
            <w:shd w:val="clear" w:color="auto" w:fill="F2F2F2" w:themeFill="background1" w:themeFillShade="F2"/>
            <w:vAlign w:val="center"/>
          </w:tcPr>
          <w:p w14:paraId="3EFCE4D5" w14:textId="3F7F4BCE" w:rsidR="00F07282" w:rsidRPr="008A17E9" w:rsidRDefault="007E0BFD" w:rsidP="00F07282">
            <w:pPr>
              <w:tabs>
                <w:tab w:val="left" w:pos="621"/>
              </w:tabs>
              <w:spacing w:afterLines="20" w:after="48"/>
              <w:jc w:val="left"/>
              <w:rPr>
                <w:rFonts w:ascii="Tahoma" w:hAnsi="Tahoma" w:cs="Tahoma"/>
              </w:rPr>
            </w:pPr>
            <w:r w:rsidRPr="008A17E9">
              <w:rPr>
                <w:rFonts w:ascii="Tahoma" w:hAnsi="Tahoma" w:cs="Tahoma"/>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401" w:type="dxa"/>
            <w:vAlign w:val="center"/>
          </w:tcPr>
          <w:p w14:paraId="06E3A6EF" w14:textId="7F1E947C"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_Ref146805684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7.2.10</w:t>
            </w:r>
            <w:r w:rsidRPr="004D0FBB">
              <w:rPr>
                <w:rFonts w:ascii="Tahoma" w:hAnsi="Tahoma" w:cs="Tahoma"/>
              </w:rPr>
              <w:fldChar w:fldCharType="end"/>
            </w:r>
            <w:r w:rsidRPr="004D0FBB">
              <w:rPr>
                <w:rFonts w:ascii="Tahoma" w:hAnsi="Tahoma" w:cs="Tahoma"/>
              </w:rPr>
              <w:t xml:space="preserve"> p.</w:t>
            </w:r>
          </w:p>
        </w:tc>
        <w:tc>
          <w:tcPr>
            <w:tcW w:w="2880" w:type="dxa"/>
          </w:tcPr>
          <w:p w14:paraId="03C3E3D7" w14:textId="0176134F" w:rsidR="00760E64" w:rsidRPr="004D0FBB" w:rsidRDefault="007974A0" w:rsidP="00105164">
            <w:pPr>
              <w:tabs>
                <w:tab w:val="left" w:pos="720"/>
              </w:tabs>
              <w:spacing w:afterLines="20" w:after="48"/>
              <w:jc w:val="left"/>
              <w:rPr>
                <w:rFonts w:ascii="Tahoma" w:hAnsi="Tahoma" w:cs="Tahoma"/>
              </w:rPr>
            </w:pPr>
            <w:r>
              <w:rPr>
                <w:rFonts w:ascii="Tahoma" w:hAnsi="Tahoma" w:cs="Tahoma"/>
              </w:rPr>
              <w:t>Netaikoma</w:t>
            </w:r>
          </w:p>
        </w:tc>
      </w:tr>
      <w:tr w:rsidR="00080DFA" w:rsidRPr="004D0FBB" w14:paraId="53524F0C" w14:textId="77777777" w:rsidTr="00BA093A">
        <w:tc>
          <w:tcPr>
            <w:tcW w:w="1259" w:type="dxa"/>
            <w:shd w:val="clear" w:color="auto" w:fill="F2F2F2" w:themeFill="background1" w:themeFillShade="F2"/>
          </w:tcPr>
          <w:p w14:paraId="06166708" w14:textId="26E748A3" w:rsidR="00080DFA" w:rsidRPr="004D0FBB" w:rsidRDefault="00080DFA" w:rsidP="00080DFA">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3</w:t>
            </w:r>
            <w:r w:rsidRPr="004D0FBB">
              <w:rPr>
                <w:rFonts w:ascii="Tahoma" w:hAnsi="Tahoma" w:cs="Tahoma"/>
              </w:rPr>
              <w:t>.</w:t>
            </w:r>
          </w:p>
        </w:tc>
        <w:tc>
          <w:tcPr>
            <w:tcW w:w="3550" w:type="dxa"/>
            <w:shd w:val="clear" w:color="auto" w:fill="F2F2F2" w:themeFill="background1" w:themeFillShade="F2"/>
          </w:tcPr>
          <w:p w14:paraId="247B4A31" w14:textId="33F0DF9D" w:rsidR="00080DFA" w:rsidRPr="008A17E9" w:rsidRDefault="00080DFA" w:rsidP="00080DFA">
            <w:pPr>
              <w:tabs>
                <w:tab w:val="left" w:pos="621"/>
              </w:tabs>
              <w:spacing w:afterLines="20" w:after="48"/>
              <w:jc w:val="left"/>
              <w:rPr>
                <w:rFonts w:ascii="Tahoma" w:hAnsi="Tahoma" w:cs="Tahoma"/>
              </w:rPr>
            </w:pPr>
            <w:r w:rsidRPr="008A17E9">
              <w:rPr>
                <w:rFonts w:ascii="Tahoma" w:hAnsi="Tahoma" w:cs="Tahoma"/>
              </w:rPr>
              <w:t>Bauda (reikalavimo visą Sutarties galiojimo laikotarpį turėti galiojantį Aplinkos apsaugos vadybos sistemos standartą pažeidimas)</w:t>
            </w:r>
          </w:p>
        </w:tc>
        <w:tc>
          <w:tcPr>
            <w:tcW w:w="1401" w:type="dxa"/>
            <w:vAlign w:val="center"/>
          </w:tcPr>
          <w:p w14:paraId="28D9FAB1" w14:textId="733046CA" w:rsidR="00080DFA" w:rsidRPr="004D0FBB" w:rsidRDefault="001E01AF" w:rsidP="004F78A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_Ref173158000 \r \h </w:instrText>
            </w:r>
            <w:r w:rsidR="004F78A4"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3.1.1.7</w:t>
            </w:r>
            <w:r w:rsidRPr="004D0FBB">
              <w:rPr>
                <w:rFonts w:ascii="Tahoma" w:hAnsi="Tahoma" w:cs="Tahoma"/>
              </w:rPr>
              <w:fldChar w:fldCharType="end"/>
            </w:r>
            <w:r w:rsidRPr="004D0FBB">
              <w:rPr>
                <w:rFonts w:ascii="Tahoma" w:hAnsi="Tahoma" w:cs="Tahoma"/>
              </w:rPr>
              <w:t xml:space="preserve"> p.</w:t>
            </w:r>
          </w:p>
        </w:tc>
        <w:tc>
          <w:tcPr>
            <w:tcW w:w="2880" w:type="dxa"/>
          </w:tcPr>
          <w:p w14:paraId="4D731751" w14:textId="14D154D7" w:rsidR="00080DFA" w:rsidRPr="004D0FBB" w:rsidRDefault="007974A0" w:rsidP="00080DFA">
            <w:pPr>
              <w:tabs>
                <w:tab w:val="left" w:pos="720"/>
              </w:tabs>
              <w:spacing w:afterLines="20" w:after="48"/>
              <w:jc w:val="left"/>
              <w:rPr>
                <w:rFonts w:ascii="Tahoma" w:hAnsi="Tahoma" w:cs="Tahoma"/>
              </w:rPr>
            </w:pPr>
            <w:r>
              <w:rPr>
                <w:rFonts w:ascii="Tahoma" w:hAnsi="Tahoma" w:cs="Tahoma"/>
              </w:rPr>
              <w:t>200</w:t>
            </w:r>
            <w:r w:rsidR="00080DFA" w:rsidRPr="004D0FBB">
              <w:rPr>
                <w:rFonts w:ascii="Tahoma" w:hAnsi="Tahoma" w:cs="Tahoma"/>
              </w:rPr>
              <w:t xml:space="preserve"> EUR už kiekvieną negaliojimo dieną</w:t>
            </w:r>
          </w:p>
        </w:tc>
      </w:tr>
      <w:tr w:rsidR="00E07403" w:rsidRPr="004D0FBB" w14:paraId="3799D078" w14:textId="77777777" w:rsidTr="00BA093A">
        <w:tc>
          <w:tcPr>
            <w:tcW w:w="1259" w:type="dxa"/>
            <w:shd w:val="clear" w:color="auto" w:fill="F2F2F2" w:themeFill="background1" w:themeFillShade="F2"/>
          </w:tcPr>
          <w:p w14:paraId="08571512" w14:textId="11DA5355" w:rsidR="00E07403" w:rsidRPr="004D0FBB" w:rsidRDefault="00EC6A68" w:rsidP="00080DFA">
            <w:pPr>
              <w:tabs>
                <w:tab w:val="left" w:pos="621"/>
              </w:tabs>
              <w:spacing w:afterLines="20" w:after="48"/>
              <w:jc w:val="left"/>
              <w:rPr>
                <w:rFonts w:ascii="Tahoma" w:hAnsi="Tahoma" w:cs="Tahoma"/>
              </w:rPr>
            </w:pPr>
            <w:r w:rsidRPr="004D0FBB">
              <w:rPr>
                <w:rFonts w:ascii="Tahoma" w:hAnsi="Tahoma" w:cs="Tahoma"/>
              </w:rPr>
              <w:t>2</w:t>
            </w:r>
            <w:r w:rsidR="005A11C2">
              <w:rPr>
                <w:rFonts w:ascii="Tahoma" w:hAnsi="Tahoma" w:cs="Tahoma"/>
              </w:rPr>
              <w:t>3</w:t>
            </w:r>
            <w:r w:rsidRPr="004D0FBB">
              <w:rPr>
                <w:rFonts w:ascii="Tahoma" w:hAnsi="Tahoma" w:cs="Tahoma"/>
              </w:rPr>
              <w:t>.1</w:t>
            </w:r>
            <w:r w:rsidR="00B14F9D">
              <w:rPr>
                <w:rFonts w:ascii="Tahoma" w:hAnsi="Tahoma" w:cs="Tahoma"/>
              </w:rPr>
              <w:t>4</w:t>
            </w:r>
            <w:r w:rsidRPr="004D0FBB">
              <w:rPr>
                <w:rFonts w:ascii="Tahoma" w:hAnsi="Tahoma" w:cs="Tahoma"/>
              </w:rPr>
              <w:t>.</w:t>
            </w:r>
          </w:p>
        </w:tc>
        <w:tc>
          <w:tcPr>
            <w:tcW w:w="3550" w:type="dxa"/>
            <w:shd w:val="clear" w:color="auto" w:fill="F2F2F2" w:themeFill="background1" w:themeFillShade="F2"/>
          </w:tcPr>
          <w:p w14:paraId="0FCFFBDB" w14:textId="15278C7F" w:rsidR="00E07403" w:rsidRPr="008A17E9" w:rsidRDefault="00EC6A68" w:rsidP="00080DFA">
            <w:pPr>
              <w:tabs>
                <w:tab w:val="left" w:pos="621"/>
              </w:tabs>
              <w:spacing w:afterLines="20" w:after="48"/>
              <w:jc w:val="left"/>
              <w:rPr>
                <w:rFonts w:ascii="Tahoma" w:hAnsi="Tahoma" w:cs="Tahoma"/>
              </w:rPr>
            </w:pPr>
            <w:r w:rsidRPr="008A17E9">
              <w:rPr>
                <w:rFonts w:ascii="Tahoma" w:hAnsi="Tahoma" w:cs="Tahoma"/>
              </w:rPr>
              <w:t>B</w:t>
            </w:r>
            <w:r w:rsidR="00E07403" w:rsidRPr="008A17E9">
              <w:rPr>
                <w:rFonts w:ascii="Tahoma" w:hAnsi="Tahoma" w:cs="Tahoma"/>
              </w:rPr>
              <w:t xml:space="preserve">auda už kiekvieną asmenį, kuris neturi statybininko ID arba nepranešė atitinkamų duomenų Skaidriai dirbančiojo </w:t>
            </w:r>
            <w:r w:rsidR="00E07403" w:rsidRPr="008A17E9">
              <w:rPr>
                <w:rFonts w:ascii="Tahoma" w:hAnsi="Tahoma" w:cs="Tahoma"/>
              </w:rPr>
              <w:lastRenderedPageBreak/>
              <w:t>tapatybės identifikavimo informacinės sistemos tvarkytojui.</w:t>
            </w:r>
          </w:p>
        </w:tc>
        <w:tc>
          <w:tcPr>
            <w:tcW w:w="1401" w:type="dxa"/>
          </w:tcPr>
          <w:p w14:paraId="10FF2DD9" w14:textId="77777777" w:rsidR="004F78A4" w:rsidRPr="004D0FBB" w:rsidRDefault="004F78A4" w:rsidP="004F78A4">
            <w:pPr>
              <w:spacing w:afterLines="20" w:after="48"/>
              <w:jc w:val="center"/>
              <w:rPr>
                <w:rFonts w:ascii="Tahoma" w:hAnsi="Tahoma" w:cs="Tahoma"/>
              </w:rPr>
            </w:pPr>
          </w:p>
          <w:p w14:paraId="38FDA965" w14:textId="31A9161B" w:rsidR="00E07403" w:rsidRPr="004D0FBB" w:rsidRDefault="00351572" w:rsidP="004F78A4">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_Ref173157968 \r \h </w:instrText>
            </w:r>
            <w:r w:rsidR="004F78A4"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6.3.2</w:t>
            </w:r>
            <w:r w:rsidRPr="004D0FBB">
              <w:rPr>
                <w:rFonts w:ascii="Tahoma" w:hAnsi="Tahoma" w:cs="Tahoma"/>
              </w:rPr>
              <w:fldChar w:fldCharType="end"/>
            </w:r>
            <w:r w:rsidRPr="004D0FBB">
              <w:rPr>
                <w:rFonts w:ascii="Tahoma" w:hAnsi="Tahoma" w:cs="Tahoma"/>
              </w:rPr>
              <w:t xml:space="preserve"> p.</w:t>
            </w:r>
          </w:p>
        </w:tc>
        <w:tc>
          <w:tcPr>
            <w:tcW w:w="2880" w:type="dxa"/>
          </w:tcPr>
          <w:p w14:paraId="7658614D" w14:textId="3DDFE703" w:rsidR="00E07403" w:rsidRPr="004D0FBB" w:rsidRDefault="007974A0" w:rsidP="00080DFA">
            <w:pPr>
              <w:tabs>
                <w:tab w:val="left" w:pos="720"/>
              </w:tabs>
              <w:spacing w:afterLines="20" w:after="48"/>
              <w:jc w:val="left"/>
              <w:rPr>
                <w:rFonts w:ascii="Tahoma" w:hAnsi="Tahoma" w:cs="Tahoma"/>
              </w:rPr>
            </w:pPr>
            <w:r>
              <w:rPr>
                <w:rFonts w:ascii="Tahoma" w:hAnsi="Tahoma" w:cs="Tahoma"/>
              </w:rPr>
              <w:t>200</w:t>
            </w:r>
            <w:r w:rsidR="00E07403" w:rsidRPr="004D0FBB">
              <w:rPr>
                <w:rFonts w:ascii="Tahoma" w:hAnsi="Tahoma" w:cs="Tahoma"/>
              </w:rPr>
              <w:t xml:space="preserve"> EUR už kiekvieną pažeidimo atvejį</w:t>
            </w:r>
          </w:p>
        </w:tc>
      </w:tr>
      <w:tr w:rsidR="00F07282" w:rsidRPr="004D0FBB" w14:paraId="47C36FE4" w14:textId="77777777" w:rsidTr="0000604B">
        <w:tc>
          <w:tcPr>
            <w:tcW w:w="1259" w:type="dxa"/>
            <w:shd w:val="clear" w:color="auto" w:fill="F2F2F2" w:themeFill="background1" w:themeFillShade="F2"/>
          </w:tcPr>
          <w:p w14:paraId="30C05467" w14:textId="7FBBAD9B" w:rsidR="00F07282" w:rsidRPr="004D0FBB" w:rsidRDefault="00F07282" w:rsidP="00F07282">
            <w:pPr>
              <w:tabs>
                <w:tab w:val="left" w:pos="720"/>
              </w:tabs>
              <w:spacing w:afterLines="20" w:after="48"/>
              <w:rPr>
                <w:rFonts w:ascii="Tahoma" w:hAnsi="Tahoma" w:cs="Tahoma"/>
                <w:b/>
              </w:rPr>
            </w:pPr>
            <w:r w:rsidRPr="004D0FBB">
              <w:rPr>
                <w:rFonts w:ascii="Tahoma" w:hAnsi="Tahoma" w:cs="Tahoma"/>
                <w:b/>
              </w:rPr>
              <w:t>2</w:t>
            </w:r>
            <w:r w:rsidR="005A11C2">
              <w:rPr>
                <w:rFonts w:ascii="Tahoma" w:hAnsi="Tahoma" w:cs="Tahoma"/>
                <w:b/>
              </w:rPr>
              <w:t>4</w:t>
            </w:r>
            <w:r w:rsidRPr="004D0FBB">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4D0FBB" w:rsidRDefault="00F07282" w:rsidP="00F07282">
            <w:pPr>
              <w:tabs>
                <w:tab w:val="left" w:pos="720"/>
              </w:tabs>
              <w:spacing w:afterLines="20" w:after="48"/>
              <w:rPr>
                <w:rFonts w:ascii="Tahoma" w:hAnsi="Tahoma" w:cs="Tahoma"/>
                <w:color w:val="000000"/>
              </w:rPr>
            </w:pPr>
            <w:r w:rsidRPr="004D0FBB">
              <w:rPr>
                <w:rFonts w:ascii="Tahoma" w:hAnsi="Tahoma" w:cs="Tahoma"/>
                <w:b/>
              </w:rPr>
              <w:t>KITI PRIEVOLIŲ ĮVYKDYMO UŽTIKRINIMO BŪDAI:</w:t>
            </w:r>
            <w:r w:rsidRPr="004D0FBB">
              <w:rPr>
                <w:rFonts w:ascii="Tahoma" w:hAnsi="Tahoma" w:cs="Tahoma"/>
              </w:rPr>
              <w:t xml:space="preserve"> </w:t>
            </w:r>
          </w:p>
        </w:tc>
      </w:tr>
      <w:tr w:rsidR="00F07282" w:rsidRPr="004D0FBB" w14:paraId="1191A23D" w14:textId="77777777" w:rsidTr="00BA093A">
        <w:tc>
          <w:tcPr>
            <w:tcW w:w="1259" w:type="dxa"/>
            <w:shd w:val="clear" w:color="auto" w:fill="F2F2F2" w:themeFill="background1" w:themeFillShade="F2"/>
            <w:vAlign w:val="center"/>
          </w:tcPr>
          <w:p w14:paraId="3739A88B" w14:textId="5E000952"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4</w:t>
            </w:r>
            <w:r w:rsidRPr="004D0FBB">
              <w:rPr>
                <w:rFonts w:ascii="Tahoma" w:hAnsi="Tahoma" w:cs="Tahoma"/>
              </w:rPr>
              <w:t>.1.</w:t>
            </w:r>
          </w:p>
        </w:tc>
        <w:tc>
          <w:tcPr>
            <w:tcW w:w="3550" w:type="dxa"/>
            <w:shd w:val="clear" w:color="auto" w:fill="F2F2F2" w:themeFill="background1" w:themeFillShade="F2"/>
            <w:vAlign w:val="center"/>
          </w:tcPr>
          <w:p w14:paraId="2FA854D2" w14:textId="12ADF917" w:rsidR="00F07282" w:rsidRPr="008A17E9" w:rsidRDefault="00F07282" w:rsidP="00F07282">
            <w:pPr>
              <w:spacing w:afterLines="20" w:after="48"/>
              <w:jc w:val="left"/>
              <w:rPr>
                <w:rFonts w:ascii="Tahoma" w:hAnsi="Tahoma" w:cs="Tahoma"/>
              </w:rPr>
            </w:pPr>
            <w:r w:rsidRPr="008A17E9">
              <w:rPr>
                <w:rFonts w:ascii="Tahoma" w:hAnsi="Tahoma" w:cs="Tahoma"/>
              </w:rPr>
              <w:t xml:space="preserve">Sutarties įvykdymo užtikrinimas </w:t>
            </w:r>
          </w:p>
        </w:tc>
        <w:tc>
          <w:tcPr>
            <w:tcW w:w="1401" w:type="dxa"/>
            <w:vAlign w:val="center"/>
          </w:tcPr>
          <w:p w14:paraId="67CAD1B5" w14:textId="2AF47AC5"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12.1</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6ADBE94A" w14:textId="7C5C4B9C" w:rsidR="00F07282" w:rsidRPr="004D0FBB" w:rsidRDefault="00D5050F" w:rsidP="00F07282">
            <w:pPr>
              <w:spacing w:afterLines="20" w:after="48"/>
              <w:rPr>
                <w:rFonts w:ascii="Tahoma" w:hAnsi="Tahoma" w:cs="Tahoma"/>
              </w:rPr>
            </w:pPr>
            <w:r>
              <w:rPr>
                <w:rFonts w:ascii="Tahoma" w:hAnsi="Tahoma" w:cs="Tahoma"/>
              </w:rPr>
              <w:t>Netaikoma</w:t>
            </w:r>
          </w:p>
        </w:tc>
      </w:tr>
      <w:tr w:rsidR="00F07282" w:rsidRPr="004D0FBB" w14:paraId="509218C3" w14:textId="77777777" w:rsidTr="00BA093A">
        <w:tc>
          <w:tcPr>
            <w:tcW w:w="1259" w:type="dxa"/>
            <w:shd w:val="clear" w:color="auto" w:fill="F2F2F2" w:themeFill="background1" w:themeFillShade="F2"/>
            <w:vAlign w:val="center"/>
          </w:tcPr>
          <w:p w14:paraId="5DC15E1E" w14:textId="42726BED" w:rsidR="00F07282" w:rsidRPr="004D0FBB" w:rsidRDefault="00F07282" w:rsidP="00F07282">
            <w:pPr>
              <w:spacing w:afterLines="20" w:after="48"/>
              <w:jc w:val="left"/>
              <w:rPr>
                <w:rFonts w:ascii="Tahoma" w:hAnsi="Tahoma" w:cs="Tahoma"/>
              </w:rPr>
            </w:pPr>
            <w:r w:rsidRPr="004D0FBB">
              <w:rPr>
                <w:rFonts w:ascii="Tahoma" w:hAnsi="Tahoma" w:cs="Tahoma"/>
              </w:rPr>
              <w:t>2</w:t>
            </w:r>
            <w:r w:rsidR="005A11C2">
              <w:rPr>
                <w:rFonts w:ascii="Tahoma" w:hAnsi="Tahoma" w:cs="Tahoma"/>
              </w:rPr>
              <w:t>4</w:t>
            </w:r>
            <w:r w:rsidRPr="004D0FBB">
              <w:rPr>
                <w:rFonts w:ascii="Tahoma" w:hAnsi="Tahoma" w:cs="Tahoma"/>
              </w:rPr>
              <w:t>.2.</w:t>
            </w:r>
          </w:p>
        </w:tc>
        <w:tc>
          <w:tcPr>
            <w:tcW w:w="3550" w:type="dxa"/>
            <w:shd w:val="clear" w:color="auto" w:fill="F2F2F2" w:themeFill="background1" w:themeFillShade="F2"/>
            <w:vAlign w:val="center"/>
          </w:tcPr>
          <w:p w14:paraId="1B09B66F" w14:textId="605FFEDD" w:rsidR="00F07282" w:rsidRPr="008A17E9" w:rsidRDefault="00F07282" w:rsidP="00F07282">
            <w:pPr>
              <w:spacing w:afterLines="20" w:after="48"/>
              <w:jc w:val="left"/>
              <w:rPr>
                <w:rFonts w:ascii="Tahoma" w:hAnsi="Tahoma" w:cs="Tahoma"/>
              </w:rPr>
            </w:pPr>
            <w:r w:rsidRPr="008A17E9">
              <w:rPr>
                <w:rFonts w:ascii="Tahoma" w:hAnsi="Tahoma" w:cs="Tahoma"/>
              </w:rPr>
              <w:t xml:space="preserve">Sutarties įvykdymo užtikrinimo suma </w:t>
            </w:r>
          </w:p>
        </w:tc>
        <w:tc>
          <w:tcPr>
            <w:tcW w:w="1401" w:type="dxa"/>
            <w:vAlign w:val="center"/>
          </w:tcPr>
          <w:p w14:paraId="5EA8839C" w14:textId="7DDDBFC6"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01CDD5DC" w14:textId="2478C2C1" w:rsidR="00F07282" w:rsidRPr="004D0FBB" w:rsidRDefault="00D5050F" w:rsidP="00F07282">
            <w:pPr>
              <w:spacing w:afterLines="20" w:after="48"/>
              <w:rPr>
                <w:rFonts w:ascii="Tahoma" w:hAnsi="Tahoma" w:cs="Tahoma"/>
              </w:rPr>
            </w:pPr>
            <w:r>
              <w:rPr>
                <w:rFonts w:ascii="Tahoma" w:hAnsi="Tahoma" w:cs="Tahoma"/>
              </w:rPr>
              <w:t>Netaikoma</w:t>
            </w:r>
          </w:p>
        </w:tc>
      </w:tr>
      <w:tr w:rsidR="00F07282" w:rsidRPr="004D0FBB" w14:paraId="7E694449" w14:textId="77777777" w:rsidTr="00BA093A">
        <w:tc>
          <w:tcPr>
            <w:tcW w:w="1259" w:type="dxa"/>
            <w:shd w:val="clear" w:color="auto" w:fill="F2F2F2" w:themeFill="background1" w:themeFillShade="F2"/>
            <w:vAlign w:val="center"/>
          </w:tcPr>
          <w:p w14:paraId="4D5E2162" w14:textId="08198561" w:rsidR="00F07282" w:rsidRPr="004D0FBB" w:rsidRDefault="00F07282" w:rsidP="00F07282">
            <w:pPr>
              <w:spacing w:afterLines="20" w:after="48"/>
              <w:jc w:val="left"/>
              <w:rPr>
                <w:rFonts w:ascii="Tahoma" w:hAnsi="Tahoma" w:cs="Tahoma"/>
              </w:rPr>
            </w:pPr>
            <w:r w:rsidRPr="004D0FBB">
              <w:rPr>
                <w:rFonts w:ascii="Tahoma" w:hAnsi="Tahoma" w:cs="Tahoma"/>
              </w:rPr>
              <w:t>2</w:t>
            </w:r>
            <w:r w:rsidR="004D0EE4">
              <w:rPr>
                <w:rFonts w:ascii="Tahoma" w:hAnsi="Tahoma" w:cs="Tahoma"/>
              </w:rPr>
              <w:t>4</w:t>
            </w:r>
            <w:r w:rsidRPr="004D0FBB">
              <w:rPr>
                <w:rFonts w:ascii="Tahoma" w:hAnsi="Tahoma" w:cs="Tahoma"/>
              </w:rPr>
              <w:t>.3.</w:t>
            </w:r>
          </w:p>
        </w:tc>
        <w:tc>
          <w:tcPr>
            <w:tcW w:w="3550" w:type="dxa"/>
            <w:shd w:val="clear" w:color="auto" w:fill="F2F2F2" w:themeFill="background1" w:themeFillShade="F2"/>
            <w:vAlign w:val="center"/>
          </w:tcPr>
          <w:p w14:paraId="0FCCC165" w14:textId="582638CE" w:rsidR="00F07282" w:rsidRPr="004D0FBB" w:rsidRDefault="00F07282" w:rsidP="00F07282">
            <w:pPr>
              <w:spacing w:afterLines="20" w:after="48"/>
              <w:jc w:val="left"/>
              <w:rPr>
                <w:rFonts w:ascii="Tahoma" w:hAnsi="Tahoma" w:cs="Tahoma"/>
              </w:rPr>
            </w:pPr>
            <w:r w:rsidRPr="004D0FBB">
              <w:rPr>
                <w:rFonts w:ascii="Tahoma" w:hAnsi="Tahoma" w:cs="Tahoma"/>
              </w:rPr>
              <w:t xml:space="preserve">Garantinių įsipareigojimų įvykdymo užtikrinimas </w:t>
            </w:r>
          </w:p>
        </w:tc>
        <w:tc>
          <w:tcPr>
            <w:tcW w:w="1401" w:type="dxa"/>
            <w:vAlign w:val="center"/>
          </w:tcPr>
          <w:p w14:paraId="3D23EDEC" w14:textId="59130C7E" w:rsidR="00F07282" w:rsidRPr="004D0FBB" w:rsidRDefault="00F07282" w:rsidP="00F07282">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Pr="004D0FBB">
              <w:rPr>
                <w:rFonts w:ascii="Tahoma" w:hAnsi="Tahoma" w:cs="Tahoma"/>
              </w:rPr>
              <w:t xml:space="preserve"> p.</w:t>
            </w:r>
          </w:p>
        </w:tc>
        <w:tc>
          <w:tcPr>
            <w:tcW w:w="2880" w:type="dxa"/>
            <w:vAlign w:val="center"/>
          </w:tcPr>
          <w:p w14:paraId="182F9F54" w14:textId="06526CEA" w:rsidR="00F07282" w:rsidRPr="004D0FBB" w:rsidRDefault="007D5919" w:rsidP="00F07282">
            <w:pPr>
              <w:spacing w:afterLines="20" w:after="48"/>
              <w:rPr>
                <w:rFonts w:ascii="Tahoma" w:hAnsi="Tahoma" w:cs="Tahoma"/>
              </w:rPr>
            </w:pPr>
            <w:r>
              <w:rPr>
                <w:rFonts w:ascii="Tahoma" w:hAnsi="Tahoma" w:cs="Tahoma"/>
              </w:rPr>
              <w:t xml:space="preserve">5 </w:t>
            </w:r>
            <w:r w:rsidR="00F07282" w:rsidRPr="004D0FBB">
              <w:rPr>
                <w:rFonts w:ascii="Tahoma" w:hAnsi="Tahoma" w:cs="Tahoma"/>
              </w:rPr>
              <w:t xml:space="preserve">% nuo Sutarties kainos (su PVM)  </w:t>
            </w:r>
          </w:p>
          <w:p w14:paraId="266B5359" w14:textId="1AF22AEB" w:rsidR="00F07282" w:rsidRPr="004D0FBB" w:rsidRDefault="00F07282" w:rsidP="00F07282">
            <w:pPr>
              <w:spacing w:afterLines="20" w:after="48"/>
              <w:rPr>
                <w:rFonts w:ascii="Tahoma" w:hAnsi="Tahoma" w:cs="Tahoma"/>
              </w:rPr>
            </w:pPr>
            <w:r w:rsidRPr="004D0FBB">
              <w:rPr>
                <w:rFonts w:ascii="Tahoma" w:hAnsi="Tahoma" w:cs="Tahoma"/>
              </w:rPr>
              <w:t xml:space="preserve"> </w:t>
            </w:r>
          </w:p>
        </w:tc>
      </w:tr>
      <w:tr w:rsidR="005053FA" w:rsidRPr="005053FA" w14:paraId="6F943E5D" w14:textId="77777777" w:rsidTr="00BF085F">
        <w:tc>
          <w:tcPr>
            <w:tcW w:w="1259" w:type="dxa"/>
            <w:shd w:val="clear" w:color="auto" w:fill="F2F2F2" w:themeFill="background1" w:themeFillShade="F2"/>
            <w:vAlign w:val="center"/>
          </w:tcPr>
          <w:p w14:paraId="5255D5A9" w14:textId="77386C1E" w:rsidR="005053FA" w:rsidRPr="005053FA" w:rsidRDefault="005053FA" w:rsidP="00F07282">
            <w:pPr>
              <w:spacing w:afterLines="20" w:after="48"/>
              <w:jc w:val="left"/>
              <w:rPr>
                <w:rFonts w:ascii="Tahoma" w:hAnsi="Tahoma" w:cs="Tahoma"/>
                <w:b/>
                <w:bCs/>
              </w:rPr>
            </w:pPr>
            <w:r w:rsidRPr="005053FA">
              <w:rPr>
                <w:rFonts w:ascii="Tahoma" w:hAnsi="Tahoma" w:cs="Tahoma"/>
                <w:b/>
                <w:bCs/>
              </w:rPr>
              <w:t>25</w:t>
            </w:r>
          </w:p>
        </w:tc>
        <w:tc>
          <w:tcPr>
            <w:tcW w:w="7831" w:type="dxa"/>
            <w:gridSpan w:val="3"/>
            <w:shd w:val="clear" w:color="auto" w:fill="F2F2F2" w:themeFill="background1" w:themeFillShade="F2"/>
            <w:vAlign w:val="center"/>
          </w:tcPr>
          <w:p w14:paraId="182F747B" w14:textId="147BDE88" w:rsidR="005053FA" w:rsidRPr="005053FA" w:rsidRDefault="005053FA" w:rsidP="00F07282">
            <w:pPr>
              <w:spacing w:afterLines="20" w:after="48"/>
              <w:rPr>
                <w:rFonts w:ascii="Tahoma" w:hAnsi="Tahoma" w:cs="Tahoma"/>
                <w:b/>
                <w:bCs/>
              </w:rPr>
            </w:pPr>
            <w:r w:rsidRPr="005053FA">
              <w:rPr>
                <w:rFonts w:ascii="Tahoma" w:hAnsi="Tahoma" w:cs="Tahoma"/>
                <w:b/>
                <w:bCs/>
              </w:rPr>
              <w:t>ŪKIO SUBJEKTAI, KURIŲ PAJĖGUMAIS REMIAMASI KVALIFIKACIJAI ATITIKTI</w:t>
            </w:r>
          </w:p>
        </w:tc>
      </w:tr>
      <w:tr w:rsidR="005053FA" w:rsidRPr="004D0FBB" w14:paraId="7B84372C" w14:textId="77777777" w:rsidTr="00BF085F">
        <w:tc>
          <w:tcPr>
            <w:tcW w:w="1259" w:type="dxa"/>
            <w:shd w:val="clear" w:color="auto" w:fill="F2F2F2" w:themeFill="background1" w:themeFillShade="F2"/>
            <w:vAlign w:val="center"/>
          </w:tcPr>
          <w:p w14:paraId="43127719" w14:textId="7825C41D" w:rsidR="005053FA" w:rsidRPr="004D0FBB" w:rsidRDefault="005053FA" w:rsidP="00F07282">
            <w:pPr>
              <w:spacing w:afterLines="20" w:after="48"/>
              <w:jc w:val="left"/>
              <w:rPr>
                <w:rFonts w:ascii="Tahoma" w:hAnsi="Tahoma" w:cs="Tahoma"/>
              </w:rPr>
            </w:pPr>
            <w:r>
              <w:rPr>
                <w:rFonts w:ascii="Tahoma" w:hAnsi="Tahoma" w:cs="Tahoma"/>
              </w:rPr>
              <w:t>25.1</w:t>
            </w:r>
          </w:p>
        </w:tc>
        <w:tc>
          <w:tcPr>
            <w:tcW w:w="3550" w:type="dxa"/>
            <w:shd w:val="clear" w:color="auto" w:fill="F2F2F2" w:themeFill="background1" w:themeFillShade="F2"/>
            <w:vAlign w:val="center"/>
          </w:tcPr>
          <w:p w14:paraId="366FD0ED" w14:textId="5AA207A8" w:rsidR="005053FA" w:rsidRPr="004D0FBB" w:rsidRDefault="005053FA" w:rsidP="00F07282">
            <w:pPr>
              <w:spacing w:afterLines="20" w:after="48"/>
              <w:jc w:val="left"/>
              <w:rPr>
                <w:rFonts w:ascii="Tahoma" w:hAnsi="Tahoma" w:cs="Tahoma"/>
              </w:rPr>
            </w:pPr>
            <w:r>
              <w:rPr>
                <w:rFonts w:ascii="Tahoma" w:hAnsi="Tahoma" w:cs="Tahoma"/>
              </w:rPr>
              <w:t>Ūkio subjekto pavadinimas</w:t>
            </w:r>
          </w:p>
        </w:tc>
        <w:tc>
          <w:tcPr>
            <w:tcW w:w="4281" w:type="dxa"/>
            <w:gridSpan w:val="2"/>
            <w:vAlign w:val="center"/>
          </w:tcPr>
          <w:p w14:paraId="212AA18C" w14:textId="5C8EEFEF" w:rsidR="005053FA" w:rsidRPr="004D0FBB" w:rsidRDefault="005053FA" w:rsidP="00F07282">
            <w:pPr>
              <w:spacing w:afterLines="20" w:after="48"/>
              <w:rPr>
                <w:rFonts w:ascii="Tahoma" w:hAnsi="Tahoma" w:cs="Tahoma"/>
              </w:rPr>
            </w:pPr>
            <w:r>
              <w:rPr>
                <w:rFonts w:ascii="Tahoma" w:hAnsi="Tahoma" w:cs="Tahoma"/>
              </w:rPr>
              <w:t>Fizinio ar juridinio asmens identifikacinis numeris</w:t>
            </w:r>
          </w:p>
        </w:tc>
      </w:tr>
      <w:tr w:rsidR="005053FA" w:rsidRPr="004D0FBB" w14:paraId="49A40CC9" w14:textId="77777777" w:rsidTr="00BF085F">
        <w:tc>
          <w:tcPr>
            <w:tcW w:w="1259" w:type="dxa"/>
            <w:shd w:val="clear" w:color="auto" w:fill="F2F2F2" w:themeFill="background1" w:themeFillShade="F2"/>
            <w:vAlign w:val="center"/>
          </w:tcPr>
          <w:p w14:paraId="1A0BB9BB" w14:textId="413EDDA1" w:rsidR="005053FA" w:rsidRDefault="005053FA" w:rsidP="00F07282">
            <w:pPr>
              <w:spacing w:afterLines="20" w:after="48"/>
              <w:jc w:val="left"/>
              <w:rPr>
                <w:rFonts w:ascii="Tahoma" w:hAnsi="Tahoma" w:cs="Tahoma"/>
              </w:rPr>
            </w:pPr>
            <w:r>
              <w:rPr>
                <w:rFonts w:ascii="Tahoma" w:hAnsi="Tahoma" w:cs="Tahoma"/>
              </w:rPr>
              <w:t>25.1.1</w:t>
            </w:r>
          </w:p>
        </w:tc>
        <w:tc>
          <w:tcPr>
            <w:tcW w:w="3550" w:type="dxa"/>
            <w:shd w:val="clear" w:color="auto" w:fill="F2F2F2" w:themeFill="background1" w:themeFillShade="F2"/>
            <w:vAlign w:val="center"/>
          </w:tcPr>
          <w:p w14:paraId="4EE0EF75" w14:textId="69076ACD" w:rsidR="005053FA" w:rsidRDefault="005053FA" w:rsidP="00F07282">
            <w:pPr>
              <w:spacing w:afterLines="20" w:after="48"/>
              <w:jc w:val="left"/>
              <w:rPr>
                <w:rFonts w:ascii="Tahoma" w:hAnsi="Tahoma" w:cs="Tahoma"/>
              </w:rPr>
            </w:pPr>
            <w:r>
              <w:rPr>
                <w:rFonts w:ascii="Tahoma" w:hAnsi="Tahoma" w:cs="Tahoma"/>
              </w:rPr>
              <w:t>.....</w:t>
            </w:r>
          </w:p>
        </w:tc>
        <w:tc>
          <w:tcPr>
            <w:tcW w:w="4281" w:type="dxa"/>
            <w:gridSpan w:val="2"/>
            <w:vAlign w:val="center"/>
          </w:tcPr>
          <w:p w14:paraId="264F4202" w14:textId="774B36DA" w:rsidR="005053FA" w:rsidRDefault="005053FA" w:rsidP="00F07282">
            <w:pPr>
              <w:spacing w:afterLines="20" w:after="48"/>
              <w:rPr>
                <w:rFonts w:ascii="Tahoma" w:hAnsi="Tahoma" w:cs="Tahoma"/>
              </w:rPr>
            </w:pPr>
            <w:r>
              <w:rPr>
                <w:rFonts w:ascii="Tahoma" w:hAnsi="Tahoma" w:cs="Tahoma"/>
              </w:rPr>
              <w:t>.....</w:t>
            </w:r>
          </w:p>
        </w:tc>
      </w:tr>
      <w:tr w:rsidR="005053FA" w:rsidRPr="004D0FBB" w14:paraId="4ED1FE39" w14:textId="77777777" w:rsidTr="00BF085F">
        <w:tc>
          <w:tcPr>
            <w:tcW w:w="1259" w:type="dxa"/>
            <w:shd w:val="clear" w:color="auto" w:fill="F2F2F2" w:themeFill="background1" w:themeFillShade="F2"/>
            <w:vAlign w:val="center"/>
          </w:tcPr>
          <w:p w14:paraId="6C027FD6" w14:textId="1B1DC051" w:rsidR="005053FA" w:rsidRDefault="005053FA" w:rsidP="00F07282">
            <w:pPr>
              <w:spacing w:afterLines="20" w:after="48"/>
              <w:jc w:val="left"/>
              <w:rPr>
                <w:rFonts w:ascii="Tahoma" w:hAnsi="Tahoma" w:cs="Tahoma"/>
              </w:rPr>
            </w:pPr>
            <w:r>
              <w:rPr>
                <w:rFonts w:ascii="Tahoma" w:hAnsi="Tahoma" w:cs="Tahoma"/>
              </w:rPr>
              <w:t>25.1.2</w:t>
            </w:r>
          </w:p>
        </w:tc>
        <w:tc>
          <w:tcPr>
            <w:tcW w:w="3550" w:type="dxa"/>
            <w:shd w:val="clear" w:color="auto" w:fill="F2F2F2" w:themeFill="background1" w:themeFillShade="F2"/>
            <w:vAlign w:val="center"/>
          </w:tcPr>
          <w:p w14:paraId="36EF1F4B" w14:textId="5CEBE0AD" w:rsidR="005053FA" w:rsidRDefault="005053FA" w:rsidP="00F07282">
            <w:pPr>
              <w:spacing w:afterLines="20" w:after="48"/>
              <w:jc w:val="left"/>
              <w:rPr>
                <w:rFonts w:ascii="Tahoma" w:hAnsi="Tahoma" w:cs="Tahoma"/>
              </w:rPr>
            </w:pPr>
            <w:r>
              <w:rPr>
                <w:rFonts w:ascii="Tahoma" w:hAnsi="Tahoma" w:cs="Tahoma"/>
              </w:rPr>
              <w:t>.....</w:t>
            </w:r>
          </w:p>
        </w:tc>
        <w:tc>
          <w:tcPr>
            <w:tcW w:w="4281" w:type="dxa"/>
            <w:gridSpan w:val="2"/>
            <w:vAlign w:val="center"/>
          </w:tcPr>
          <w:p w14:paraId="0E903F1D" w14:textId="6A0089C5" w:rsidR="005053FA" w:rsidRDefault="005053FA" w:rsidP="00F07282">
            <w:pPr>
              <w:spacing w:afterLines="20" w:after="48"/>
              <w:rPr>
                <w:rFonts w:ascii="Tahoma" w:hAnsi="Tahoma" w:cs="Tahoma"/>
              </w:rPr>
            </w:pPr>
            <w:r>
              <w:rPr>
                <w:rFonts w:ascii="Tahoma" w:hAnsi="Tahoma" w:cs="Tahoma"/>
              </w:rPr>
              <w:t>.....</w:t>
            </w:r>
          </w:p>
        </w:tc>
      </w:tr>
      <w:tr w:rsidR="00F07282" w:rsidRPr="004D0FBB" w14:paraId="34693E20" w14:textId="77777777" w:rsidTr="0000604B">
        <w:tc>
          <w:tcPr>
            <w:tcW w:w="1259" w:type="dxa"/>
            <w:shd w:val="clear" w:color="auto" w:fill="F2F2F2" w:themeFill="background1" w:themeFillShade="F2"/>
          </w:tcPr>
          <w:p w14:paraId="0D11223A" w14:textId="1E9DC83E" w:rsidR="00F07282" w:rsidRPr="004D0FBB" w:rsidRDefault="00F07282" w:rsidP="00F07282">
            <w:pPr>
              <w:spacing w:afterLines="20" w:after="48"/>
              <w:rPr>
                <w:rFonts w:ascii="Tahoma" w:hAnsi="Tahoma" w:cs="Tahoma"/>
                <w:b/>
              </w:rPr>
            </w:pPr>
            <w:r w:rsidRPr="004D0FBB">
              <w:rPr>
                <w:rFonts w:ascii="Tahoma" w:hAnsi="Tahoma" w:cs="Tahoma"/>
                <w:b/>
              </w:rPr>
              <w:t>2</w:t>
            </w:r>
            <w:r w:rsidR="005053FA">
              <w:rPr>
                <w:rFonts w:ascii="Tahoma" w:hAnsi="Tahoma" w:cs="Tahoma"/>
                <w:b/>
              </w:rPr>
              <w:t>6</w:t>
            </w:r>
          </w:p>
        </w:tc>
        <w:tc>
          <w:tcPr>
            <w:tcW w:w="7831" w:type="dxa"/>
            <w:gridSpan w:val="3"/>
            <w:shd w:val="clear" w:color="auto" w:fill="F2F2F2" w:themeFill="background1" w:themeFillShade="F2"/>
          </w:tcPr>
          <w:p w14:paraId="276DA540" w14:textId="101B9433" w:rsidR="00F07282" w:rsidRPr="004D0FBB" w:rsidRDefault="00F07282" w:rsidP="00F07282">
            <w:pPr>
              <w:spacing w:afterLines="20" w:after="48"/>
              <w:rPr>
                <w:rFonts w:ascii="Tahoma" w:hAnsi="Tahoma" w:cs="Tahoma"/>
              </w:rPr>
            </w:pPr>
            <w:r w:rsidRPr="004D0FBB">
              <w:rPr>
                <w:rFonts w:ascii="Tahoma" w:hAnsi="Tahoma" w:cs="Tahoma"/>
                <w:b/>
              </w:rPr>
              <w:t>PRIEDAI</w:t>
            </w:r>
          </w:p>
        </w:tc>
      </w:tr>
      <w:tr w:rsidR="00F07282" w:rsidRPr="004D0FBB" w14:paraId="6EBCBCB8" w14:textId="77777777" w:rsidTr="00F4224B">
        <w:tc>
          <w:tcPr>
            <w:tcW w:w="1259" w:type="dxa"/>
            <w:shd w:val="clear" w:color="auto" w:fill="F2F2F2" w:themeFill="background1" w:themeFillShade="F2"/>
            <w:vAlign w:val="center"/>
          </w:tcPr>
          <w:p w14:paraId="6C566623" w14:textId="76DD41ED" w:rsidR="00F07282" w:rsidRPr="004D0FBB" w:rsidRDefault="00F07282" w:rsidP="00041351">
            <w:pPr>
              <w:spacing w:afterLines="20" w:after="48"/>
              <w:jc w:val="left"/>
              <w:rPr>
                <w:rFonts w:ascii="Tahoma" w:hAnsi="Tahoma" w:cs="Tahoma"/>
              </w:rPr>
            </w:pPr>
            <w:r w:rsidRPr="004D0FBB">
              <w:rPr>
                <w:rFonts w:ascii="Tahoma" w:hAnsi="Tahoma" w:cs="Tahoma"/>
              </w:rPr>
              <w:t>2</w:t>
            </w:r>
            <w:r w:rsidR="005053FA">
              <w:rPr>
                <w:rFonts w:ascii="Tahoma" w:hAnsi="Tahoma" w:cs="Tahoma"/>
              </w:rPr>
              <w:t>6</w:t>
            </w:r>
            <w:r w:rsidRPr="004D0FBB">
              <w:rPr>
                <w:rFonts w:ascii="Tahoma" w:hAnsi="Tahoma" w:cs="Tahoma"/>
              </w:rPr>
              <w:t>.1.</w:t>
            </w:r>
          </w:p>
        </w:tc>
        <w:tc>
          <w:tcPr>
            <w:tcW w:w="3550" w:type="dxa"/>
            <w:shd w:val="clear" w:color="auto" w:fill="F2F2F2" w:themeFill="background1" w:themeFillShade="F2"/>
            <w:vAlign w:val="center"/>
          </w:tcPr>
          <w:p w14:paraId="44811C1B" w14:textId="42A35598"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1</w:t>
            </w:r>
            <w:r w:rsidRPr="004D0FBB">
              <w:rPr>
                <w:rFonts w:ascii="Tahoma" w:eastAsia="Times New Roman" w:hAnsi="Tahoma" w:cs="Tahoma"/>
              </w:rPr>
              <w:fldChar w:fldCharType="end"/>
            </w:r>
          </w:p>
        </w:tc>
        <w:tc>
          <w:tcPr>
            <w:tcW w:w="4281" w:type="dxa"/>
            <w:gridSpan w:val="2"/>
          </w:tcPr>
          <w:p w14:paraId="2820006A" w14:textId="57735224" w:rsidR="00F07282" w:rsidRPr="004D0FBB" w:rsidRDefault="007D1B23" w:rsidP="00F07282">
            <w:pPr>
              <w:spacing w:afterLines="20" w:after="48"/>
              <w:rPr>
                <w:rFonts w:ascii="Tahoma" w:hAnsi="Tahoma" w:cs="Tahoma"/>
              </w:rPr>
            </w:pPr>
            <w:r>
              <w:rPr>
                <w:rFonts w:ascii="Tahoma" w:hAnsi="Tahoma" w:cs="Tahoma"/>
              </w:rPr>
              <w:t>Techninė specifikacija;</w:t>
            </w:r>
          </w:p>
        </w:tc>
      </w:tr>
      <w:tr w:rsidR="00F07282" w:rsidRPr="004D0FBB" w14:paraId="6CDDE238" w14:textId="77777777" w:rsidTr="00F4224B">
        <w:tc>
          <w:tcPr>
            <w:tcW w:w="1259" w:type="dxa"/>
            <w:shd w:val="clear" w:color="auto" w:fill="F2F2F2" w:themeFill="background1" w:themeFillShade="F2"/>
            <w:vAlign w:val="center"/>
          </w:tcPr>
          <w:p w14:paraId="452C242A" w14:textId="71F1336F"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.2.</w:t>
            </w:r>
          </w:p>
        </w:tc>
        <w:tc>
          <w:tcPr>
            <w:tcW w:w="3550" w:type="dxa"/>
            <w:shd w:val="clear" w:color="auto" w:fill="F2F2F2" w:themeFill="background1" w:themeFillShade="F2"/>
            <w:vAlign w:val="center"/>
          </w:tcPr>
          <w:p w14:paraId="59A0D35B" w14:textId="1147011A"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2</w:t>
            </w:r>
            <w:r w:rsidRPr="004D0FBB">
              <w:rPr>
                <w:rFonts w:ascii="Tahoma" w:eastAsia="Times New Roman" w:hAnsi="Tahoma" w:cs="Tahoma"/>
              </w:rPr>
              <w:fldChar w:fldCharType="end"/>
            </w:r>
          </w:p>
        </w:tc>
        <w:tc>
          <w:tcPr>
            <w:tcW w:w="4281" w:type="dxa"/>
            <w:gridSpan w:val="2"/>
          </w:tcPr>
          <w:p w14:paraId="09D93549" w14:textId="7DB9D54E" w:rsidR="00F07282" w:rsidRPr="004D0FBB" w:rsidRDefault="007D1B23" w:rsidP="00F07282">
            <w:pPr>
              <w:spacing w:afterLines="20" w:after="48"/>
              <w:rPr>
                <w:rFonts w:ascii="Tahoma" w:hAnsi="Tahoma" w:cs="Tahoma"/>
              </w:rPr>
            </w:pPr>
            <w:r w:rsidRPr="007D1B23">
              <w:rPr>
                <w:rFonts w:ascii="Tahoma" w:hAnsi="Tahoma" w:cs="Tahoma"/>
              </w:rPr>
              <w:t>Darbų kiekių žiniaraštis</w:t>
            </w:r>
            <w:r>
              <w:rPr>
                <w:rFonts w:ascii="Tahoma" w:hAnsi="Tahoma" w:cs="Tahoma"/>
              </w:rPr>
              <w:t>;</w:t>
            </w:r>
          </w:p>
        </w:tc>
      </w:tr>
      <w:tr w:rsidR="00F07282" w:rsidRPr="004D0FBB" w14:paraId="099234F4" w14:textId="77777777" w:rsidTr="00F4224B">
        <w:tc>
          <w:tcPr>
            <w:tcW w:w="1259" w:type="dxa"/>
            <w:shd w:val="clear" w:color="auto" w:fill="F2F2F2" w:themeFill="background1" w:themeFillShade="F2"/>
            <w:vAlign w:val="center"/>
          </w:tcPr>
          <w:p w14:paraId="11AB0589" w14:textId="70F3320C"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.3.</w:t>
            </w:r>
          </w:p>
        </w:tc>
        <w:tc>
          <w:tcPr>
            <w:tcW w:w="3550" w:type="dxa"/>
            <w:shd w:val="clear" w:color="auto" w:fill="F2F2F2" w:themeFill="background1" w:themeFillShade="F2"/>
            <w:vAlign w:val="center"/>
          </w:tcPr>
          <w:p w14:paraId="173C8119" w14:textId="23CE8E8F"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3</w:t>
            </w:r>
            <w:r w:rsidRPr="004D0FBB">
              <w:rPr>
                <w:rFonts w:ascii="Tahoma" w:eastAsia="Times New Roman" w:hAnsi="Tahoma" w:cs="Tahoma"/>
              </w:rPr>
              <w:fldChar w:fldCharType="end"/>
            </w:r>
          </w:p>
        </w:tc>
        <w:tc>
          <w:tcPr>
            <w:tcW w:w="4281" w:type="dxa"/>
            <w:gridSpan w:val="2"/>
          </w:tcPr>
          <w:p w14:paraId="07314E36" w14:textId="382648EE" w:rsidR="00F07282" w:rsidRPr="004D0FBB" w:rsidRDefault="00F07282" w:rsidP="00F07282">
            <w:pPr>
              <w:spacing w:afterLines="20" w:after="48"/>
              <w:rPr>
                <w:rFonts w:ascii="Tahoma" w:hAnsi="Tahoma" w:cs="Tahoma"/>
              </w:rPr>
            </w:pPr>
            <w:r w:rsidRPr="004D0FBB">
              <w:rPr>
                <w:rFonts w:ascii="Tahoma" w:hAnsi="Tahoma" w:cs="Tahoma"/>
              </w:rPr>
              <w:t>Statinio projektas;</w:t>
            </w:r>
            <w:r w:rsidR="00E93EE2">
              <w:rPr>
                <w:rFonts w:ascii="Tahoma" w:hAnsi="Tahoma" w:cs="Tahoma"/>
              </w:rPr>
              <w:t xml:space="preserve"> NETAIKOMA</w:t>
            </w:r>
          </w:p>
        </w:tc>
      </w:tr>
      <w:tr w:rsidR="00F07282" w:rsidRPr="004D0FBB" w14:paraId="00A9A6CE" w14:textId="77777777" w:rsidTr="00F4224B">
        <w:tc>
          <w:tcPr>
            <w:tcW w:w="1259" w:type="dxa"/>
            <w:shd w:val="clear" w:color="auto" w:fill="F2F2F2" w:themeFill="background1" w:themeFillShade="F2"/>
            <w:vAlign w:val="center"/>
          </w:tcPr>
          <w:p w14:paraId="151A12D8" w14:textId="271D4CB9"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.4.</w:t>
            </w:r>
          </w:p>
        </w:tc>
        <w:tc>
          <w:tcPr>
            <w:tcW w:w="3550" w:type="dxa"/>
            <w:shd w:val="clear" w:color="auto" w:fill="F2F2F2" w:themeFill="background1" w:themeFillShade="F2"/>
            <w:vAlign w:val="center"/>
          </w:tcPr>
          <w:p w14:paraId="4906251E" w14:textId="6086D1DF"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4</w:t>
            </w:r>
            <w:r w:rsidRPr="004D0FBB">
              <w:rPr>
                <w:rFonts w:ascii="Tahoma" w:eastAsia="Times New Roman" w:hAnsi="Tahoma" w:cs="Tahoma"/>
              </w:rPr>
              <w:fldChar w:fldCharType="end"/>
            </w:r>
          </w:p>
        </w:tc>
        <w:tc>
          <w:tcPr>
            <w:tcW w:w="4281" w:type="dxa"/>
            <w:gridSpan w:val="2"/>
          </w:tcPr>
          <w:p w14:paraId="0BCADDBF" w14:textId="363EE883" w:rsidR="00F07282" w:rsidRPr="004D0FBB" w:rsidRDefault="00F07282" w:rsidP="00F07282">
            <w:pPr>
              <w:spacing w:afterLines="20" w:after="48"/>
              <w:rPr>
                <w:rFonts w:ascii="Tahoma" w:hAnsi="Tahoma" w:cs="Tahoma"/>
              </w:rPr>
            </w:pPr>
            <w:r w:rsidRPr="004D0FBB">
              <w:rPr>
                <w:rFonts w:ascii="Tahoma" w:hAnsi="Tahoma" w:cs="Tahoma"/>
              </w:rPr>
              <w:t>Objektinė sąmata, Lokalinės sąmatos;</w:t>
            </w:r>
          </w:p>
        </w:tc>
      </w:tr>
      <w:tr w:rsidR="00F07282" w:rsidRPr="004D0FBB" w14:paraId="0FEEB806" w14:textId="77777777" w:rsidTr="00F4224B">
        <w:tc>
          <w:tcPr>
            <w:tcW w:w="1259" w:type="dxa"/>
            <w:shd w:val="clear" w:color="auto" w:fill="F2F2F2" w:themeFill="background1" w:themeFillShade="F2"/>
            <w:vAlign w:val="center"/>
          </w:tcPr>
          <w:p w14:paraId="794B5414" w14:textId="08BADC8B"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.5.</w:t>
            </w:r>
          </w:p>
        </w:tc>
        <w:tc>
          <w:tcPr>
            <w:tcW w:w="3550" w:type="dxa"/>
            <w:shd w:val="clear" w:color="auto" w:fill="F2F2F2" w:themeFill="background1" w:themeFillShade="F2"/>
            <w:vAlign w:val="center"/>
          </w:tcPr>
          <w:p w14:paraId="0770EC14" w14:textId="4DDC9ED0"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sidR="0095198B">
              <w:rPr>
                <w:rFonts w:ascii="Tahoma" w:eastAsia="Times New Roman" w:hAnsi="Tahoma" w:cs="Tahoma"/>
                <w:noProof/>
              </w:rPr>
              <w:t>5</w:t>
            </w:r>
            <w:r w:rsidRPr="004D0FBB">
              <w:rPr>
                <w:rFonts w:ascii="Tahoma" w:eastAsia="Times New Roman" w:hAnsi="Tahoma" w:cs="Tahoma"/>
              </w:rPr>
              <w:fldChar w:fldCharType="end"/>
            </w:r>
          </w:p>
        </w:tc>
        <w:tc>
          <w:tcPr>
            <w:tcW w:w="4281" w:type="dxa"/>
            <w:gridSpan w:val="2"/>
          </w:tcPr>
          <w:p w14:paraId="121D7A6F" w14:textId="77777777" w:rsidR="00F07282" w:rsidRPr="004D0FBB" w:rsidRDefault="00F07282" w:rsidP="00F07282">
            <w:pPr>
              <w:spacing w:afterLines="20" w:after="48"/>
              <w:rPr>
                <w:rFonts w:ascii="Tahoma" w:hAnsi="Tahoma" w:cs="Tahoma"/>
              </w:rPr>
            </w:pPr>
            <w:r w:rsidRPr="004D0FBB">
              <w:rPr>
                <w:rFonts w:ascii="Tahoma" w:hAnsi="Tahoma" w:cs="Tahoma"/>
              </w:rPr>
              <w:t>Rangovo pasiūlymas;</w:t>
            </w:r>
          </w:p>
        </w:tc>
      </w:tr>
      <w:tr w:rsidR="00F07282" w:rsidRPr="004D0FBB" w14:paraId="5DEC2862" w14:textId="77777777" w:rsidTr="00F4224B">
        <w:tc>
          <w:tcPr>
            <w:tcW w:w="1259" w:type="dxa"/>
            <w:shd w:val="clear" w:color="auto" w:fill="F2F2F2" w:themeFill="background1" w:themeFillShade="F2"/>
            <w:vAlign w:val="center"/>
          </w:tcPr>
          <w:p w14:paraId="3B99DE68" w14:textId="66B4A4C9"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.6.</w:t>
            </w:r>
          </w:p>
        </w:tc>
        <w:tc>
          <w:tcPr>
            <w:tcW w:w="3550" w:type="dxa"/>
            <w:shd w:val="clear" w:color="auto" w:fill="F2F2F2" w:themeFill="background1" w:themeFillShade="F2"/>
            <w:vAlign w:val="center"/>
          </w:tcPr>
          <w:p w14:paraId="5AD37BA9" w14:textId="4F66B071"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6</w:t>
            </w:r>
          </w:p>
        </w:tc>
        <w:tc>
          <w:tcPr>
            <w:tcW w:w="4281" w:type="dxa"/>
            <w:gridSpan w:val="2"/>
          </w:tcPr>
          <w:p w14:paraId="7E3BF9D4" w14:textId="77777777" w:rsidR="00F07282" w:rsidRPr="004D0FBB" w:rsidRDefault="00F07282" w:rsidP="00F07282">
            <w:pPr>
              <w:spacing w:afterLines="20" w:after="48"/>
              <w:rPr>
                <w:rFonts w:ascii="Tahoma" w:hAnsi="Tahoma" w:cs="Tahoma"/>
              </w:rPr>
            </w:pPr>
            <w:r w:rsidRPr="004D0FBB">
              <w:rPr>
                <w:rFonts w:ascii="Tahoma" w:hAnsi="Tahoma" w:cs="Tahoma"/>
              </w:rPr>
              <w:t>Subrangovų sąrašo forma;</w:t>
            </w:r>
          </w:p>
        </w:tc>
      </w:tr>
      <w:tr w:rsidR="00F07282" w:rsidRPr="004D0FBB" w14:paraId="32C1F854" w14:textId="77777777" w:rsidTr="00F4224B">
        <w:tc>
          <w:tcPr>
            <w:tcW w:w="1259" w:type="dxa"/>
            <w:shd w:val="clear" w:color="auto" w:fill="F2F2F2" w:themeFill="background1" w:themeFillShade="F2"/>
            <w:vAlign w:val="center"/>
          </w:tcPr>
          <w:p w14:paraId="6BD61932" w14:textId="3C201071"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.7.</w:t>
            </w:r>
          </w:p>
        </w:tc>
        <w:tc>
          <w:tcPr>
            <w:tcW w:w="3550" w:type="dxa"/>
            <w:shd w:val="clear" w:color="auto" w:fill="F2F2F2" w:themeFill="background1" w:themeFillShade="F2"/>
            <w:vAlign w:val="center"/>
          </w:tcPr>
          <w:p w14:paraId="47D626DF" w14:textId="79CFE461"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7</w:t>
            </w:r>
          </w:p>
        </w:tc>
        <w:tc>
          <w:tcPr>
            <w:tcW w:w="4281" w:type="dxa"/>
            <w:gridSpan w:val="2"/>
          </w:tcPr>
          <w:p w14:paraId="7D9E08BB" w14:textId="5ACB4DE2" w:rsidR="00F07282" w:rsidRPr="004D0FBB" w:rsidRDefault="00F07282" w:rsidP="00F07282">
            <w:pPr>
              <w:spacing w:afterLines="20" w:after="48"/>
              <w:rPr>
                <w:rFonts w:ascii="Tahoma" w:hAnsi="Tahoma" w:cs="Tahoma"/>
              </w:rPr>
            </w:pPr>
            <w:r w:rsidRPr="004D0FBB">
              <w:rPr>
                <w:rFonts w:ascii="Tahoma" w:hAnsi="Tahoma" w:cs="Tahoma"/>
              </w:rPr>
              <w:t>Specialistų sąraš</w:t>
            </w:r>
            <w:r w:rsidR="006D696A" w:rsidRPr="004D0FBB">
              <w:rPr>
                <w:rFonts w:ascii="Tahoma" w:hAnsi="Tahoma" w:cs="Tahoma"/>
              </w:rPr>
              <w:t>o</w:t>
            </w:r>
            <w:r w:rsidRPr="004D0FBB">
              <w:rPr>
                <w:rFonts w:ascii="Tahoma" w:hAnsi="Tahoma" w:cs="Tahoma"/>
              </w:rPr>
              <w:t xml:space="preserve"> forma;</w:t>
            </w:r>
            <w:r w:rsidR="00E93EE2">
              <w:rPr>
                <w:rFonts w:ascii="Tahoma" w:hAnsi="Tahoma" w:cs="Tahoma"/>
              </w:rPr>
              <w:t xml:space="preserve"> NETAIKOMA</w:t>
            </w:r>
          </w:p>
        </w:tc>
      </w:tr>
      <w:tr w:rsidR="00F07282" w:rsidRPr="004D0FBB" w14:paraId="6FAC3FBF" w14:textId="77777777" w:rsidTr="00F4224B">
        <w:tc>
          <w:tcPr>
            <w:tcW w:w="1259" w:type="dxa"/>
            <w:shd w:val="clear" w:color="auto" w:fill="F2F2F2" w:themeFill="background1" w:themeFillShade="F2"/>
            <w:vAlign w:val="center"/>
          </w:tcPr>
          <w:p w14:paraId="118009FD" w14:textId="30BE9F3C"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.8.</w:t>
            </w:r>
          </w:p>
        </w:tc>
        <w:tc>
          <w:tcPr>
            <w:tcW w:w="3550" w:type="dxa"/>
            <w:shd w:val="clear" w:color="auto" w:fill="F2F2F2" w:themeFill="background1" w:themeFillShade="F2"/>
            <w:vAlign w:val="center"/>
          </w:tcPr>
          <w:p w14:paraId="566074DF" w14:textId="0C084CB2"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8</w:t>
            </w:r>
          </w:p>
        </w:tc>
        <w:tc>
          <w:tcPr>
            <w:tcW w:w="4281" w:type="dxa"/>
            <w:gridSpan w:val="2"/>
          </w:tcPr>
          <w:p w14:paraId="4D707E5B" w14:textId="358C9CFF" w:rsidR="00F07282" w:rsidRPr="004D0FBB" w:rsidRDefault="00F07282" w:rsidP="00F07282">
            <w:pPr>
              <w:spacing w:afterLines="20" w:after="48"/>
              <w:rPr>
                <w:rFonts w:ascii="Tahoma" w:hAnsi="Tahoma" w:cs="Tahoma"/>
              </w:rPr>
            </w:pPr>
            <w:r w:rsidRPr="004D0FBB">
              <w:rPr>
                <w:rFonts w:ascii="Tahoma" w:hAnsi="Tahoma" w:cs="Tahoma"/>
              </w:rPr>
              <w:t>Statybvietės perdavimo-priėmimo akto forma;</w:t>
            </w:r>
          </w:p>
        </w:tc>
      </w:tr>
      <w:tr w:rsidR="00F07282" w:rsidRPr="004D0FBB" w14:paraId="79DB1193" w14:textId="77777777" w:rsidTr="00F4224B">
        <w:tc>
          <w:tcPr>
            <w:tcW w:w="1259" w:type="dxa"/>
            <w:shd w:val="clear" w:color="auto" w:fill="F2F2F2" w:themeFill="background1" w:themeFillShade="F2"/>
            <w:vAlign w:val="center"/>
          </w:tcPr>
          <w:p w14:paraId="1BCBAE10" w14:textId="517F5739"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.9.</w:t>
            </w:r>
          </w:p>
        </w:tc>
        <w:tc>
          <w:tcPr>
            <w:tcW w:w="3550" w:type="dxa"/>
            <w:shd w:val="clear" w:color="auto" w:fill="F2F2F2" w:themeFill="background1" w:themeFillShade="F2"/>
            <w:vAlign w:val="center"/>
          </w:tcPr>
          <w:p w14:paraId="3E1688A9" w14:textId="4D62E905" w:rsidR="00F07282" w:rsidRPr="004D0FBB" w:rsidRDefault="00F07282" w:rsidP="00F4224B">
            <w:pPr>
              <w:spacing w:afterLines="20" w:after="48"/>
              <w:jc w:val="left"/>
              <w:rPr>
                <w:rFonts w:ascii="Tahoma" w:hAnsi="Tahoma" w:cs="Tahoma"/>
              </w:rPr>
            </w:pPr>
            <w:r w:rsidRPr="004D0FBB">
              <w:rPr>
                <w:rFonts w:ascii="Tahoma" w:hAnsi="Tahoma" w:cs="Tahoma"/>
              </w:rPr>
              <w:t>Priedas Nr. 9</w:t>
            </w:r>
          </w:p>
        </w:tc>
        <w:tc>
          <w:tcPr>
            <w:tcW w:w="4281" w:type="dxa"/>
            <w:gridSpan w:val="2"/>
          </w:tcPr>
          <w:p w14:paraId="0185820E" w14:textId="4EB2B099" w:rsidR="00F07282" w:rsidRPr="004D0FBB" w:rsidRDefault="00F07282" w:rsidP="00F07282">
            <w:pPr>
              <w:spacing w:afterLines="20" w:after="48"/>
              <w:rPr>
                <w:rFonts w:ascii="Tahoma" w:hAnsi="Tahoma" w:cs="Tahoma"/>
              </w:rPr>
            </w:pPr>
            <w:r w:rsidRPr="004D0FBB">
              <w:rPr>
                <w:rFonts w:ascii="Tahoma" w:hAnsi="Tahoma" w:cs="Tahoma"/>
              </w:rPr>
              <w:t>Darbų perdavimo-priėmimo akto forma;</w:t>
            </w:r>
          </w:p>
        </w:tc>
      </w:tr>
      <w:tr w:rsidR="00F07282" w:rsidRPr="004D0FBB" w14:paraId="63D4762C" w14:textId="77777777" w:rsidTr="00F4224B">
        <w:tc>
          <w:tcPr>
            <w:tcW w:w="1259" w:type="dxa"/>
            <w:shd w:val="clear" w:color="auto" w:fill="F2F2F2" w:themeFill="background1" w:themeFillShade="F2"/>
            <w:vAlign w:val="center"/>
          </w:tcPr>
          <w:p w14:paraId="2BE28C36" w14:textId="09683EDA"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.10.</w:t>
            </w:r>
          </w:p>
        </w:tc>
        <w:tc>
          <w:tcPr>
            <w:tcW w:w="3550" w:type="dxa"/>
            <w:shd w:val="clear" w:color="auto" w:fill="F2F2F2" w:themeFill="background1" w:themeFillShade="F2"/>
            <w:vAlign w:val="center"/>
          </w:tcPr>
          <w:p w14:paraId="643E20F9" w14:textId="20F02226" w:rsidR="00F07282" w:rsidRPr="004D0FBB" w:rsidRDefault="00F07282" w:rsidP="00F4224B">
            <w:pPr>
              <w:spacing w:afterLines="20" w:after="48"/>
              <w:jc w:val="left"/>
              <w:rPr>
                <w:rFonts w:ascii="Tahoma" w:hAnsi="Tahoma" w:cs="Tahoma"/>
              </w:rPr>
            </w:pPr>
            <w:r w:rsidRPr="004D0FBB">
              <w:rPr>
                <w:rFonts w:ascii="Tahoma" w:hAnsi="Tahoma" w:cs="Tahoma"/>
              </w:rPr>
              <w:t>Priedas Nr. 10</w:t>
            </w:r>
          </w:p>
        </w:tc>
        <w:tc>
          <w:tcPr>
            <w:tcW w:w="4281" w:type="dxa"/>
            <w:gridSpan w:val="2"/>
          </w:tcPr>
          <w:p w14:paraId="3E83DD7A" w14:textId="4BB7895B" w:rsidR="00F07282" w:rsidRPr="004D0FBB" w:rsidRDefault="00F07282" w:rsidP="00F07282">
            <w:pPr>
              <w:spacing w:afterLines="20" w:after="48"/>
              <w:rPr>
                <w:rFonts w:ascii="Tahoma" w:hAnsi="Tahoma" w:cs="Tahoma"/>
              </w:rPr>
            </w:pPr>
            <w:r w:rsidRPr="004D0FBB">
              <w:rPr>
                <w:rFonts w:ascii="Tahoma" w:hAnsi="Tahoma" w:cs="Tahoma"/>
              </w:rPr>
              <w:t>Atliktų darbų akto forma;</w:t>
            </w:r>
          </w:p>
        </w:tc>
      </w:tr>
      <w:tr w:rsidR="00F07282" w:rsidRPr="004D0FBB" w14:paraId="60A86935" w14:textId="77777777" w:rsidTr="00F4224B">
        <w:tc>
          <w:tcPr>
            <w:tcW w:w="1259" w:type="dxa"/>
            <w:shd w:val="clear" w:color="auto" w:fill="F2F2F2" w:themeFill="background1" w:themeFillShade="F2"/>
            <w:vAlign w:val="center"/>
          </w:tcPr>
          <w:p w14:paraId="523FB09E" w14:textId="51F5037E"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.11.</w:t>
            </w:r>
          </w:p>
        </w:tc>
        <w:tc>
          <w:tcPr>
            <w:tcW w:w="3550" w:type="dxa"/>
            <w:shd w:val="clear" w:color="auto" w:fill="F2F2F2" w:themeFill="background1" w:themeFillShade="F2"/>
            <w:vAlign w:val="center"/>
          </w:tcPr>
          <w:p w14:paraId="68C6628E" w14:textId="18D36A44" w:rsidR="00F07282" w:rsidRPr="004D0FBB" w:rsidRDefault="00F07282" w:rsidP="00F4224B">
            <w:pPr>
              <w:spacing w:afterLines="20" w:after="48"/>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11</w:t>
            </w:r>
          </w:p>
        </w:tc>
        <w:tc>
          <w:tcPr>
            <w:tcW w:w="4281" w:type="dxa"/>
            <w:gridSpan w:val="2"/>
          </w:tcPr>
          <w:p w14:paraId="1DBFC2FF" w14:textId="0D619BA0" w:rsidR="00F07282" w:rsidRPr="004D0FBB" w:rsidRDefault="00F07282" w:rsidP="00F07282">
            <w:pPr>
              <w:spacing w:afterLines="20" w:after="48"/>
              <w:rPr>
                <w:rFonts w:ascii="Tahoma" w:hAnsi="Tahoma" w:cs="Tahoma"/>
              </w:rPr>
            </w:pPr>
            <w:r w:rsidRPr="004D0FBB">
              <w:rPr>
                <w:rFonts w:ascii="Tahoma" w:hAnsi="Tahoma" w:cs="Tahoma"/>
              </w:rPr>
              <w:t>Pažymos apie atliktų darbų vertę forma;</w:t>
            </w:r>
          </w:p>
        </w:tc>
      </w:tr>
      <w:tr w:rsidR="00F07282" w:rsidRPr="004D0FBB" w14:paraId="07DA25F5" w14:textId="77777777" w:rsidTr="00F4224B">
        <w:tc>
          <w:tcPr>
            <w:tcW w:w="1259" w:type="dxa"/>
            <w:shd w:val="clear" w:color="auto" w:fill="F2F2F2" w:themeFill="background1" w:themeFillShade="F2"/>
            <w:vAlign w:val="center"/>
          </w:tcPr>
          <w:p w14:paraId="7F3B4F0D" w14:textId="23D2F06B" w:rsidR="00F07282" w:rsidRPr="004D0FBB" w:rsidRDefault="005053FA" w:rsidP="00041351">
            <w:pPr>
              <w:spacing w:afterLines="20" w:after="48"/>
              <w:jc w:val="left"/>
              <w:rPr>
                <w:rFonts w:ascii="Tahoma" w:hAnsi="Tahoma" w:cs="Tahoma"/>
              </w:rPr>
            </w:pPr>
            <w:r w:rsidRPr="004D0FBB">
              <w:rPr>
                <w:rFonts w:ascii="Tahoma" w:hAnsi="Tahoma" w:cs="Tahoma"/>
              </w:rPr>
              <w:t>2</w:t>
            </w:r>
            <w:r>
              <w:rPr>
                <w:rFonts w:ascii="Tahoma" w:hAnsi="Tahoma" w:cs="Tahoma"/>
              </w:rPr>
              <w:t>6</w:t>
            </w:r>
            <w:r w:rsidR="00F07282" w:rsidRPr="004D0FBB">
              <w:rPr>
                <w:rFonts w:ascii="Tahoma" w:hAnsi="Tahoma" w:cs="Tahoma"/>
              </w:rPr>
              <w:t>.12.</w:t>
            </w:r>
          </w:p>
        </w:tc>
        <w:tc>
          <w:tcPr>
            <w:tcW w:w="3550" w:type="dxa"/>
            <w:shd w:val="clear" w:color="auto" w:fill="F2F2F2" w:themeFill="background1" w:themeFillShade="F2"/>
            <w:vAlign w:val="center"/>
          </w:tcPr>
          <w:p w14:paraId="37D8F56A" w14:textId="4D4E6CE9" w:rsidR="00F07282" w:rsidRPr="004D0FBB" w:rsidRDefault="00F07282" w:rsidP="00F4224B">
            <w:pPr>
              <w:spacing w:afterLines="20" w:after="48"/>
              <w:jc w:val="left"/>
              <w:rPr>
                <w:rFonts w:ascii="Tahoma" w:hAnsi="Tahoma" w:cs="Tahoma"/>
              </w:rPr>
            </w:pPr>
            <w:r w:rsidRPr="004D0FBB">
              <w:rPr>
                <w:rFonts w:ascii="Tahoma" w:hAnsi="Tahoma" w:cs="Tahoma"/>
              </w:rPr>
              <w:t>Priedas Nr. 12</w:t>
            </w:r>
          </w:p>
        </w:tc>
        <w:tc>
          <w:tcPr>
            <w:tcW w:w="4281" w:type="dxa"/>
            <w:gridSpan w:val="2"/>
          </w:tcPr>
          <w:p w14:paraId="194BB136" w14:textId="77777777" w:rsidR="00F07282" w:rsidRPr="004D0FBB" w:rsidRDefault="00F07282" w:rsidP="00F07282">
            <w:pPr>
              <w:spacing w:afterLines="20" w:after="48"/>
              <w:rPr>
                <w:rFonts w:ascii="Tahoma" w:hAnsi="Tahoma" w:cs="Tahoma"/>
              </w:rPr>
            </w:pPr>
            <w:r w:rsidRPr="004D0FBB">
              <w:rPr>
                <w:rFonts w:ascii="Tahoma" w:hAnsi="Tahoma" w:cs="Tahoma"/>
              </w:rPr>
              <w:t>Trišalio susitarimo su Subrangovu forma;</w:t>
            </w:r>
          </w:p>
        </w:tc>
      </w:tr>
      <w:tr w:rsidR="00F07282" w:rsidRPr="004D0FBB" w14:paraId="3E306995" w14:textId="77777777" w:rsidTr="00F4224B">
        <w:tc>
          <w:tcPr>
            <w:tcW w:w="1259" w:type="dxa"/>
            <w:shd w:val="clear" w:color="auto" w:fill="F2F2F2" w:themeFill="background1" w:themeFillShade="F2"/>
            <w:vAlign w:val="center"/>
          </w:tcPr>
          <w:p w14:paraId="65E61331" w14:textId="2668CB2D" w:rsidR="00F07282" w:rsidRPr="004D0FBB" w:rsidRDefault="005053FA" w:rsidP="00F07282">
            <w:pPr>
              <w:spacing w:afterLines="20" w:after="48"/>
              <w:jc w:val="left"/>
              <w:rPr>
                <w:rFonts w:ascii="Tahoma" w:hAnsi="Tahoma" w:cs="Tahoma"/>
              </w:rPr>
            </w:pPr>
            <w:r w:rsidRPr="004D0FBB">
              <w:rPr>
                <w:rFonts w:ascii="Tahoma" w:hAnsi="Tahoma" w:cs="Tahoma"/>
              </w:rPr>
              <w:t>2</w:t>
            </w:r>
            <w:r>
              <w:rPr>
                <w:rFonts w:ascii="Tahoma" w:hAnsi="Tahoma" w:cs="Tahoma"/>
              </w:rPr>
              <w:t>6</w:t>
            </w:r>
            <w:r w:rsidR="00C649B6">
              <w:rPr>
                <w:rFonts w:ascii="Tahoma" w:hAnsi="Tahoma" w:cs="Tahoma"/>
              </w:rPr>
              <w:t>.</w:t>
            </w:r>
            <w:r w:rsidR="00F07282" w:rsidRPr="004D0FBB">
              <w:rPr>
                <w:rFonts w:ascii="Tahoma" w:hAnsi="Tahoma" w:cs="Tahoma"/>
              </w:rPr>
              <w:t>13.</w:t>
            </w:r>
          </w:p>
        </w:tc>
        <w:tc>
          <w:tcPr>
            <w:tcW w:w="3550" w:type="dxa"/>
            <w:shd w:val="clear" w:color="auto" w:fill="F2F2F2" w:themeFill="background1" w:themeFillShade="F2"/>
            <w:vAlign w:val="center"/>
          </w:tcPr>
          <w:p w14:paraId="56EEEA77" w14:textId="3C569426" w:rsidR="00F07282" w:rsidRPr="004D0FBB" w:rsidRDefault="00F07282" w:rsidP="00F07282">
            <w:pPr>
              <w:spacing w:afterLines="20" w:after="48"/>
              <w:jc w:val="left"/>
              <w:rPr>
                <w:rFonts w:ascii="Tahoma" w:hAnsi="Tahoma" w:cs="Tahoma"/>
              </w:rPr>
            </w:pPr>
            <w:r w:rsidRPr="004D0FBB">
              <w:rPr>
                <w:rFonts w:ascii="Tahoma" w:hAnsi="Tahoma" w:cs="Tahoma"/>
              </w:rPr>
              <w:t>Priedas Nr. 13</w:t>
            </w:r>
          </w:p>
        </w:tc>
        <w:tc>
          <w:tcPr>
            <w:tcW w:w="4281" w:type="dxa"/>
            <w:gridSpan w:val="2"/>
          </w:tcPr>
          <w:p w14:paraId="26A5B57E" w14:textId="542F13FA" w:rsidR="00F07282" w:rsidRPr="004D0FBB" w:rsidRDefault="00F07282" w:rsidP="00F07282">
            <w:pPr>
              <w:spacing w:afterLines="20" w:after="48"/>
              <w:rPr>
                <w:rFonts w:ascii="Tahoma" w:hAnsi="Tahoma" w:cs="Tahoma"/>
              </w:rPr>
            </w:pPr>
            <w:r w:rsidRPr="004D0FBB">
              <w:rPr>
                <w:rFonts w:ascii="Tahoma" w:hAnsi="Tahoma" w:cs="Tahoma"/>
              </w:rPr>
              <w:t>Susitarimo forma</w:t>
            </w:r>
            <w:r w:rsidR="006C3830" w:rsidRPr="004D0FBB">
              <w:rPr>
                <w:rFonts w:ascii="Tahoma" w:hAnsi="Tahoma" w:cs="Tahoma"/>
              </w:rPr>
              <w:t>;</w:t>
            </w:r>
          </w:p>
        </w:tc>
      </w:tr>
      <w:tr w:rsidR="00F4224B" w:rsidRPr="004D0FBB" w14:paraId="0DC31323" w14:textId="77777777" w:rsidTr="006E43D8">
        <w:tc>
          <w:tcPr>
            <w:tcW w:w="1259" w:type="dxa"/>
            <w:shd w:val="clear" w:color="auto" w:fill="F2F2F2" w:themeFill="background1" w:themeFillShade="F2"/>
            <w:vAlign w:val="center"/>
          </w:tcPr>
          <w:p w14:paraId="0C1C1B5B" w14:textId="51454803" w:rsidR="00F4224B" w:rsidRPr="004D0FBB" w:rsidRDefault="005053FA" w:rsidP="00F4224B">
            <w:pPr>
              <w:spacing w:afterLines="20" w:after="48"/>
              <w:jc w:val="left"/>
              <w:rPr>
                <w:rFonts w:ascii="Tahoma" w:hAnsi="Tahoma" w:cs="Tahoma"/>
              </w:rPr>
            </w:pPr>
            <w:r w:rsidRPr="004D0FBB">
              <w:rPr>
                <w:rFonts w:ascii="Tahoma" w:hAnsi="Tahoma" w:cs="Tahoma"/>
              </w:rPr>
              <w:t>2</w:t>
            </w:r>
            <w:r>
              <w:rPr>
                <w:rFonts w:ascii="Tahoma" w:hAnsi="Tahoma" w:cs="Tahoma"/>
              </w:rPr>
              <w:t>6</w:t>
            </w:r>
            <w:r w:rsidR="00F4224B" w:rsidRPr="004D0FBB">
              <w:rPr>
                <w:rFonts w:ascii="Tahoma" w:hAnsi="Tahoma" w:cs="Tahoma"/>
              </w:rPr>
              <w:t>.14.</w:t>
            </w:r>
          </w:p>
        </w:tc>
        <w:tc>
          <w:tcPr>
            <w:tcW w:w="3550" w:type="dxa"/>
            <w:shd w:val="clear" w:color="auto" w:fill="F2F2F2" w:themeFill="background1" w:themeFillShade="F2"/>
            <w:vAlign w:val="center"/>
          </w:tcPr>
          <w:p w14:paraId="2D523007" w14:textId="14F20D02" w:rsidR="00F4224B" w:rsidRPr="004D0FBB" w:rsidRDefault="00F4224B" w:rsidP="00F4224B">
            <w:pPr>
              <w:spacing w:afterLines="20" w:after="48"/>
              <w:jc w:val="left"/>
              <w:rPr>
                <w:rFonts w:ascii="Tahoma" w:hAnsi="Tahoma" w:cs="Tahoma"/>
              </w:rPr>
            </w:pPr>
            <w:r w:rsidRPr="004D0FBB">
              <w:rPr>
                <w:rFonts w:ascii="Tahoma" w:hAnsi="Tahoma" w:cs="Tahoma"/>
              </w:rPr>
              <w:t>Priedas Nr. 1</w:t>
            </w:r>
            <w:r>
              <w:rPr>
                <w:rFonts w:ascii="Tahoma" w:hAnsi="Tahoma" w:cs="Tahoma"/>
              </w:rPr>
              <w:t>4</w:t>
            </w:r>
          </w:p>
        </w:tc>
        <w:tc>
          <w:tcPr>
            <w:tcW w:w="4281" w:type="dxa"/>
            <w:gridSpan w:val="2"/>
          </w:tcPr>
          <w:p w14:paraId="45093856" w14:textId="354A9360" w:rsidR="00F4224B" w:rsidRPr="004D0FBB" w:rsidRDefault="00F4224B" w:rsidP="00F4224B">
            <w:pPr>
              <w:spacing w:afterLines="20" w:after="48"/>
              <w:rPr>
                <w:rFonts w:ascii="Tahoma" w:hAnsi="Tahoma" w:cs="Tahoma"/>
              </w:rPr>
            </w:pPr>
            <w:r w:rsidRPr="004D0FBB">
              <w:rPr>
                <w:rFonts w:ascii="Tahoma" w:hAnsi="Tahoma" w:cs="Tahoma"/>
              </w:rPr>
              <w:t>Trečiųjų asmenų, dalyvaujančių vykdant darbus sąrašas</w:t>
            </w:r>
            <w:r>
              <w:rPr>
                <w:rFonts w:ascii="Tahoma" w:hAnsi="Tahoma" w:cs="Tahoma"/>
              </w:rPr>
              <w:t>;</w:t>
            </w:r>
          </w:p>
        </w:tc>
      </w:tr>
      <w:tr w:rsidR="00F4224B" w:rsidRPr="004D0FBB" w14:paraId="4CA6D305" w14:textId="77777777" w:rsidTr="00F4224B">
        <w:tc>
          <w:tcPr>
            <w:tcW w:w="1259" w:type="dxa"/>
            <w:shd w:val="clear" w:color="auto" w:fill="F2F2F2" w:themeFill="background1" w:themeFillShade="F2"/>
            <w:vAlign w:val="center"/>
          </w:tcPr>
          <w:p w14:paraId="7AE4F19A" w14:textId="14A9EDD8" w:rsidR="00F4224B" w:rsidRPr="004D0FBB" w:rsidRDefault="005053FA" w:rsidP="00F4224B">
            <w:pPr>
              <w:spacing w:afterLines="20" w:after="48"/>
              <w:jc w:val="left"/>
              <w:rPr>
                <w:rFonts w:ascii="Tahoma" w:hAnsi="Tahoma" w:cs="Tahoma"/>
              </w:rPr>
            </w:pPr>
            <w:r w:rsidRPr="004D0FBB">
              <w:rPr>
                <w:rFonts w:ascii="Tahoma" w:hAnsi="Tahoma" w:cs="Tahoma"/>
              </w:rPr>
              <w:t>2</w:t>
            </w:r>
            <w:r>
              <w:rPr>
                <w:rFonts w:ascii="Tahoma" w:hAnsi="Tahoma" w:cs="Tahoma"/>
              </w:rPr>
              <w:t>6</w:t>
            </w:r>
            <w:r w:rsidR="00F4224B" w:rsidRPr="004D0FBB">
              <w:rPr>
                <w:rFonts w:ascii="Tahoma" w:hAnsi="Tahoma" w:cs="Tahoma"/>
              </w:rPr>
              <w:t>.15.</w:t>
            </w:r>
          </w:p>
        </w:tc>
        <w:tc>
          <w:tcPr>
            <w:tcW w:w="3550" w:type="dxa"/>
            <w:shd w:val="clear" w:color="auto" w:fill="F2F2F2" w:themeFill="background1" w:themeFillShade="F2"/>
            <w:vAlign w:val="center"/>
          </w:tcPr>
          <w:p w14:paraId="3C15A5A5" w14:textId="0F1E16C8" w:rsidR="00F4224B" w:rsidRPr="004D0FBB" w:rsidRDefault="00F4224B" w:rsidP="00F4224B">
            <w:pPr>
              <w:spacing w:afterLines="20" w:after="48"/>
              <w:jc w:val="left"/>
              <w:rPr>
                <w:rFonts w:ascii="Tahoma" w:hAnsi="Tahoma" w:cs="Tahoma"/>
              </w:rPr>
            </w:pPr>
            <w:r w:rsidRPr="004D0FBB">
              <w:rPr>
                <w:rFonts w:ascii="Tahoma" w:hAnsi="Tahoma" w:cs="Tahoma"/>
              </w:rPr>
              <w:t>Priedas Nr. 1</w:t>
            </w:r>
            <w:r>
              <w:rPr>
                <w:rFonts w:ascii="Tahoma" w:hAnsi="Tahoma" w:cs="Tahoma"/>
              </w:rPr>
              <w:t>5</w:t>
            </w:r>
          </w:p>
        </w:tc>
        <w:tc>
          <w:tcPr>
            <w:tcW w:w="4281" w:type="dxa"/>
            <w:gridSpan w:val="2"/>
          </w:tcPr>
          <w:p w14:paraId="258078CB" w14:textId="493DE502" w:rsidR="00F4224B" w:rsidRPr="004D0FBB" w:rsidRDefault="00F4224B" w:rsidP="00F4224B">
            <w:pPr>
              <w:spacing w:afterLines="20" w:after="48"/>
              <w:rPr>
                <w:rFonts w:ascii="Tahoma" w:hAnsi="Tahoma" w:cs="Tahoma"/>
              </w:rPr>
            </w:pPr>
            <w:r w:rsidRPr="004D0FBB">
              <w:rPr>
                <w:rFonts w:ascii="Tahoma" w:hAnsi="Tahoma" w:cs="Tahoma"/>
              </w:rPr>
              <w:t>Statinio informacinio modeliavimo (BIM) taikymo sąlygų aprašas</w:t>
            </w:r>
            <w:r w:rsidR="00A41E6A">
              <w:rPr>
                <w:rFonts w:ascii="Tahoma" w:hAnsi="Tahoma" w:cs="Tahoma"/>
              </w:rPr>
              <w:t xml:space="preserve"> (jeigu taikom)</w:t>
            </w:r>
            <w:r>
              <w:rPr>
                <w:rFonts w:ascii="Tahoma" w:hAnsi="Tahoma" w:cs="Tahoma"/>
              </w:rPr>
              <w:t>.</w:t>
            </w:r>
            <w:r w:rsidR="00E93EE2">
              <w:rPr>
                <w:rFonts w:ascii="Tahoma" w:hAnsi="Tahoma" w:cs="Tahoma"/>
              </w:rPr>
              <w:t xml:space="preserve"> NETAIKOMA</w:t>
            </w:r>
          </w:p>
        </w:tc>
      </w:tr>
    </w:tbl>
    <w:p w14:paraId="2B3CE39A"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8" w:name="_Toc93857955"/>
      <w:r w:rsidRPr="004D0FBB">
        <w:rPr>
          <w:rFonts w:ascii="Tahoma" w:hAnsi="Tahoma" w:cs="Tahoma"/>
          <w:color w:val="auto"/>
        </w:rPr>
        <w:t>Rangovas ir kiti Sutarties vykdymui pasitelkti asmenys</w:t>
      </w:r>
      <w:bookmarkEnd w:id="28"/>
    </w:p>
    <w:p w14:paraId="0C8F69F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9" w:name="_Toc93857956"/>
      <w:r w:rsidRPr="004D0FBB">
        <w:rPr>
          <w:rFonts w:ascii="Tahoma" w:hAnsi="Tahoma" w:cs="Tahoma"/>
          <w:color w:val="auto"/>
        </w:rPr>
        <w:t>Kvalifikacija ir kiti Rangovo pasiūlymu prisiimti įsipareigojimai</w:t>
      </w:r>
      <w:bookmarkEnd w:id="29"/>
    </w:p>
    <w:p w14:paraId="74DFF32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 w:name="_26in1rg" w:colFirst="0" w:colLast="0"/>
      <w:bookmarkStart w:id="31" w:name="_Ref88645451"/>
      <w:bookmarkEnd w:id="30"/>
      <w:r w:rsidRPr="004D0FBB">
        <w:rPr>
          <w:rFonts w:ascii="Tahoma" w:hAnsi="Tahoma" w:cs="Tahoma"/>
        </w:rPr>
        <w:t xml:space="preserve">Rangovas atsako už tai, kad </w:t>
      </w:r>
      <w:r w:rsidR="008834EF" w:rsidRPr="004D0FBB">
        <w:rPr>
          <w:rFonts w:ascii="Tahoma" w:hAnsi="Tahoma" w:cs="Tahoma"/>
        </w:rPr>
        <w:t>visu Sutarties vykdymo laikotarpiu</w:t>
      </w:r>
      <w:r w:rsidRPr="004D0FBB">
        <w:rPr>
          <w:rFonts w:ascii="Tahoma" w:hAnsi="Tahoma" w:cs="Tahoma"/>
        </w:rPr>
        <w:t xml:space="preserve"> Rangovas būtų kompetentingas, patikimas ir pajėgus įvykdyti Sutarties reikalavimus, įskaitant Subjektų, kurių pajėgumais remiasi Rangovas, pajėgumus:</w:t>
      </w:r>
      <w:bookmarkEnd w:id="31"/>
    </w:p>
    <w:p w14:paraId="4E810121" w14:textId="77777777"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T</w:t>
      </w:r>
      <w:r w:rsidR="006B7EDE" w:rsidRPr="004D0FBB">
        <w:rPr>
          <w:rFonts w:ascii="Tahoma" w:hAnsi="Tahoma" w:cs="Tahoma"/>
        </w:rPr>
        <w:t>urėtų teisę verstis ta veikla, kuri yra reikalinga Sutarčiai įvykdyti;</w:t>
      </w:r>
    </w:p>
    <w:p w14:paraId="46152B86" w14:textId="77777777"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A</w:t>
      </w:r>
      <w:r w:rsidR="006B7EDE" w:rsidRPr="004D0FBB">
        <w:rPr>
          <w:rFonts w:ascii="Tahoma" w:hAnsi="Tahoma" w:cs="Tahoma"/>
        </w:rPr>
        <w:t>titiktų techninio ir profesinio pajėgumo reikalavimus bei kitus tiekėjų kvalifikacijai Pirkimo dokumentuose nustatytus</w:t>
      </w:r>
      <w:r w:rsidR="00CE4D08" w:rsidRPr="004D0FBB">
        <w:rPr>
          <w:rFonts w:ascii="Tahoma" w:hAnsi="Tahoma" w:cs="Tahoma"/>
        </w:rPr>
        <w:t xml:space="preserve"> ir Sutarties tinkamam vykdymui būtinus</w:t>
      </w:r>
      <w:r w:rsidR="006B7EDE" w:rsidRPr="004D0FBB">
        <w:rPr>
          <w:rFonts w:ascii="Tahoma" w:hAnsi="Tahoma" w:cs="Tahoma"/>
        </w:rPr>
        <w:t xml:space="preserve"> reikalavimus;</w:t>
      </w:r>
    </w:p>
    <w:p w14:paraId="35339A08" w14:textId="2AC54DF1" w:rsidR="00133358" w:rsidRPr="004D0FBB"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2" w:name="_Ref150957379"/>
      <w:r w:rsidRPr="004D0FBB">
        <w:rPr>
          <w:rFonts w:ascii="Tahoma" w:hAnsi="Tahoma" w:cs="Tahoma"/>
        </w:rPr>
        <w:t>L</w:t>
      </w:r>
      <w:r w:rsidR="006B7EDE" w:rsidRPr="004D0FBB">
        <w:rPr>
          <w:rFonts w:ascii="Tahoma" w:hAnsi="Tahoma" w:cs="Tahoma"/>
        </w:rPr>
        <w:t xml:space="preserve">aikytųsi Rangovo pasiūlyme nurodytų įsipareigojimų ir parametrų, įskaitant – ekonominio naudingumo </w:t>
      </w:r>
      <w:r w:rsidR="00FA0167" w:rsidRPr="004D0FBB">
        <w:rPr>
          <w:rFonts w:ascii="Tahoma" w:hAnsi="Tahoma" w:cs="Tahoma"/>
        </w:rPr>
        <w:t xml:space="preserve">(kokybės) </w:t>
      </w:r>
      <w:r w:rsidR="006B7EDE" w:rsidRPr="004D0FBB">
        <w:rPr>
          <w:rFonts w:ascii="Tahoma" w:hAnsi="Tahoma" w:cs="Tahoma"/>
        </w:rPr>
        <w:t>kriterijų reikšmių ir parametrų;</w:t>
      </w:r>
      <w:bookmarkEnd w:id="32"/>
    </w:p>
    <w:p w14:paraId="3D7F19D9" w14:textId="5FAEF869" w:rsidR="00B476B0" w:rsidRPr="004D0FBB" w:rsidRDefault="006F347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Užtikrintų atitiktį nacionalinio saugumo interesams bei kilmės reikalavimams</w:t>
      </w:r>
      <w:r w:rsidR="00757055" w:rsidRPr="004D0FBB">
        <w:rPr>
          <w:rFonts w:ascii="Tahoma" w:hAnsi="Tahoma" w:cs="Tahoma"/>
        </w:rPr>
        <w:t xml:space="preserve"> visą Sutarties vykdymo laikotarpį</w:t>
      </w:r>
      <w:r w:rsidRPr="004D0FBB">
        <w:rPr>
          <w:rFonts w:ascii="Tahoma" w:hAnsi="Tahoma" w:cs="Tahoma"/>
        </w:rPr>
        <w:t>, jei tokie reikalavimai buvo numatyti Pirkimo dokumentuose.</w:t>
      </w:r>
      <w:r w:rsidR="00757055" w:rsidRPr="004D0FBB">
        <w:rPr>
          <w:rFonts w:ascii="Tahoma" w:hAnsi="Tahoma" w:cs="Tahoma"/>
        </w:rPr>
        <w:t xml:space="preserve"> Užsakovui pareikalavus </w:t>
      </w:r>
      <w:r w:rsidR="00F32595" w:rsidRPr="004D0FBB">
        <w:rPr>
          <w:rFonts w:ascii="Tahoma" w:hAnsi="Tahoma" w:cs="Tahoma"/>
        </w:rPr>
        <w:t>Rangovas privalo pateikti įrodymus dėl atitikties;</w:t>
      </w:r>
    </w:p>
    <w:p w14:paraId="2D544588" w14:textId="7858E6B8" w:rsidR="00C65437" w:rsidRPr="004D0FBB" w:rsidRDefault="00C65437" w:rsidP="00C65437">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Užtikrintų nustatytų kokybės vadybos sistemos laikymąsi, jeigu to reikalaujama Pirkimo dokumentuose, ir turėtų tą patvirtinančius dokumentus</w:t>
      </w:r>
      <w:r w:rsidR="00F32595" w:rsidRPr="004D0FBB">
        <w:rPr>
          <w:rFonts w:ascii="Tahoma" w:hAnsi="Tahoma" w:cs="Tahoma"/>
        </w:rPr>
        <w:t>;</w:t>
      </w:r>
    </w:p>
    <w:p w14:paraId="0B007D91" w14:textId="595DBF14" w:rsidR="009D2EB1" w:rsidRPr="004D0FBB" w:rsidRDefault="00C65437" w:rsidP="00C25D0E">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Užtikrintų nustatytų </w:t>
      </w:r>
      <w:r w:rsidR="006B7EDE" w:rsidRPr="004D0FBB">
        <w:rPr>
          <w:rFonts w:ascii="Tahoma" w:hAnsi="Tahoma" w:cs="Tahoma"/>
        </w:rPr>
        <w:t>aplinkos apsaugos vadybos sistemos standartų laikymąsi, jeigu to reikalaujama Pirkimo dokumentuose, ir turėtų tą patvirtinančius dokumentus</w:t>
      </w:r>
      <w:r w:rsidR="00FC05AC" w:rsidRPr="004D0FBB">
        <w:rPr>
          <w:rFonts w:ascii="Tahoma" w:hAnsi="Tahoma" w:cs="Tahoma"/>
        </w:rPr>
        <w:t>.</w:t>
      </w:r>
      <w:r w:rsidR="000710E3" w:rsidRPr="004D0FBB">
        <w:rPr>
          <w:rFonts w:ascii="Tahoma" w:hAnsi="Tahoma" w:cs="Tahoma"/>
        </w:rPr>
        <w:t xml:space="preserve"> </w:t>
      </w:r>
      <w:r w:rsidR="00C25D0E" w:rsidRPr="004D0FBB">
        <w:rPr>
          <w:rFonts w:ascii="Tahoma" w:hAnsi="Tahoma" w:cs="Tahoma"/>
        </w:rPr>
        <w:t>Jeigu Rangovas pats atitinka šį reikalavimą, tačiau pasitelkia Subrangovus nurodytiems darbams atlikti, kuriems yra keliamas šis reikalavimas, tokiu atveju Subrangovai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38E13A5D" w14:textId="72443E23" w:rsidR="001601F7" w:rsidRPr="004D0FBB" w:rsidRDefault="001601F7" w:rsidP="009D2EB1">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3" w:name="_Ref173158000"/>
      <w:r w:rsidRPr="004D0FBB">
        <w:rPr>
          <w:rFonts w:ascii="Tahoma" w:hAnsi="Tahoma" w:cs="Tahoma"/>
        </w:rPr>
        <w:t>Užtikrintų</w:t>
      </w:r>
      <w:r w:rsidR="004E78BC" w:rsidRPr="004D0FBB">
        <w:rPr>
          <w:rFonts w:ascii="Tahoma" w:hAnsi="Tahoma" w:cs="Tahoma"/>
        </w:rPr>
        <w:t xml:space="preserve"> </w:t>
      </w:r>
      <w:r w:rsidRPr="004D0FBB">
        <w:rPr>
          <w:rFonts w:ascii="Tahoma" w:hAnsi="Tahoma" w:cs="Tahoma"/>
        </w:rPr>
        <w:t>per visą darbų atlikimo laikotarpį</w:t>
      </w:r>
      <w:r w:rsidR="000710E3" w:rsidRPr="004D0FBB">
        <w:rPr>
          <w:rFonts w:ascii="Tahoma" w:hAnsi="Tahoma" w:cs="Tahoma"/>
        </w:rPr>
        <w:t xml:space="preserve"> kokybės vadybos sistemos ir (arba) </w:t>
      </w:r>
      <w:r w:rsidRPr="004D0FBB">
        <w:rPr>
          <w:rFonts w:ascii="Tahoma" w:hAnsi="Tahoma" w:cs="Tahoma"/>
        </w:rPr>
        <w:t>aplinkos apsaugos vadybos sistemos sertifikat</w:t>
      </w:r>
      <w:r w:rsidR="000710E3" w:rsidRPr="004D0FBB">
        <w:rPr>
          <w:rFonts w:ascii="Tahoma" w:hAnsi="Tahoma" w:cs="Tahoma"/>
        </w:rPr>
        <w:t>o galiojimą</w:t>
      </w:r>
      <w:r w:rsidRPr="004D0FBB">
        <w:rPr>
          <w:rFonts w:ascii="Tahoma" w:hAnsi="Tahoma" w:cs="Tahoma"/>
        </w:rPr>
        <w:t>. Jei sertifikato galiojimas baigiasi iki darbų</w:t>
      </w:r>
      <w:r w:rsidR="00FE44A8" w:rsidRPr="004D0FBB">
        <w:rPr>
          <w:rFonts w:ascii="Tahoma" w:hAnsi="Tahoma" w:cs="Tahoma"/>
        </w:rPr>
        <w:t xml:space="preserve"> </w:t>
      </w:r>
      <w:r w:rsidRPr="004D0FBB">
        <w:rPr>
          <w:rFonts w:ascii="Tahoma" w:hAnsi="Tahoma" w:cs="Tahoma"/>
        </w:rPr>
        <w:t>atlikimo laikotarpio pabaigos, privalo</w:t>
      </w:r>
      <w:r w:rsidR="003E6BBB" w:rsidRPr="004D0FBB">
        <w:rPr>
          <w:rFonts w:ascii="Tahoma" w:hAnsi="Tahoma" w:cs="Tahoma"/>
        </w:rPr>
        <w:t>ma</w:t>
      </w:r>
      <w:r w:rsidRPr="004D0FBB">
        <w:rPr>
          <w:rFonts w:ascii="Tahoma" w:hAnsi="Tahoma" w:cs="Tahoma"/>
        </w:rPr>
        <w:t xml:space="preserve"> pratęsti turimą sertifikatą arba pateikti naują nepriklausomos įstaigos išduotą sertifikatą, ne vėliau kaip sertifikato galiojimo pabaigos.</w:t>
      </w:r>
      <w:r w:rsidR="009D5610" w:rsidRPr="004D0FBB">
        <w:rPr>
          <w:rFonts w:ascii="Tahoma" w:hAnsi="Tahoma" w:cs="Tahoma"/>
        </w:rPr>
        <w:t xml:space="preserve"> Užsakovas turi teisę bet kada, be jokio išankstinio įspėjimo tikrinti, kaip laikomasi šio reikalavimo, įskaitant pareikalauti papildomos informacijos ir (ar) dokumentų. Rangovas, pažeidęs šiame Sutarties punkte numatytą įsipareigojimą, moka </w:t>
      </w:r>
      <w:r w:rsidR="002C1D3C" w:rsidRPr="004D0FBB">
        <w:rPr>
          <w:rFonts w:ascii="Tahoma" w:hAnsi="Tahoma" w:cs="Tahoma"/>
        </w:rPr>
        <w:lastRenderedPageBreak/>
        <w:t xml:space="preserve">Specialiosiose sąlygose </w:t>
      </w:r>
      <w:r w:rsidR="00ED3826" w:rsidRPr="004D0FBB">
        <w:rPr>
          <w:rFonts w:ascii="Tahoma" w:hAnsi="Tahoma" w:cs="Tahoma"/>
        </w:rPr>
        <w:t xml:space="preserve">nurodytą </w:t>
      </w:r>
      <w:r w:rsidR="009D5610" w:rsidRPr="004D0FBB">
        <w:rPr>
          <w:rFonts w:ascii="Tahoma" w:hAnsi="Tahoma" w:cs="Tahoma"/>
        </w:rPr>
        <w:t>baudą</w:t>
      </w:r>
      <w:r w:rsidR="00D41352" w:rsidRPr="004D0FBB">
        <w:rPr>
          <w:rFonts w:ascii="Tahoma" w:hAnsi="Tahoma" w:cs="Tahoma"/>
        </w:rPr>
        <w:t>.</w:t>
      </w:r>
      <w:bookmarkEnd w:id="33"/>
    </w:p>
    <w:p w14:paraId="49F3EF0A" w14:textId="69735CB5" w:rsidR="00CB03CB"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 w:name="_lnxbz9" w:colFirst="0" w:colLast="0"/>
      <w:bookmarkStart w:id="35" w:name="_Ref173401658"/>
      <w:bookmarkEnd w:id="34"/>
      <w:r w:rsidRPr="004D0FBB">
        <w:rPr>
          <w:rFonts w:ascii="Tahoma" w:hAnsi="Tahoma" w:cs="Tahoma"/>
        </w:rPr>
        <w:t xml:space="preserve">Rangovas taip pat atsako už tai, kad </w:t>
      </w:r>
      <w:r w:rsidR="005A3864" w:rsidRPr="004D0FBB">
        <w:rPr>
          <w:rFonts w:ascii="Tahoma" w:hAnsi="Tahoma" w:cs="Tahoma"/>
        </w:rPr>
        <w:t xml:space="preserve">Rangovas, </w:t>
      </w:r>
      <w:r w:rsidRPr="004D0FBB">
        <w:rPr>
          <w:rFonts w:ascii="Tahoma" w:hAnsi="Tahoma" w:cs="Tahoma"/>
        </w:rPr>
        <w:t xml:space="preserve">Sutartį tiesiogiai vykdantys </w:t>
      </w:r>
      <w:r w:rsidR="00FA736F" w:rsidRPr="004D0FBB">
        <w:rPr>
          <w:rFonts w:ascii="Tahoma" w:hAnsi="Tahoma" w:cs="Tahoma"/>
        </w:rPr>
        <w:t>Subrangovai</w:t>
      </w:r>
      <w:r w:rsidR="00FC05AC" w:rsidRPr="004D0FBB">
        <w:rPr>
          <w:rFonts w:ascii="Tahoma" w:hAnsi="Tahoma" w:cs="Tahoma"/>
        </w:rPr>
        <w:t xml:space="preserve"> </w:t>
      </w:r>
      <w:r w:rsidRPr="004D0FBB">
        <w:rPr>
          <w:rFonts w:ascii="Tahoma" w:hAnsi="Tahoma" w:cs="Tahoma"/>
        </w:rPr>
        <w:t>ir Specialistai atitiktų jiems Įstatymų ir (arba) Pirkimo dokumentų</w:t>
      </w:r>
      <w:r w:rsidR="00AC0902" w:rsidRPr="004D0FBB">
        <w:rPr>
          <w:rFonts w:ascii="Tahoma" w:hAnsi="Tahoma" w:cs="Tahoma"/>
        </w:rPr>
        <w:t xml:space="preserve"> ir Rangovo pasiūlyme</w:t>
      </w:r>
      <w:r w:rsidR="00FC05AC" w:rsidRPr="004D0FBB">
        <w:rPr>
          <w:rFonts w:ascii="Tahoma" w:hAnsi="Tahoma" w:cs="Tahoma"/>
        </w:rPr>
        <w:t xml:space="preserve"> </w:t>
      </w:r>
      <w:r w:rsidRPr="004D0FBB">
        <w:rPr>
          <w:rFonts w:ascii="Tahoma" w:hAnsi="Tahoma" w:cs="Tahoma"/>
        </w:rPr>
        <w:t>nustatytus profesinės kvalifikacijos ir kitus reikalavimus</w:t>
      </w:r>
      <w:r w:rsidR="006876F1" w:rsidRPr="004D0FBB">
        <w:rPr>
          <w:rFonts w:ascii="Tahoma" w:hAnsi="Tahoma" w:cs="Tahoma"/>
        </w:rPr>
        <w:t xml:space="preserve"> </w:t>
      </w:r>
      <w:r w:rsidRPr="004D0FBB">
        <w:rPr>
          <w:rFonts w:ascii="Tahoma" w:hAnsi="Tahoma" w:cs="Tahoma"/>
        </w:rPr>
        <w:t>bei turėtų teisę verstis ta veikla, kuriai jie pasitelkiami.</w:t>
      </w:r>
      <w:bookmarkEnd w:id="35"/>
      <w:r w:rsidRPr="004D0FBB">
        <w:rPr>
          <w:rFonts w:ascii="Tahoma" w:hAnsi="Tahoma" w:cs="Tahoma"/>
        </w:rPr>
        <w:t xml:space="preserve"> </w:t>
      </w:r>
      <w:bookmarkStart w:id="36" w:name="_Ref88645466"/>
    </w:p>
    <w:bookmarkEnd w:id="36"/>
    <w:p w14:paraId="2E263910" w14:textId="58F3007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Užsakovo prašymu Rangovas privalo nedelsiant, bet ne vėliau nei per </w:t>
      </w:r>
      <w:r w:rsidR="00972697" w:rsidRPr="004D0FBB">
        <w:rPr>
          <w:rFonts w:ascii="Tahoma" w:hAnsi="Tahoma" w:cs="Tahoma"/>
        </w:rPr>
        <w:t xml:space="preserve">5 </w:t>
      </w:r>
      <w:r w:rsidRPr="004D0FBB">
        <w:rPr>
          <w:rFonts w:ascii="Tahoma" w:hAnsi="Tahoma" w:cs="Tahoma"/>
        </w:rPr>
        <w:t xml:space="preserve">darbo dienas, pateikti Užsakovui dokumentus, patvirtinančius, kad Rangovas, Subjektai, kurių pajėgumais remiasi Rangovas, ir kiti </w:t>
      </w:r>
      <w:r w:rsidR="00FA736F" w:rsidRPr="004D0FBB">
        <w:rPr>
          <w:rFonts w:ascii="Tahoma" w:hAnsi="Tahoma" w:cs="Tahoma"/>
        </w:rPr>
        <w:t xml:space="preserve">Subrangovai </w:t>
      </w:r>
      <w:r w:rsidRPr="004D0FBB">
        <w:rPr>
          <w:rFonts w:ascii="Tahoma" w:hAnsi="Tahoma" w:cs="Tahoma"/>
        </w:rPr>
        <w:t xml:space="preserve">bei Specialistai atitinka jiems pagal </w:t>
      </w:r>
      <w:r w:rsidRPr="004D0FBB">
        <w:rPr>
          <w:rFonts w:ascii="Tahoma" w:hAnsi="Tahoma" w:cs="Tahoma"/>
        </w:rPr>
        <w:fldChar w:fldCharType="begin"/>
      </w:r>
      <w:r w:rsidRPr="004D0FBB">
        <w:rPr>
          <w:rFonts w:ascii="Tahoma" w:hAnsi="Tahoma" w:cs="Tahoma"/>
        </w:rPr>
        <w:instrText xml:space="preserve"> REF _Ref88645451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w:t>
      </w:r>
      <w:r w:rsidRPr="004D0FBB">
        <w:rPr>
          <w:rFonts w:ascii="Tahoma" w:hAnsi="Tahoma" w:cs="Tahoma"/>
        </w:rPr>
        <w:fldChar w:fldCharType="end"/>
      </w:r>
      <w:r w:rsidR="00753F30" w:rsidRPr="004D0FBB">
        <w:rPr>
          <w:rFonts w:ascii="Tahoma" w:hAnsi="Tahoma" w:cs="Tahoma"/>
        </w:rPr>
        <w:t xml:space="preserve"> </w:t>
      </w:r>
      <w:r w:rsidRPr="004D0FBB">
        <w:rPr>
          <w:rFonts w:ascii="Tahoma" w:hAnsi="Tahoma" w:cs="Tahoma"/>
        </w:rPr>
        <w:t xml:space="preserve">ir (arba) </w:t>
      </w:r>
      <w:r w:rsidRPr="004D0FBB">
        <w:rPr>
          <w:rFonts w:ascii="Tahoma" w:hAnsi="Tahoma" w:cs="Tahoma"/>
        </w:rPr>
        <w:fldChar w:fldCharType="begin"/>
      </w:r>
      <w:r w:rsidRPr="004D0FBB">
        <w:rPr>
          <w:rFonts w:ascii="Tahoma" w:hAnsi="Tahoma" w:cs="Tahoma"/>
        </w:rPr>
        <w:instrText xml:space="preserve"> REF _Ref88645466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3.1.2</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taikomus kvalifikacijos bei kitus reikalavimus. </w:t>
      </w:r>
      <w:bookmarkStart w:id="37" w:name="_1ksv4uv" w:colFirst="0" w:colLast="0"/>
      <w:bookmarkStart w:id="38" w:name="_44sinio" w:colFirst="0" w:colLast="0"/>
      <w:bookmarkEnd w:id="37"/>
      <w:bookmarkEnd w:id="38"/>
    </w:p>
    <w:p w14:paraId="0B67D9E8" w14:textId="51D847BB" w:rsidR="00DB6680" w:rsidRPr="004D0FBB"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9158521"/>
      <w:r w:rsidRPr="004D0FBB">
        <w:rPr>
          <w:rFonts w:ascii="Tahoma" w:hAnsi="Tahoma" w:cs="Tahoma"/>
        </w:rPr>
        <w:t>Jeigu</w:t>
      </w:r>
      <w:r w:rsidR="00DB6680" w:rsidRPr="004D0FBB">
        <w:rPr>
          <w:rFonts w:ascii="Tahoma" w:hAnsi="Tahoma" w:cs="Tahoma"/>
        </w:rPr>
        <w:t xml:space="preserve"> paaiškėja, kad Rangovas arba Subjektas, kurio pajėgumais remiasi Rangovas, neatitinka </w:t>
      </w:r>
      <w:r w:rsidRPr="004D0FBB">
        <w:rPr>
          <w:rFonts w:ascii="Tahoma" w:hAnsi="Tahoma" w:cs="Tahoma"/>
        </w:rPr>
        <w:fldChar w:fldCharType="begin"/>
      </w:r>
      <w:r w:rsidRPr="004D0FBB">
        <w:rPr>
          <w:rFonts w:ascii="Tahoma" w:hAnsi="Tahoma" w:cs="Tahoma"/>
        </w:rPr>
        <w:instrText xml:space="preserve"> REF _Ref88645451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3.1.1</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nustatytų reikalavimų, arba </w:t>
      </w:r>
      <w:r w:rsidR="00AB1296" w:rsidRPr="004D0FBB">
        <w:rPr>
          <w:rFonts w:ascii="Tahoma" w:hAnsi="Tahoma" w:cs="Tahoma"/>
        </w:rPr>
        <w:t xml:space="preserve">Rangovas, </w:t>
      </w:r>
      <w:r w:rsidR="00DB6680" w:rsidRPr="004D0FBB">
        <w:rPr>
          <w:rFonts w:ascii="Tahoma" w:hAnsi="Tahoma" w:cs="Tahoma"/>
        </w:rPr>
        <w:t xml:space="preserve">Subrangovai ar Specialistai neatitinka </w:t>
      </w:r>
      <w:r w:rsidRPr="004D0FBB">
        <w:rPr>
          <w:rFonts w:ascii="Tahoma" w:hAnsi="Tahoma" w:cs="Tahoma"/>
        </w:rPr>
        <w:fldChar w:fldCharType="begin"/>
      </w:r>
      <w:r w:rsidRPr="004D0FBB">
        <w:rPr>
          <w:rFonts w:ascii="Tahoma" w:hAnsi="Tahoma" w:cs="Tahoma"/>
        </w:rPr>
        <w:instrText xml:space="preserve"> REF _Ref88645466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3.1.2</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nustatytų reikalavimų</w:t>
      </w:r>
      <w:r w:rsidR="00834089" w:rsidRPr="004D0FBB">
        <w:rPr>
          <w:rFonts w:ascii="Tahoma" w:hAnsi="Tahoma" w:cs="Tahoma"/>
        </w:rPr>
        <w:t>,</w:t>
      </w:r>
      <w:r w:rsidR="00DB6680" w:rsidRPr="004D0FBB">
        <w:rPr>
          <w:rFonts w:ascii="Tahoma" w:hAnsi="Tahoma" w:cs="Tahoma"/>
        </w:rPr>
        <w:t xml:space="preserve"> Rangovas privalo nedelsdamas sustabdyti </w:t>
      </w:r>
      <w:r w:rsidR="002A4F58" w:rsidRPr="004D0FBB">
        <w:rPr>
          <w:rFonts w:ascii="Tahoma" w:hAnsi="Tahoma" w:cs="Tahoma"/>
        </w:rPr>
        <w:t xml:space="preserve">atitinkamos </w:t>
      </w:r>
      <w:r w:rsidR="00DB6680" w:rsidRPr="004D0FBB">
        <w:rPr>
          <w:rFonts w:ascii="Tahoma" w:hAnsi="Tahoma" w:cs="Tahoma"/>
        </w:rPr>
        <w:t>Sutarties dalies vykdymą iki kol bus pašalinti tokie neatitikimai. Rangovas privalo pašalinti tokius neatitikimus</w:t>
      </w:r>
      <w:r w:rsidR="004115F5" w:rsidRPr="004D0FBB">
        <w:rPr>
          <w:rFonts w:ascii="Tahoma" w:hAnsi="Tahoma" w:cs="Tahoma"/>
        </w:rPr>
        <w:t xml:space="preserve"> per protingą </w:t>
      </w:r>
      <w:r w:rsidR="00A439AB" w:rsidRPr="004D0FBB">
        <w:rPr>
          <w:rFonts w:ascii="Tahoma" w:hAnsi="Tahoma" w:cs="Tahoma"/>
        </w:rPr>
        <w:t>ne ilgesnį nei 30 d</w:t>
      </w:r>
      <w:r w:rsidR="002A4F58" w:rsidRPr="004D0FBB">
        <w:rPr>
          <w:rFonts w:ascii="Tahoma" w:hAnsi="Tahoma" w:cs="Tahoma"/>
        </w:rPr>
        <w:t xml:space="preserve">. </w:t>
      </w:r>
      <w:r w:rsidR="004115F5" w:rsidRPr="004D0FBB">
        <w:rPr>
          <w:rFonts w:ascii="Tahoma" w:hAnsi="Tahoma" w:cs="Tahoma"/>
        </w:rPr>
        <w:t>terminą</w:t>
      </w:r>
      <w:r w:rsidR="00A439AB" w:rsidRPr="004D0FBB">
        <w:rPr>
          <w:rFonts w:ascii="Tahoma" w:hAnsi="Tahoma" w:cs="Tahoma"/>
        </w:rPr>
        <w:t>.</w:t>
      </w:r>
      <w:r w:rsidR="00DB6680" w:rsidRPr="004D0FBB">
        <w:rPr>
          <w:rFonts w:ascii="Tahoma" w:hAnsi="Tahoma" w:cs="Tahoma"/>
        </w:rPr>
        <w:t xml:space="preserve"> </w:t>
      </w:r>
      <w:r w:rsidR="00A439AB" w:rsidRPr="004D0FBB">
        <w:rPr>
          <w:rFonts w:ascii="Tahoma" w:hAnsi="Tahoma" w:cs="Tahoma"/>
        </w:rPr>
        <w:t>V</w:t>
      </w:r>
      <w:r w:rsidR="00DB6680" w:rsidRPr="004D0FBB">
        <w:rPr>
          <w:rFonts w:ascii="Tahoma" w:hAnsi="Tahoma" w:cs="Tahoma"/>
        </w:rPr>
        <w:t xml:space="preserve">isais kitais nei </w:t>
      </w:r>
      <w:r w:rsidRPr="004D0FBB">
        <w:rPr>
          <w:rFonts w:ascii="Tahoma" w:hAnsi="Tahoma" w:cs="Tahoma"/>
        </w:rPr>
        <w:fldChar w:fldCharType="begin"/>
      </w:r>
      <w:r w:rsidRPr="004D0FBB">
        <w:rPr>
          <w:rFonts w:ascii="Tahoma" w:hAnsi="Tahoma" w:cs="Tahoma"/>
        </w:rPr>
        <w:instrText xml:space="preserve"> REF _Ref88603146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3.1.6</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numatytasis atvejais </w:t>
      </w:r>
      <w:r w:rsidR="00A439AB" w:rsidRPr="004D0FBB">
        <w:rPr>
          <w:rFonts w:ascii="Tahoma" w:hAnsi="Tahoma" w:cs="Tahoma"/>
        </w:rPr>
        <w:t>Rangovas, nepašalinęs šiame punkte minimų neatitikimų per 30 d</w:t>
      </w:r>
      <w:r w:rsidR="000C1453" w:rsidRPr="004D0FBB">
        <w:rPr>
          <w:rFonts w:ascii="Tahoma" w:hAnsi="Tahoma" w:cs="Tahoma"/>
        </w:rPr>
        <w:t xml:space="preserve">. </w:t>
      </w:r>
      <w:r w:rsidR="00A439AB" w:rsidRPr="004D0FBB">
        <w:rPr>
          <w:rFonts w:ascii="Tahoma" w:hAnsi="Tahoma" w:cs="Tahoma"/>
        </w:rPr>
        <w:t xml:space="preserve">nuo jų paaiškėjimo, </w:t>
      </w:r>
      <w:r w:rsidR="00DB6680" w:rsidRPr="004D0FBB">
        <w:rPr>
          <w:rFonts w:ascii="Tahoma" w:hAnsi="Tahoma" w:cs="Tahoma"/>
        </w:rPr>
        <w:t xml:space="preserve">privalo sumokėti Užsakovui </w:t>
      </w:r>
      <w:r w:rsidR="0045413A" w:rsidRPr="004D0FBB">
        <w:rPr>
          <w:rFonts w:ascii="Tahoma" w:hAnsi="Tahoma" w:cs="Tahoma"/>
        </w:rPr>
        <w:t>Specialiosiose</w:t>
      </w:r>
      <w:r w:rsidR="00DB6680" w:rsidRPr="004D0FBB">
        <w:rPr>
          <w:rFonts w:ascii="Tahoma" w:hAnsi="Tahoma" w:cs="Tahoma"/>
        </w:rPr>
        <w:t xml:space="preserve"> sąlygose nurodytą baudą. Ši nuostata nesuteikia teisės Rangovui pakeisti jungtinės veiklos partnerį ar Subjektą, kurio pajėgumais remiasi Rangovas.</w:t>
      </w:r>
      <w:bookmarkEnd w:id="39"/>
      <w:r w:rsidR="00DB6680" w:rsidRPr="004D0FBB">
        <w:rPr>
          <w:rFonts w:ascii="Tahoma" w:hAnsi="Tahoma" w:cs="Tahoma"/>
        </w:rPr>
        <w:t xml:space="preserve"> </w:t>
      </w:r>
    </w:p>
    <w:p w14:paraId="2A1F4A83" w14:textId="7BE61B2D"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90573922"/>
      <w:r w:rsidRPr="004D0FBB">
        <w:rPr>
          <w:rFonts w:ascii="Tahoma" w:hAnsi="Tahoma" w:cs="Tahoma"/>
        </w:rPr>
        <w:t>Jeigu</w:t>
      </w:r>
      <w:r w:rsidR="00DB6680" w:rsidRPr="004D0FBB">
        <w:rPr>
          <w:rFonts w:ascii="Tahoma" w:hAnsi="Tahoma" w:cs="Tahoma"/>
        </w:rPr>
        <w:t xml:space="preserve"> Rangovas </w:t>
      </w:r>
      <w:r w:rsidR="008C3549" w:rsidRPr="004D0FBB">
        <w:rPr>
          <w:rFonts w:ascii="Tahoma" w:hAnsi="Tahoma" w:cs="Tahoma"/>
        </w:rPr>
        <w:t xml:space="preserve">pažeidžia </w:t>
      </w: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00115742" w:rsidRPr="004D0FBB">
        <w:rPr>
          <w:rFonts w:ascii="Tahoma" w:hAnsi="Tahoma" w:cs="Tahoma"/>
        </w:rPr>
        <w:t xml:space="preserve"> p.</w:t>
      </w:r>
      <w:r w:rsidR="008C3549" w:rsidRPr="004D0FBB">
        <w:rPr>
          <w:rFonts w:ascii="Tahoma" w:hAnsi="Tahoma" w:cs="Tahoma"/>
        </w:rPr>
        <w:t xml:space="preserve"> </w:t>
      </w:r>
      <w:r w:rsidR="00DB6680" w:rsidRPr="004D0FBB">
        <w:rPr>
          <w:rFonts w:ascii="Tahoma" w:hAnsi="Tahoma" w:cs="Tahoma"/>
        </w:rPr>
        <w:t xml:space="preserve">daugiau nei tris kartus </w:t>
      </w:r>
      <w:r w:rsidR="00A439AB" w:rsidRPr="004D0FBB">
        <w:rPr>
          <w:rFonts w:ascii="Tahoma" w:hAnsi="Tahoma" w:cs="Tahoma"/>
        </w:rPr>
        <w:t>ir jam už kiekvieną pažeidimą yra pritaikyta bauda</w:t>
      </w:r>
      <w:r w:rsidR="00DB6680" w:rsidRPr="004D0FBB">
        <w:rPr>
          <w:rFonts w:ascii="Tahoma" w:hAnsi="Tahoma" w:cs="Tahoma"/>
        </w:rPr>
        <w:t xml:space="preserve">, tai laikoma esminiu Sutarties pažeidimu. Tokiu atveju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DB6680" w:rsidRPr="004D0FBB">
        <w:rPr>
          <w:rFonts w:ascii="Tahoma" w:hAnsi="Tahoma" w:cs="Tahoma"/>
        </w:rPr>
        <w:t xml:space="preserve"> </w:t>
      </w:r>
      <w:r w:rsidR="00515721" w:rsidRPr="004D0FBB">
        <w:rPr>
          <w:rFonts w:ascii="Tahoma" w:hAnsi="Tahoma" w:cs="Tahoma"/>
        </w:rPr>
        <w:t>p</w:t>
      </w:r>
      <w:r w:rsidR="00BB5700" w:rsidRPr="004D0FBB">
        <w:rPr>
          <w:rFonts w:ascii="Tahoma" w:hAnsi="Tahoma" w:cs="Tahoma"/>
        </w:rPr>
        <w:t xml:space="preserve">. </w:t>
      </w:r>
      <w:r w:rsidR="00DB6680" w:rsidRPr="004D0FBB">
        <w:rPr>
          <w:rFonts w:ascii="Tahoma" w:hAnsi="Tahoma" w:cs="Tahoma"/>
        </w:rPr>
        <w:t xml:space="preserve">nustatyta tvarka, o Rangovas privalo sumokėti Užsakovui </w:t>
      </w:r>
      <w:r w:rsidR="0045413A" w:rsidRPr="004D0FBB">
        <w:rPr>
          <w:rFonts w:ascii="Tahoma" w:hAnsi="Tahoma" w:cs="Tahoma"/>
        </w:rPr>
        <w:t>Specialiosiose</w:t>
      </w:r>
      <w:r w:rsidR="00DB6680" w:rsidRPr="004D0FBB">
        <w:rPr>
          <w:rFonts w:ascii="Tahoma" w:hAnsi="Tahoma" w:cs="Tahoma"/>
        </w:rPr>
        <w:t xml:space="preserve"> sąlygose nurodyto dydžio baudą, išskyrus </w:t>
      </w:r>
      <w:r w:rsidRPr="004D0FBB">
        <w:rPr>
          <w:rFonts w:ascii="Tahoma" w:hAnsi="Tahoma" w:cs="Tahoma"/>
        </w:rPr>
        <w:fldChar w:fldCharType="begin"/>
      </w:r>
      <w:r w:rsidRPr="004D0FBB">
        <w:rPr>
          <w:rFonts w:ascii="Tahoma" w:hAnsi="Tahoma" w:cs="Tahoma"/>
        </w:rPr>
        <w:instrText xml:space="preserve"> REF _Ref88603146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3.1.6</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 xml:space="preserve"> numatytą atvejį. Į baudos sumą, mokėtiną Sutarties nutraukimo atveju, įskaitoma bauda, Rangovo mokėtina pagal </w:t>
      </w:r>
      <w:r w:rsidRPr="004D0FBB">
        <w:rPr>
          <w:rFonts w:ascii="Tahoma" w:hAnsi="Tahoma" w:cs="Tahoma"/>
        </w:rPr>
        <w:fldChar w:fldCharType="begin"/>
      </w:r>
      <w:r w:rsidRPr="004D0FBB">
        <w:rPr>
          <w:rFonts w:ascii="Tahoma" w:hAnsi="Tahoma" w:cs="Tahoma"/>
        </w:rPr>
        <w:instrText xml:space="preserve"> REF _Ref89158521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3.1.4</w:t>
      </w:r>
      <w:r w:rsidRPr="004D0FBB">
        <w:rPr>
          <w:rFonts w:ascii="Tahoma" w:hAnsi="Tahoma" w:cs="Tahoma"/>
        </w:rPr>
        <w:fldChar w:fldCharType="end"/>
      </w:r>
      <w:r w:rsidR="00115742" w:rsidRPr="004D0FBB">
        <w:rPr>
          <w:rFonts w:ascii="Tahoma" w:hAnsi="Tahoma" w:cs="Tahoma"/>
        </w:rPr>
        <w:t xml:space="preserve"> p</w:t>
      </w:r>
      <w:r w:rsidR="00DB6680" w:rsidRPr="004D0FBB">
        <w:rPr>
          <w:rFonts w:ascii="Tahoma" w:hAnsi="Tahoma" w:cs="Tahoma"/>
        </w:rPr>
        <w:t>.</w:t>
      </w:r>
      <w:bookmarkEnd w:id="40"/>
    </w:p>
    <w:p w14:paraId="0D7A4408" w14:textId="77777777"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Ref88603146"/>
      <w:r w:rsidRPr="004D0FBB">
        <w:rPr>
          <w:rFonts w:ascii="Tahoma" w:hAnsi="Tahoma" w:cs="Tahoma"/>
        </w:rPr>
        <w:t>Jeigu</w:t>
      </w:r>
      <w:r w:rsidR="00DB6680" w:rsidRPr="004D0FBB">
        <w:rPr>
          <w:rFonts w:ascii="Tahoma" w:hAnsi="Tahoma" w:cs="Tahoma"/>
        </w:rPr>
        <w:t xml:space="preserve"> pasikeičia Įstatymai, susiję su teise verstis ta veikla, kuri yra reikalinga Sutarčiai įvykdyti, arba su </w:t>
      </w:r>
      <w:r w:rsidR="00970A90" w:rsidRPr="004D0FBB">
        <w:rPr>
          <w:rFonts w:ascii="Tahoma" w:hAnsi="Tahoma" w:cs="Tahoma"/>
        </w:rPr>
        <w:t xml:space="preserve">Sutarties vykdymui reikalingais </w:t>
      </w:r>
      <w:r w:rsidR="00DB6680" w:rsidRPr="004D0FBB">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4D0FBB">
        <w:rPr>
          <w:rFonts w:ascii="Tahoma" w:hAnsi="Tahoma" w:cs="Tahoma"/>
        </w:rPr>
        <w:t>Jeigu</w:t>
      </w:r>
      <w:r w:rsidR="00DB6680" w:rsidRPr="004D0FBB">
        <w:rPr>
          <w:rFonts w:ascii="Tahoma" w:hAnsi="Tahoma" w:cs="Tahoma"/>
        </w:rPr>
        <w:t xml:space="preserve"> Rangovas, Subrangovai ar Rangovo personalas patiria Išlaidų dėl tokių Įstatymų reikalavimų įvykdymo</w:t>
      </w:r>
      <w:r w:rsidR="00423035" w:rsidRPr="004D0FBB">
        <w:rPr>
          <w:rFonts w:ascii="Tahoma" w:hAnsi="Tahoma" w:cs="Tahoma"/>
        </w:rPr>
        <w:t xml:space="preserve"> ar dėl Darbų vėlavimo</w:t>
      </w:r>
      <w:r w:rsidR="00DB6680" w:rsidRPr="004D0FBB">
        <w:rPr>
          <w:rFonts w:ascii="Tahoma" w:hAnsi="Tahoma" w:cs="Tahoma"/>
        </w:rPr>
        <w:t>, Užsakovas nekompensuoja tokių Išlaidų.</w:t>
      </w:r>
      <w:bookmarkEnd w:id="41"/>
    </w:p>
    <w:p w14:paraId="2690A27A" w14:textId="77777777" w:rsidR="00133358" w:rsidRPr="004D0FBB" w:rsidRDefault="00903940" w:rsidP="0036591F">
      <w:pPr>
        <w:pStyle w:val="Antrat2"/>
        <w:widowControl w:val="0"/>
        <w:spacing w:before="0" w:afterLines="20" w:after="48"/>
        <w:ind w:left="851" w:right="-144" w:hanging="851"/>
        <w:rPr>
          <w:rFonts w:ascii="Tahoma" w:hAnsi="Tahoma" w:cs="Tahoma"/>
          <w:color w:val="auto"/>
        </w:rPr>
      </w:pPr>
      <w:bookmarkStart w:id="42" w:name="_Toc93857957"/>
      <w:bookmarkStart w:id="43" w:name="_Ref173416004"/>
      <w:r w:rsidRPr="004D0FBB">
        <w:rPr>
          <w:rFonts w:ascii="Tahoma" w:hAnsi="Tahoma" w:cs="Tahoma"/>
          <w:color w:val="auto"/>
        </w:rPr>
        <w:t>Subrangovų</w:t>
      </w:r>
      <w:r w:rsidR="00F824BE" w:rsidRPr="004D0FBB">
        <w:rPr>
          <w:rFonts w:ascii="Tahoma" w:hAnsi="Tahoma" w:cs="Tahoma"/>
          <w:color w:val="auto"/>
        </w:rPr>
        <w:t xml:space="preserve"> pasitelkimas ir keitimas</w:t>
      </w:r>
      <w:bookmarkEnd w:id="42"/>
      <w:bookmarkEnd w:id="43"/>
    </w:p>
    <w:p w14:paraId="15B5E54F" w14:textId="2914034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pasitelkti </w:t>
      </w:r>
      <w:r w:rsidR="00BE3D79" w:rsidRPr="004D0FBB">
        <w:rPr>
          <w:rFonts w:ascii="Tahoma" w:hAnsi="Tahoma" w:cs="Tahoma"/>
        </w:rPr>
        <w:t xml:space="preserve">Subrangovus </w:t>
      </w:r>
      <w:r w:rsidRPr="004D0FBB">
        <w:rPr>
          <w:rFonts w:ascii="Tahoma" w:hAnsi="Tahoma" w:cs="Tahoma"/>
        </w:rPr>
        <w:t xml:space="preserve">atlikti bet kurią Darbų dalį, </w:t>
      </w:r>
      <w:r w:rsidR="0018107A">
        <w:rPr>
          <w:rFonts w:ascii="Tahoma" w:hAnsi="Tahoma" w:cs="Tahoma"/>
        </w:rPr>
        <w:t>laikydamasis šiame skyriuje nustatytos tvarkos</w:t>
      </w:r>
      <w:r w:rsidRPr="004D0FBB">
        <w:rPr>
          <w:rFonts w:ascii="Tahoma" w:hAnsi="Tahoma" w:cs="Tahoma"/>
        </w:rPr>
        <w:t xml:space="preserve">. </w:t>
      </w:r>
    </w:p>
    <w:p w14:paraId="1B17F58D" w14:textId="250A58FA" w:rsidR="00A317DF" w:rsidRPr="004D0FB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 Rangovo pasiūlymu pateiktas Subrangovų sąrašas yra sudėtinė Sutarties dalis ir gali būti keičiamas tik šiame </w:t>
      </w:r>
      <w:r w:rsidR="0003687C" w:rsidRPr="004D0FBB">
        <w:rPr>
          <w:rFonts w:ascii="Tahoma" w:hAnsi="Tahoma" w:cs="Tahoma"/>
        </w:rPr>
        <w:fldChar w:fldCharType="begin"/>
      </w:r>
      <w:r w:rsidR="0003687C" w:rsidRPr="004D0FBB">
        <w:rPr>
          <w:rFonts w:ascii="Tahoma" w:hAnsi="Tahoma" w:cs="Tahoma"/>
        </w:rPr>
        <w:instrText xml:space="preserve"> REF _Ref173416004 \r \h </w:instrText>
      </w:r>
      <w:r w:rsidR="004D0FBB">
        <w:rPr>
          <w:rFonts w:ascii="Tahoma" w:hAnsi="Tahoma" w:cs="Tahoma"/>
        </w:rPr>
        <w:instrText xml:space="preserve"> \* MERGEFORMAT </w:instrText>
      </w:r>
      <w:r w:rsidR="0003687C" w:rsidRPr="004D0FBB">
        <w:rPr>
          <w:rFonts w:ascii="Tahoma" w:hAnsi="Tahoma" w:cs="Tahoma"/>
        </w:rPr>
      </w:r>
      <w:r w:rsidR="0003687C" w:rsidRPr="004D0FBB">
        <w:rPr>
          <w:rFonts w:ascii="Tahoma" w:hAnsi="Tahoma" w:cs="Tahoma"/>
        </w:rPr>
        <w:fldChar w:fldCharType="separate"/>
      </w:r>
      <w:r w:rsidR="0095198B">
        <w:rPr>
          <w:rFonts w:ascii="Tahoma" w:hAnsi="Tahoma" w:cs="Tahoma"/>
        </w:rPr>
        <w:t>3.2</w:t>
      </w:r>
      <w:r w:rsidR="0003687C" w:rsidRPr="004D0FBB">
        <w:rPr>
          <w:rFonts w:ascii="Tahoma" w:hAnsi="Tahoma" w:cs="Tahoma"/>
        </w:rPr>
        <w:fldChar w:fldCharType="end"/>
      </w:r>
      <w:r w:rsidR="0003687C" w:rsidRPr="004D0FBB">
        <w:rPr>
          <w:rFonts w:ascii="Tahoma" w:hAnsi="Tahoma" w:cs="Tahoma"/>
        </w:rPr>
        <w:t xml:space="preserve"> </w:t>
      </w:r>
      <w:r w:rsidRPr="004D0FBB">
        <w:rPr>
          <w:rFonts w:ascii="Tahoma" w:hAnsi="Tahoma" w:cs="Tahoma"/>
        </w:rPr>
        <w:t>p</w:t>
      </w:r>
      <w:r w:rsidR="0003687C" w:rsidRPr="004D0FBB">
        <w:rPr>
          <w:rFonts w:ascii="Tahoma" w:hAnsi="Tahoma" w:cs="Tahoma"/>
        </w:rPr>
        <w:t xml:space="preserve">. </w:t>
      </w:r>
      <w:r w:rsidRPr="004D0FBB">
        <w:rPr>
          <w:rFonts w:ascii="Tahoma" w:hAnsi="Tahoma" w:cs="Tahoma"/>
        </w:rPr>
        <w:t xml:space="preserve">žemiau nustatyta tvarka. Tik galiojančiame Subrangovų sąraše įrašyti Subrangovai gali būti Subrangovais pagal Sutartį ir tik tokių Subrangovų darbuotojai yra priskiriami Rangovo personalui pagal Sutartį bei gali patekti į statybvietę.  </w:t>
      </w:r>
    </w:p>
    <w:p w14:paraId="2C52346E" w14:textId="160AA1DA" w:rsidR="000E7773" w:rsidRPr="004D0FB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4D0FBB">
        <w:rPr>
          <w:rFonts w:ascii="Tahoma" w:hAnsi="Tahoma" w:cs="Tahoma"/>
        </w:rPr>
        <w:fldChar w:fldCharType="begin"/>
      </w:r>
      <w:r w:rsidRPr="004D0FBB">
        <w:rPr>
          <w:rFonts w:ascii="Tahoma" w:hAnsi="Tahoma" w:cs="Tahoma"/>
        </w:rPr>
        <w:instrText xml:space="preserve"> REF _Ref89156710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3.4</w:t>
      </w:r>
      <w:r w:rsidRPr="004D0FBB">
        <w:rPr>
          <w:rFonts w:ascii="Tahoma" w:hAnsi="Tahoma" w:cs="Tahoma"/>
        </w:rPr>
        <w:fldChar w:fldCharType="end"/>
      </w:r>
      <w:r w:rsidRPr="004D0FBB">
        <w:rPr>
          <w:rFonts w:ascii="Tahoma" w:hAnsi="Tahoma" w:cs="Tahoma"/>
        </w:rPr>
        <w:t xml:space="preserve"> p. aprašytus atvejus, kai keičiamas Subjektas, kurio pajėgumais remiasi Rangovas. </w:t>
      </w:r>
      <w:r w:rsidR="00E66606" w:rsidRPr="004D0FB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4D0FBB">
        <w:rPr>
          <w:rFonts w:ascii="Tahoma" w:hAnsi="Tahoma" w:cs="Tahoma"/>
        </w:rPr>
        <w:fldChar w:fldCharType="begin"/>
      </w:r>
      <w:r w:rsidR="008942C0" w:rsidRPr="004D0FBB">
        <w:rPr>
          <w:rFonts w:ascii="Tahoma" w:hAnsi="Tahoma" w:cs="Tahoma"/>
        </w:rPr>
        <w:instrText xml:space="preserve"> REF _Ref173401658 \r \h </w:instrText>
      </w:r>
      <w:r w:rsidR="004D0FBB">
        <w:rPr>
          <w:rFonts w:ascii="Tahoma" w:hAnsi="Tahoma" w:cs="Tahoma"/>
        </w:rPr>
        <w:instrText xml:space="preserve"> \* MERGEFORMAT </w:instrText>
      </w:r>
      <w:r w:rsidR="008942C0" w:rsidRPr="004D0FBB">
        <w:rPr>
          <w:rFonts w:ascii="Tahoma" w:hAnsi="Tahoma" w:cs="Tahoma"/>
        </w:rPr>
      </w:r>
      <w:r w:rsidR="008942C0" w:rsidRPr="004D0FBB">
        <w:rPr>
          <w:rFonts w:ascii="Tahoma" w:hAnsi="Tahoma" w:cs="Tahoma"/>
        </w:rPr>
        <w:fldChar w:fldCharType="separate"/>
      </w:r>
      <w:r w:rsidR="0095198B">
        <w:rPr>
          <w:rFonts w:ascii="Tahoma" w:hAnsi="Tahoma" w:cs="Tahoma"/>
        </w:rPr>
        <w:t>3.1.2</w:t>
      </w:r>
      <w:r w:rsidR="008942C0" w:rsidRPr="004D0FBB">
        <w:rPr>
          <w:rFonts w:ascii="Tahoma" w:hAnsi="Tahoma" w:cs="Tahoma"/>
        </w:rPr>
        <w:fldChar w:fldCharType="end"/>
      </w:r>
      <w:r w:rsidR="008942C0" w:rsidRPr="004D0FBB">
        <w:rPr>
          <w:rFonts w:ascii="Tahoma" w:hAnsi="Tahoma" w:cs="Tahoma"/>
        </w:rPr>
        <w:t xml:space="preserve"> </w:t>
      </w:r>
      <w:r w:rsidR="00E66606" w:rsidRPr="004D0FBB">
        <w:rPr>
          <w:rFonts w:ascii="Tahoma" w:hAnsi="Tahoma" w:cs="Tahoma"/>
        </w:rPr>
        <w:t>punktą.</w:t>
      </w:r>
    </w:p>
    <w:p w14:paraId="380A93CD" w14:textId="28BC4168" w:rsidR="000E7773" w:rsidRPr="004D0FBB" w:rsidRDefault="000E7773" w:rsidP="00172868">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4D0FBB">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3EC671E9" w14:textId="77777777" w:rsidR="00244CFE" w:rsidRPr="004D0FBB" w:rsidRDefault="006B7ED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4" w:name="_z337ya" w:colFirst="0" w:colLast="0"/>
      <w:bookmarkStart w:id="45" w:name="_3j2qqm3" w:colFirst="0" w:colLast="0"/>
      <w:bookmarkStart w:id="46" w:name="_1y810tw" w:colFirst="0" w:colLast="0"/>
      <w:bookmarkStart w:id="47" w:name="_Ref89156784"/>
      <w:bookmarkEnd w:id="44"/>
      <w:bookmarkEnd w:id="45"/>
      <w:bookmarkEnd w:id="46"/>
      <w:r w:rsidRPr="004D0FBB">
        <w:rPr>
          <w:rFonts w:ascii="Tahoma" w:hAnsi="Tahoma" w:cs="Tahoma"/>
        </w:rPr>
        <w:t xml:space="preserve">Rangovas privalo nedelsdamas informuoti Užsakovą apie </w:t>
      </w:r>
      <w:r w:rsidR="00903940" w:rsidRPr="004D0FBB">
        <w:rPr>
          <w:rFonts w:ascii="Tahoma" w:hAnsi="Tahoma" w:cs="Tahoma"/>
        </w:rPr>
        <w:t>Subrangovų</w:t>
      </w:r>
      <w:r w:rsidRPr="004D0FBB">
        <w:rPr>
          <w:rFonts w:ascii="Tahoma" w:hAnsi="Tahoma" w:cs="Tahoma"/>
        </w:rPr>
        <w:t xml:space="preserve"> sąrašo pakeitimus visu Sutarties vykdymo metu, kaskart pateikdamas atnaujintą </w:t>
      </w:r>
      <w:r w:rsidR="00903940" w:rsidRPr="004D0FBB">
        <w:rPr>
          <w:rFonts w:ascii="Tahoma" w:hAnsi="Tahoma" w:cs="Tahoma"/>
        </w:rPr>
        <w:t>Subrangovų</w:t>
      </w:r>
      <w:r w:rsidRPr="004D0FBB">
        <w:rPr>
          <w:rFonts w:ascii="Tahoma" w:hAnsi="Tahoma" w:cs="Tahoma"/>
        </w:rPr>
        <w:t xml:space="preserve"> sąrašą su paryškintais pakeitimais</w:t>
      </w:r>
      <w:r w:rsidR="00244CFE" w:rsidRPr="004D0FBB">
        <w:rPr>
          <w:rFonts w:ascii="Tahoma" w:hAnsi="Tahoma" w:cs="Tahoma"/>
        </w:rPr>
        <w:t>.</w:t>
      </w:r>
    </w:p>
    <w:bookmarkEnd w:id="47"/>
    <w:p w14:paraId="63267DE2" w14:textId="13480B6F" w:rsidR="002A589B" w:rsidRPr="004D0FBB" w:rsidRDefault="00244CF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4D0FBB">
        <w:rPr>
          <w:rFonts w:ascii="Tahoma" w:hAnsi="Tahoma" w:cs="Tahoma"/>
        </w:rPr>
        <w:t xml:space="preserve">Užsakovas privalo įvertinti Subrangovų sąrašo pakeitimus ir Užsakovo prašymu pateiktus dokumentus per </w:t>
      </w:r>
      <w:r w:rsidR="00D03B54" w:rsidRPr="004D0FBB">
        <w:rPr>
          <w:rFonts w:ascii="Tahoma" w:hAnsi="Tahoma" w:cs="Tahoma"/>
        </w:rPr>
        <w:t>5</w:t>
      </w:r>
      <w:r w:rsidRPr="004D0FBB">
        <w:rPr>
          <w:rFonts w:ascii="Tahoma" w:hAnsi="Tahoma" w:cs="Tahoma"/>
        </w:rPr>
        <w:t xml:space="preserve"> darbo dien</w:t>
      </w:r>
      <w:r w:rsidR="00D03B54" w:rsidRPr="004D0FBB">
        <w:rPr>
          <w:rFonts w:ascii="Tahoma" w:hAnsi="Tahoma" w:cs="Tahoma"/>
        </w:rPr>
        <w:t>as</w:t>
      </w:r>
      <w:r w:rsidRPr="004D0FBB">
        <w:rPr>
          <w:rFonts w:ascii="Tahoma" w:hAnsi="Tahoma" w:cs="Tahoma"/>
        </w:rPr>
        <w:t xml:space="preserve">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4D0FBB" w:rsidRDefault="00A201CF"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8" w:name="_4i7ojhp" w:colFirst="0" w:colLast="0"/>
      <w:bookmarkStart w:id="49" w:name="_Ref88645605"/>
      <w:bookmarkStart w:id="50" w:name="_Ref90573935"/>
      <w:bookmarkEnd w:id="48"/>
      <w:r w:rsidRPr="004D0FBB">
        <w:rPr>
          <w:rFonts w:ascii="Tahoma" w:hAnsi="Tahoma" w:cs="Tahoma"/>
        </w:rPr>
        <w:t>Rangovas privalo užtikrinti, kad Subrangovai</w:t>
      </w:r>
      <w:r w:rsidR="00B07D62" w:rsidRPr="004D0FBB">
        <w:rPr>
          <w:rFonts w:ascii="Tahoma" w:hAnsi="Tahoma" w:cs="Tahoma"/>
        </w:rPr>
        <w:t xml:space="preserve"> </w:t>
      </w:r>
      <w:r w:rsidRPr="004D0FBB">
        <w:rPr>
          <w:rFonts w:ascii="Tahoma" w:hAnsi="Tahoma" w:cs="Tahoma"/>
        </w:rPr>
        <w:t>patys vykdytų jiems priskirtą Darbų dalį, nurodytą Subrangovų sąraše.</w:t>
      </w:r>
      <w:bookmarkEnd w:id="49"/>
    </w:p>
    <w:p w14:paraId="3D918F74" w14:textId="794C60A7" w:rsidR="00A83EA2" w:rsidRPr="004D0FB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51" w:name="_Ref146805593"/>
      <w:r w:rsidRPr="004D0FBB">
        <w:rPr>
          <w:rFonts w:ascii="Tahoma" w:hAnsi="Tahoma" w:cs="Tahoma"/>
        </w:rPr>
        <w:t>Jeigu</w:t>
      </w:r>
      <w:r w:rsidR="006B7EDE" w:rsidRPr="004D0FBB">
        <w:rPr>
          <w:rFonts w:ascii="Tahoma" w:hAnsi="Tahoma" w:cs="Tahoma"/>
        </w:rPr>
        <w:t xml:space="preserve"> paaiškėja, kad vykdant Sutartį dalyvauja </w:t>
      </w:r>
      <w:r w:rsidR="00574DB1" w:rsidRPr="004D0FBB">
        <w:rPr>
          <w:rFonts w:ascii="Tahoma" w:hAnsi="Tahoma" w:cs="Tahoma"/>
        </w:rPr>
        <w:t>Subrangovas</w:t>
      </w:r>
      <w:r w:rsidR="006B7EDE" w:rsidRPr="004D0FBB">
        <w:rPr>
          <w:rFonts w:ascii="Tahoma" w:hAnsi="Tahoma" w:cs="Tahoma"/>
        </w:rPr>
        <w:t xml:space="preserve">, kuris </w:t>
      </w:r>
      <w:r w:rsidR="0043594E" w:rsidRPr="004D0FBB">
        <w:rPr>
          <w:rFonts w:ascii="Tahoma" w:hAnsi="Tahoma" w:cs="Tahoma"/>
        </w:rPr>
        <w:t xml:space="preserve">(a) buvo pasitelktas pažeidžiant Sutartyje nustatytą tvarką, (b) </w:t>
      </w:r>
      <w:r w:rsidR="006B7EDE" w:rsidRPr="004D0FBB">
        <w:rPr>
          <w:rFonts w:ascii="Tahoma" w:hAnsi="Tahoma" w:cs="Tahoma"/>
        </w:rPr>
        <w:t xml:space="preserve">neatitinka jam taikomų </w:t>
      </w:r>
      <w:r w:rsidR="009F2CFC" w:rsidRPr="004D0FBB">
        <w:rPr>
          <w:rFonts w:ascii="Tahoma" w:hAnsi="Tahoma" w:cs="Tahoma"/>
        </w:rPr>
        <w:t>Pirkimo dokumentuose</w:t>
      </w:r>
      <w:r w:rsidR="006B7EDE" w:rsidRPr="004D0FBB">
        <w:rPr>
          <w:rFonts w:ascii="Tahoma" w:hAnsi="Tahoma" w:cs="Tahoma"/>
        </w:rPr>
        <w:t xml:space="preserve"> nustatytų reikalavimų</w:t>
      </w:r>
      <w:r w:rsidR="006002C1" w:rsidRPr="004D0FBB">
        <w:rPr>
          <w:rFonts w:ascii="Tahoma" w:hAnsi="Tahoma" w:cs="Tahoma"/>
        </w:rPr>
        <w:t xml:space="preserve"> </w:t>
      </w:r>
      <w:r w:rsidR="0043594E" w:rsidRPr="004D0FBB">
        <w:rPr>
          <w:rFonts w:ascii="Tahoma" w:hAnsi="Tahoma" w:cs="Tahoma"/>
        </w:rPr>
        <w:t>arba (</w:t>
      </w:r>
      <w:r w:rsidR="000C7280" w:rsidRPr="004D0FBB">
        <w:rPr>
          <w:rFonts w:ascii="Tahoma" w:hAnsi="Tahoma" w:cs="Tahoma"/>
        </w:rPr>
        <w:t>c</w:t>
      </w:r>
      <w:r w:rsidR="0043594E" w:rsidRPr="004D0FBB">
        <w:rPr>
          <w:rFonts w:ascii="Tahoma" w:hAnsi="Tahoma" w:cs="Tahoma"/>
        </w:rPr>
        <w:t xml:space="preserve">) </w:t>
      </w:r>
      <w:r w:rsidR="008942DE" w:rsidRPr="004D0FBB">
        <w:rPr>
          <w:rFonts w:ascii="Tahoma" w:hAnsi="Tahoma" w:cs="Tahoma"/>
        </w:rPr>
        <w:t xml:space="preserve">yra Subjektas, </w:t>
      </w:r>
      <w:r w:rsidR="00701B48" w:rsidRPr="004D0FBB">
        <w:rPr>
          <w:rFonts w:ascii="Tahoma" w:hAnsi="Tahoma" w:cs="Tahoma"/>
        </w:rPr>
        <w:t>kurio pajėgumais remiasi</w:t>
      </w:r>
      <w:r w:rsidR="00AF3150" w:rsidRPr="004D0FBB">
        <w:rPr>
          <w:rFonts w:ascii="Tahoma" w:hAnsi="Tahoma" w:cs="Tahoma"/>
        </w:rPr>
        <w:t xml:space="preserve"> Rangovas</w:t>
      </w:r>
      <w:r w:rsidR="00701B48" w:rsidRPr="004D0FBB">
        <w:rPr>
          <w:rFonts w:ascii="Tahoma" w:hAnsi="Tahoma" w:cs="Tahoma"/>
        </w:rPr>
        <w:t>,</w:t>
      </w:r>
      <w:r w:rsidR="0043594E" w:rsidRPr="004D0FBB">
        <w:rPr>
          <w:rFonts w:ascii="Tahoma" w:hAnsi="Tahoma" w:cs="Tahoma"/>
        </w:rPr>
        <w:t xml:space="preserve"> </w:t>
      </w:r>
      <w:r w:rsidR="00AF3150" w:rsidRPr="004D0FBB">
        <w:rPr>
          <w:rFonts w:ascii="Tahoma" w:hAnsi="Tahoma" w:cs="Tahoma"/>
        </w:rPr>
        <w:t xml:space="preserve">ir </w:t>
      </w:r>
      <w:r w:rsidR="0043594E" w:rsidRPr="004D0FBB">
        <w:rPr>
          <w:rFonts w:ascii="Tahoma" w:hAnsi="Tahoma" w:cs="Tahoma"/>
        </w:rPr>
        <w:t>vykdo kitokius Darbus, negu jam priskirta Subrangovų sąraše</w:t>
      </w:r>
      <w:r w:rsidR="006B7EDE" w:rsidRPr="004D0FBB">
        <w:rPr>
          <w:rFonts w:ascii="Tahoma" w:hAnsi="Tahoma" w:cs="Tahoma"/>
        </w:rPr>
        <w:t xml:space="preserve">, Rangovas privalo ne vėliau nei per 1 darbo dieną nušalinti tokį </w:t>
      </w:r>
      <w:r w:rsidR="00F34381" w:rsidRPr="004D0FBB">
        <w:rPr>
          <w:rFonts w:ascii="Tahoma" w:hAnsi="Tahoma" w:cs="Tahoma"/>
        </w:rPr>
        <w:t>Subrangovą</w:t>
      </w:r>
      <w:r w:rsidR="006B7EDE" w:rsidRPr="004D0FBB">
        <w:rPr>
          <w:rFonts w:ascii="Tahoma" w:hAnsi="Tahoma" w:cs="Tahoma"/>
        </w:rPr>
        <w:t xml:space="preserve"> nuo Sutarties vykdymo ir pašalinti iš statybvietės, o to nepadaręs Rangovas privalo sumokėti Užsakovui </w:t>
      </w:r>
      <w:r w:rsidR="0045413A" w:rsidRPr="004D0FBB">
        <w:rPr>
          <w:rFonts w:ascii="Tahoma" w:hAnsi="Tahoma" w:cs="Tahoma"/>
        </w:rPr>
        <w:t>Specialiosiose</w:t>
      </w:r>
      <w:r w:rsidR="006B7EDE" w:rsidRPr="004D0FBB">
        <w:rPr>
          <w:rFonts w:ascii="Tahoma" w:hAnsi="Tahoma" w:cs="Tahoma"/>
        </w:rPr>
        <w:t xml:space="preserve"> sąlygose nurodytą baudą. </w:t>
      </w:r>
      <w:r w:rsidRPr="004D0FBB">
        <w:rPr>
          <w:rFonts w:ascii="Tahoma" w:hAnsi="Tahoma" w:cs="Tahoma"/>
        </w:rPr>
        <w:t>Jeigu</w:t>
      </w:r>
      <w:r w:rsidR="006B7EDE" w:rsidRPr="004D0FBB">
        <w:rPr>
          <w:rFonts w:ascii="Tahoma" w:hAnsi="Tahoma" w:cs="Tahoma"/>
        </w:rPr>
        <w:t xml:space="preserve"> Rangovas pažeidžia šį punktą daugiau nei </w:t>
      </w:r>
      <w:r w:rsidR="0006790C" w:rsidRPr="004D0FBB">
        <w:rPr>
          <w:rFonts w:ascii="Tahoma" w:hAnsi="Tahoma" w:cs="Tahoma"/>
        </w:rPr>
        <w:t>tris</w:t>
      </w:r>
      <w:r w:rsidR="006B7EDE" w:rsidRPr="004D0FBB">
        <w:rPr>
          <w:rFonts w:ascii="Tahoma" w:hAnsi="Tahoma" w:cs="Tahoma"/>
        </w:rPr>
        <w:t xml:space="preserve"> kartus</w:t>
      </w:r>
      <w:r w:rsidR="00156BCF" w:rsidRPr="004D0FBB">
        <w:rPr>
          <w:rFonts w:ascii="Tahoma" w:hAnsi="Tahoma" w:cs="Tahoma"/>
        </w:rPr>
        <w:t xml:space="preserve"> ir jam už </w:t>
      </w:r>
      <w:r w:rsidR="00A439AB" w:rsidRPr="004D0FBB">
        <w:rPr>
          <w:rFonts w:ascii="Tahoma" w:hAnsi="Tahoma" w:cs="Tahoma"/>
        </w:rPr>
        <w:t xml:space="preserve">kiekvieną pažeidimą </w:t>
      </w:r>
      <w:r w:rsidR="00156BCF" w:rsidRPr="004D0FBB">
        <w:rPr>
          <w:rFonts w:ascii="Tahoma" w:hAnsi="Tahoma" w:cs="Tahoma"/>
        </w:rPr>
        <w:t>yra pritaikyta bauda</w:t>
      </w:r>
      <w:r w:rsidR="006B7EDE" w:rsidRPr="004D0FBB">
        <w:rPr>
          <w:rFonts w:ascii="Tahoma" w:hAnsi="Tahoma" w:cs="Tahoma"/>
        </w:rPr>
        <w:t>, tai laikoma</w:t>
      </w:r>
      <w:r w:rsidR="001228B7" w:rsidRPr="004D0FBB">
        <w:rPr>
          <w:rFonts w:ascii="Tahoma" w:hAnsi="Tahoma" w:cs="Tahoma"/>
        </w:rPr>
        <w:t xml:space="preserve"> esminiu Sutarties pažeidimu</w:t>
      </w:r>
      <w:r w:rsidR="00114792" w:rsidRPr="004D0FBB">
        <w:rPr>
          <w:rFonts w:ascii="Tahoma" w:hAnsi="Tahoma" w:cs="Tahoma"/>
        </w:rPr>
        <w:t xml:space="preserve">, dėl kurio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DF27F8" w:rsidRPr="004D0FBB">
        <w:rPr>
          <w:rFonts w:ascii="Tahoma" w:hAnsi="Tahoma" w:cs="Tahoma"/>
        </w:rPr>
        <w:t xml:space="preserve"> p</w:t>
      </w:r>
      <w:r w:rsidR="0047230D" w:rsidRPr="004D0FBB">
        <w:rPr>
          <w:rFonts w:ascii="Tahoma" w:hAnsi="Tahoma" w:cs="Tahoma"/>
        </w:rPr>
        <w:t>.</w:t>
      </w:r>
      <w:r w:rsidR="00DF27F8" w:rsidRPr="004D0FBB">
        <w:rPr>
          <w:rFonts w:ascii="Tahoma" w:hAnsi="Tahoma" w:cs="Tahoma"/>
        </w:rPr>
        <w:t xml:space="preserve"> </w:t>
      </w:r>
      <w:r w:rsidR="00114792" w:rsidRPr="004D0FBB">
        <w:rPr>
          <w:rFonts w:ascii="Tahoma" w:hAnsi="Tahoma" w:cs="Tahoma"/>
        </w:rPr>
        <w:t>nustatyta tvarka</w:t>
      </w:r>
      <w:r w:rsidR="001228B7" w:rsidRPr="004D0FBB">
        <w:rPr>
          <w:rFonts w:ascii="Tahoma" w:hAnsi="Tahoma" w:cs="Tahoma"/>
        </w:rPr>
        <w:t>.</w:t>
      </w:r>
      <w:bookmarkEnd w:id="50"/>
      <w:bookmarkEnd w:id="51"/>
    </w:p>
    <w:p w14:paraId="310E0924" w14:textId="4D81C36B" w:rsidR="00133358" w:rsidRPr="004D0FBB" w:rsidRDefault="00A83EA2"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4D0FBB">
        <w:rPr>
          <w:rFonts w:ascii="Tahoma" w:hAnsi="Tahoma" w:cs="Tahoma"/>
        </w:rPr>
        <w:t>Rangovas privalo Objekto (Dalies) Darbų perdavimo Užsakovui metu pateikti jam atnaujintą galutinį Subrangovų sąrašą.</w:t>
      </w:r>
    </w:p>
    <w:p w14:paraId="3CD429DF" w14:textId="77777777" w:rsidR="00133358" w:rsidRPr="004D0FBB" w:rsidRDefault="004E236E" w:rsidP="0036591F">
      <w:pPr>
        <w:pStyle w:val="Antrat2"/>
        <w:widowControl w:val="0"/>
        <w:spacing w:before="0" w:afterLines="20" w:after="48"/>
        <w:ind w:left="851" w:right="-144" w:hanging="851"/>
        <w:rPr>
          <w:rFonts w:ascii="Tahoma" w:hAnsi="Tahoma" w:cs="Tahoma"/>
          <w:color w:val="auto"/>
        </w:rPr>
      </w:pPr>
      <w:bookmarkStart w:id="52" w:name="_Toc93857958"/>
      <w:r w:rsidRPr="004D0FBB">
        <w:rPr>
          <w:rFonts w:ascii="Tahoma" w:hAnsi="Tahoma" w:cs="Tahoma"/>
          <w:color w:val="auto"/>
        </w:rPr>
        <w:t>Susitarimai dėl t</w:t>
      </w:r>
      <w:r w:rsidR="006B7EDE" w:rsidRPr="004D0FBB">
        <w:rPr>
          <w:rFonts w:ascii="Tahoma" w:hAnsi="Tahoma" w:cs="Tahoma"/>
          <w:color w:val="auto"/>
        </w:rPr>
        <w:t>iesiogini</w:t>
      </w:r>
      <w:r w:rsidRPr="004D0FBB">
        <w:rPr>
          <w:rFonts w:ascii="Tahoma" w:hAnsi="Tahoma" w:cs="Tahoma"/>
          <w:color w:val="auto"/>
        </w:rPr>
        <w:t>o</w:t>
      </w:r>
      <w:r w:rsidR="006B7EDE" w:rsidRPr="004D0FBB">
        <w:rPr>
          <w:rFonts w:ascii="Tahoma" w:hAnsi="Tahoma" w:cs="Tahoma"/>
          <w:color w:val="auto"/>
        </w:rPr>
        <w:t xml:space="preserve"> atsiskaitym</w:t>
      </w:r>
      <w:r w:rsidRPr="004D0FBB">
        <w:rPr>
          <w:rFonts w:ascii="Tahoma" w:hAnsi="Tahoma" w:cs="Tahoma"/>
          <w:color w:val="auto"/>
        </w:rPr>
        <w:t>o</w:t>
      </w:r>
      <w:r w:rsidR="006B7EDE" w:rsidRPr="004D0FBB">
        <w:rPr>
          <w:rFonts w:ascii="Tahoma" w:hAnsi="Tahoma" w:cs="Tahoma"/>
          <w:color w:val="auto"/>
        </w:rPr>
        <w:t xml:space="preserve"> su Sub</w:t>
      </w:r>
      <w:r w:rsidR="005B344F" w:rsidRPr="004D0FBB">
        <w:rPr>
          <w:rFonts w:ascii="Tahoma" w:hAnsi="Tahoma" w:cs="Tahoma"/>
          <w:color w:val="auto"/>
        </w:rPr>
        <w:t>rangovais</w:t>
      </w:r>
      <w:bookmarkEnd w:id="52"/>
    </w:p>
    <w:p w14:paraId="32572FB3" w14:textId="09CA772D" w:rsidR="00133358" w:rsidRPr="004D0FB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Subrangovai </w:t>
      </w:r>
      <w:r w:rsidR="006B7EDE" w:rsidRPr="004D0FBB">
        <w:rPr>
          <w:rFonts w:ascii="Tahoma" w:hAnsi="Tahoma" w:cs="Tahoma"/>
        </w:rPr>
        <w:t>turi teisę pasinaudoti tiesioginio atsiskaitymo galimybe, raštu pateikdami prašymą Užsakovui. Tuo tikslu Užsakovas</w:t>
      </w:r>
      <w:r w:rsidR="007A0B32" w:rsidRPr="004D0FBB">
        <w:rPr>
          <w:rFonts w:ascii="Tahoma" w:hAnsi="Tahoma" w:cs="Tahoma"/>
        </w:rPr>
        <w:t xml:space="preserve"> per 3 darbo dienas nuo </w:t>
      </w:r>
      <w:r w:rsidR="00390ECD" w:rsidRPr="004D0FBB">
        <w:rPr>
          <w:rFonts w:ascii="Tahoma" w:hAnsi="Tahoma" w:cs="Tahoma"/>
        </w:rPr>
        <w:t>Subrangovų sąrašo pateikimo</w:t>
      </w:r>
      <w:r w:rsidR="00183F47" w:rsidRPr="004D0FBB">
        <w:rPr>
          <w:rFonts w:ascii="Tahoma" w:hAnsi="Tahoma" w:cs="Tahoma"/>
        </w:rPr>
        <w:t xml:space="preserve"> Užsakovui </w:t>
      </w:r>
      <w:r w:rsidR="006B7EDE" w:rsidRPr="004D0FBB">
        <w:rPr>
          <w:rFonts w:ascii="Tahoma" w:hAnsi="Tahoma" w:cs="Tahoma"/>
        </w:rPr>
        <w:t xml:space="preserve">privalo informuoti </w:t>
      </w:r>
      <w:r w:rsidRPr="004D0FBB">
        <w:rPr>
          <w:rFonts w:ascii="Tahoma" w:hAnsi="Tahoma" w:cs="Tahoma"/>
        </w:rPr>
        <w:t>Subrangovus</w:t>
      </w:r>
      <w:r w:rsidR="006B7EDE" w:rsidRPr="004D0FBB">
        <w:rPr>
          <w:rFonts w:ascii="Tahoma" w:hAnsi="Tahoma" w:cs="Tahoma"/>
        </w:rPr>
        <w:t xml:space="preserve">, nurodytus </w:t>
      </w:r>
      <w:r w:rsidR="00903940" w:rsidRPr="004D0FBB">
        <w:rPr>
          <w:rFonts w:ascii="Tahoma" w:hAnsi="Tahoma" w:cs="Tahoma"/>
        </w:rPr>
        <w:t>Subrangovų</w:t>
      </w:r>
      <w:r w:rsidR="006B7EDE" w:rsidRPr="004D0FBB">
        <w:rPr>
          <w:rFonts w:ascii="Tahoma" w:hAnsi="Tahoma" w:cs="Tahoma"/>
        </w:rPr>
        <w:t xml:space="preserve"> sąraše, apie tokią tiesioginio atsiskaitymo galimybę pagal trišalio susitarimo su </w:t>
      </w:r>
      <w:r w:rsidRPr="004D0FBB">
        <w:rPr>
          <w:rFonts w:ascii="Tahoma" w:hAnsi="Tahoma" w:cs="Tahoma"/>
        </w:rPr>
        <w:t xml:space="preserve">Subrangovu </w:t>
      </w:r>
      <w:r w:rsidR="006B7EDE" w:rsidRPr="004D0FBB">
        <w:rPr>
          <w:rFonts w:ascii="Tahoma" w:hAnsi="Tahoma" w:cs="Tahoma"/>
        </w:rPr>
        <w:t>sąlygas, pateiktas priede Nr. 1</w:t>
      </w:r>
      <w:r w:rsidR="0060056C">
        <w:rPr>
          <w:rFonts w:ascii="Tahoma" w:hAnsi="Tahoma" w:cs="Tahoma"/>
        </w:rPr>
        <w:t>2</w:t>
      </w:r>
      <w:r w:rsidR="006B7EDE" w:rsidRPr="004D0FBB">
        <w:rPr>
          <w:rFonts w:ascii="Tahoma" w:hAnsi="Tahoma" w:cs="Tahoma"/>
        </w:rPr>
        <w:t xml:space="preserve">. </w:t>
      </w:r>
    </w:p>
    <w:p w14:paraId="55CDAEC8" w14:textId="374AB67D" w:rsidR="00133358" w:rsidRPr="004D0FB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5B344F" w:rsidRPr="004D0FBB">
        <w:rPr>
          <w:rFonts w:ascii="Tahoma" w:hAnsi="Tahoma" w:cs="Tahoma"/>
        </w:rPr>
        <w:t xml:space="preserve">Subrangovas </w:t>
      </w:r>
      <w:r w:rsidR="006B7EDE" w:rsidRPr="004D0FBB">
        <w:rPr>
          <w:rFonts w:ascii="Tahoma" w:hAnsi="Tahoma" w:cs="Tahoma"/>
        </w:rPr>
        <w:t xml:space="preserve">išreiškia norą pasinaudoti tiesioginio atsiskaitymo galimybe, Užsakovas ir Rangovas privalo sudaryti su </w:t>
      </w:r>
      <w:r w:rsidR="005B344F" w:rsidRPr="004D0FBB">
        <w:rPr>
          <w:rFonts w:ascii="Tahoma" w:hAnsi="Tahoma" w:cs="Tahoma"/>
        </w:rPr>
        <w:t xml:space="preserve">Subrangovu </w:t>
      </w:r>
      <w:r w:rsidR="006B7EDE" w:rsidRPr="004D0FBB">
        <w:rPr>
          <w:rFonts w:ascii="Tahoma" w:hAnsi="Tahoma" w:cs="Tahoma"/>
        </w:rPr>
        <w:t>trišalį susitarimą pagal priede Nr. 1</w:t>
      </w:r>
      <w:r w:rsidR="0060056C">
        <w:rPr>
          <w:rFonts w:ascii="Tahoma" w:hAnsi="Tahoma" w:cs="Tahoma"/>
        </w:rPr>
        <w:t>2</w:t>
      </w:r>
      <w:r w:rsidR="006B7EDE" w:rsidRPr="004D0FBB">
        <w:rPr>
          <w:rFonts w:ascii="Tahoma" w:hAnsi="Tahoma" w:cs="Tahoma"/>
        </w:rPr>
        <w:t xml:space="preserve"> pateiktą trišalio susitarimo su </w:t>
      </w:r>
      <w:r w:rsidR="005B344F" w:rsidRPr="004D0FBB">
        <w:rPr>
          <w:rFonts w:ascii="Tahoma" w:hAnsi="Tahoma" w:cs="Tahoma"/>
        </w:rPr>
        <w:t xml:space="preserve">Subrangovu </w:t>
      </w:r>
      <w:r w:rsidR="006B7EDE" w:rsidRPr="004D0FBB">
        <w:rPr>
          <w:rFonts w:ascii="Tahoma" w:hAnsi="Tahoma" w:cs="Tahoma"/>
        </w:rPr>
        <w:t>formą.</w:t>
      </w:r>
    </w:p>
    <w:p w14:paraId="4EB716CE" w14:textId="7CB3259E" w:rsidR="003A13AC" w:rsidRPr="004D0FBB" w:rsidRDefault="00174EE7" w:rsidP="0036591F">
      <w:pPr>
        <w:pStyle w:val="Antrat2"/>
        <w:widowControl w:val="0"/>
        <w:spacing w:before="0" w:afterLines="20" w:after="48"/>
        <w:ind w:left="851" w:right="-144" w:hanging="851"/>
        <w:rPr>
          <w:rFonts w:ascii="Tahoma" w:hAnsi="Tahoma" w:cs="Tahoma"/>
          <w:color w:val="auto"/>
        </w:rPr>
      </w:pPr>
      <w:bookmarkStart w:id="53" w:name="_1ci93xb" w:colFirst="0" w:colLast="0"/>
      <w:bookmarkStart w:id="54" w:name="_Ref89156710"/>
      <w:bookmarkStart w:id="55" w:name="_Toc93857959"/>
      <w:bookmarkEnd w:id="53"/>
      <w:r w:rsidRPr="004D0FBB">
        <w:rPr>
          <w:rFonts w:ascii="Tahoma" w:hAnsi="Tahoma" w:cs="Tahoma"/>
          <w:color w:val="auto"/>
        </w:rPr>
        <w:lastRenderedPageBreak/>
        <w:t>Rangovo, j</w:t>
      </w:r>
      <w:r w:rsidR="003A13AC" w:rsidRPr="004D0FBB">
        <w:rPr>
          <w:rFonts w:ascii="Tahoma" w:hAnsi="Tahoma" w:cs="Tahoma"/>
          <w:color w:val="auto"/>
        </w:rPr>
        <w:t xml:space="preserve">ungtinės veiklos partnerio ir </w:t>
      </w:r>
      <w:r w:rsidR="005B344F" w:rsidRPr="004D0FBB">
        <w:rPr>
          <w:rFonts w:ascii="Tahoma" w:hAnsi="Tahoma" w:cs="Tahoma"/>
          <w:color w:val="auto"/>
        </w:rPr>
        <w:t>Subjekto</w:t>
      </w:r>
      <w:r w:rsidR="003A13AC" w:rsidRPr="004D0FBB">
        <w:rPr>
          <w:rFonts w:ascii="Tahoma" w:hAnsi="Tahoma" w:cs="Tahoma"/>
          <w:color w:val="auto"/>
        </w:rPr>
        <w:t>, kurio pajėgumais remiasi</w:t>
      </w:r>
      <w:r w:rsidR="005B344F" w:rsidRPr="004D0FBB">
        <w:rPr>
          <w:rFonts w:ascii="Tahoma" w:hAnsi="Tahoma" w:cs="Tahoma"/>
          <w:color w:val="auto"/>
        </w:rPr>
        <w:t xml:space="preserve"> Rangovas</w:t>
      </w:r>
      <w:r w:rsidR="003A13AC" w:rsidRPr="004D0FBB">
        <w:rPr>
          <w:rFonts w:ascii="Tahoma" w:hAnsi="Tahoma" w:cs="Tahoma"/>
          <w:color w:val="auto"/>
        </w:rPr>
        <w:t>, pakeitimas</w:t>
      </w:r>
      <w:bookmarkEnd w:id="54"/>
      <w:bookmarkEnd w:id="55"/>
    </w:p>
    <w:p w14:paraId="420D6B54" w14:textId="77777777" w:rsidR="00C90C4C" w:rsidRPr="004D0FBB" w:rsidRDefault="00D96720" w:rsidP="00490FAC">
      <w:pPr>
        <w:pStyle w:val="Antrat3"/>
        <w:tabs>
          <w:tab w:val="clear" w:pos="567"/>
          <w:tab w:val="left" w:pos="900"/>
        </w:tabs>
        <w:ind w:left="810" w:right="-192" w:hanging="810"/>
        <w:rPr>
          <w:rFonts w:ascii="Tahoma" w:hAnsi="Tahoma" w:cs="Tahoma"/>
          <w:color w:val="auto"/>
          <w:u w:val="none"/>
        </w:rPr>
      </w:pPr>
      <w:bookmarkStart w:id="56" w:name="_Ref173403985"/>
      <w:r w:rsidRPr="004D0FBB">
        <w:rPr>
          <w:rFonts w:ascii="Tahoma" w:hAnsi="Tahoma" w:cs="Tahoma"/>
          <w:color w:val="auto"/>
          <w:u w:val="none"/>
        </w:rPr>
        <w:t>Jeigu</w:t>
      </w:r>
      <w:r w:rsidR="0006790C" w:rsidRPr="004D0FBB">
        <w:rPr>
          <w:rFonts w:ascii="Tahoma" w:hAnsi="Tahoma" w:cs="Tahoma"/>
          <w:color w:val="auto"/>
          <w:u w:val="none"/>
        </w:rPr>
        <w:t xml:space="preserve"> </w:t>
      </w:r>
      <w:r w:rsidR="003A13AC" w:rsidRPr="004D0FBB">
        <w:rPr>
          <w:rFonts w:ascii="Tahoma" w:hAnsi="Tahoma" w:cs="Tahoma"/>
          <w:color w:val="auto"/>
          <w:u w:val="none"/>
        </w:rPr>
        <w:t xml:space="preserve">jungtinės veiklos partneris ar </w:t>
      </w:r>
      <w:r w:rsidR="007B2EE8" w:rsidRPr="004D0FBB">
        <w:rPr>
          <w:rFonts w:ascii="Tahoma" w:hAnsi="Tahoma" w:cs="Tahoma"/>
          <w:color w:val="auto"/>
          <w:u w:val="none"/>
        </w:rPr>
        <w:t>Subjektas</w:t>
      </w:r>
      <w:r w:rsidR="00DD1624" w:rsidRPr="004D0FBB">
        <w:rPr>
          <w:rFonts w:ascii="Tahoma" w:hAnsi="Tahoma" w:cs="Tahoma"/>
          <w:color w:val="auto"/>
          <w:u w:val="none"/>
        </w:rPr>
        <w:t>, kurio pajėgumais remiasi</w:t>
      </w:r>
      <w:r w:rsidR="007B2EE8" w:rsidRPr="004D0FBB">
        <w:rPr>
          <w:rFonts w:ascii="Tahoma" w:hAnsi="Tahoma" w:cs="Tahoma"/>
          <w:color w:val="auto"/>
          <w:u w:val="none"/>
        </w:rPr>
        <w:t xml:space="preserve"> Rangovas</w:t>
      </w:r>
      <w:r w:rsidR="00DD1624" w:rsidRPr="004D0FBB">
        <w:rPr>
          <w:rFonts w:ascii="Tahoma" w:hAnsi="Tahoma" w:cs="Tahoma"/>
          <w:color w:val="auto"/>
          <w:u w:val="none"/>
        </w:rPr>
        <w:t>,</w:t>
      </w:r>
      <w:r w:rsidR="003A13AC" w:rsidRPr="004D0FBB">
        <w:rPr>
          <w:rFonts w:ascii="Tahoma" w:hAnsi="Tahoma" w:cs="Tahoma"/>
          <w:color w:val="auto"/>
          <w:u w:val="none"/>
        </w:rPr>
        <w:t xml:space="preserve"> nepateik</w:t>
      </w:r>
      <w:r w:rsidR="0006790C" w:rsidRPr="004D0FBB">
        <w:rPr>
          <w:rFonts w:ascii="Tahoma" w:hAnsi="Tahoma" w:cs="Tahoma"/>
          <w:color w:val="auto"/>
          <w:u w:val="none"/>
        </w:rPr>
        <w:t>ia</w:t>
      </w:r>
      <w:r w:rsidR="003A13AC" w:rsidRPr="004D0FBB">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4D0FBB">
        <w:rPr>
          <w:rFonts w:ascii="Tahoma" w:hAnsi="Tahoma" w:cs="Tahoma"/>
          <w:color w:val="auto"/>
          <w:u w:val="none"/>
        </w:rPr>
        <w:t>kiekvienu atveju</w:t>
      </w:r>
      <w:r w:rsidR="00DD1624" w:rsidRPr="004D0FBB">
        <w:rPr>
          <w:rFonts w:ascii="Tahoma" w:hAnsi="Tahoma" w:cs="Tahoma"/>
          <w:color w:val="auto"/>
          <w:u w:val="none"/>
        </w:rPr>
        <w:t>, kai jungtinės veiklos partneri</w:t>
      </w:r>
      <w:r w:rsidR="004E236E" w:rsidRPr="004D0FBB">
        <w:rPr>
          <w:rFonts w:ascii="Tahoma" w:hAnsi="Tahoma" w:cs="Tahoma"/>
          <w:color w:val="auto"/>
          <w:u w:val="none"/>
        </w:rPr>
        <w:t>o</w:t>
      </w:r>
      <w:r w:rsidR="00DD1624" w:rsidRPr="004D0FBB">
        <w:rPr>
          <w:rFonts w:ascii="Tahoma" w:hAnsi="Tahoma" w:cs="Tahoma"/>
          <w:color w:val="auto"/>
          <w:u w:val="none"/>
        </w:rPr>
        <w:t xml:space="preserve"> ar </w:t>
      </w:r>
      <w:r w:rsidR="00F34381" w:rsidRPr="004D0FBB">
        <w:rPr>
          <w:rFonts w:ascii="Tahoma" w:hAnsi="Tahoma" w:cs="Tahoma"/>
          <w:color w:val="auto"/>
          <w:u w:val="none"/>
        </w:rPr>
        <w:t>Subjekt</w:t>
      </w:r>
      <w:r w:rsidR="004E236E" w:rsidRPr="004D0FBB">
        <w:rPr>
          <w:rFonts w:ascii="Tahoma" w:hAnsi="Tahoma" w:cs="Tahoma"/>
          <w:color w:val="auto"/>
          <w:u w:val="none"/>
        </w:rPr>
        <w:t>o</w:t>
      </w:r>
      <w:r w:rsidR="00DD1624" w:rsidRPr="004D0FBB">
        <w:rPr>
          <w:rFonts w:ascii="Tahoma" w:hAnsi="Tahoma" w:cs="Tahoma"/>
          <w:color w:val="auto"/>
          <w:u w:val="none"/>
        </w:rPr>
        <w:t>, kurio pajėgumais remiasi</w:t>
      </w:r>
      <w:r w:rsidR="004E236E" w:rsidRPr="004D0FBB">
        <w:rPr>
          <w:rFonts w:ascii="Tahoma" w:hAnsi="Tahoma" w:cs="Tahoma"/>
          <w:color w:val="auto"/>
          <w:u w:val="none"/>
        </w:rPr>
        <w:t xml:space="preserve"> Rangovas, atžvilgiu egzistuoja kuri nors žemiau išvardinta aplinkybė</w:t>
      </w:r>
      <w:r w:rsidR="003A13AC" w:rsidRPr="004D0FBB">
        <w:rPr>
          <w:rFonts w:ascii="Tahoma" w:hAnsi="Tahoma" w:cs="Tahoma"/>
          <w:color w:val="auto"/>
          <w:u w:val="none"/>
        </w:rPr>
        <w:t xml:space="preserve">: </w:t>
      </w:r>
      <w:bookmarkEnd w:id="56"/>
    </w:p>
    <w:p w14:paraId="22FA96D4" w14:textId="2FCE237E" w:rsidR="002746B4" w:rsidRPr="004D0FB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 xml:space="preserve">jam yra </w:t>
      </w:r>
      <w:r w:rsidR="003A13AC" w:rsidRPr="004D0FBB">
        <w:rPr>
          <w:rFonts w:ascii="Tahoma" w:hAnsi="Tahoma" w:cs="Tahoma"/>
          <w:color w:val="auto"/>
          <w:u w:val="none"/>
        </w:rPr>
        <w:t>iškelta restruktūrizavimo ar bankroto byla;</w:t>
      </w:r>
    </w:p>
    <w:p w14:paraId="7E0A3975" w14:textId="1234723E" w:rsidR="002746B4" w:rsidRPr="004D0FB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 xml:space="preserve">jam yra </w:t>
      </w:r>
      <w:r w:rsidR="003A13AC" w:rsidRPr="004D0FBB">
        <w:rPr>
          <w:rFonts w:ascii="Tahoma" w:hAnsi="Tahoma" w:cs="Tahoma"/>
          <w:color w:val="auto"/>
          <w:u w:val="none"/>
        </w:rPr>
        <w:t>inicijuotos ar pradėtos likvidavimo procedūros;</w:t>
      </w:r>
      <w:r w:rsidR="00017B82" w:rsidRPr="004D0FBB">
        <w:rPr>
          <w:rFonts w:ascii="Tahoma" w:hAnsi="Tahoma" w:cs="Tahoma"/>
          <w:color w:val="auto"/>
          <w:u w:val="none"/>
        </w:rPr>
        <w:t xml:space="preserve"> </w:t>
      </w:r>
    </w:p>
    <w:p w14:paraId="15F6B299" w14:textId="466361B1" w:rsidR="002746B4" w:rsidRPr="004D0FBB"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jo turtą valdo teismas ar bankroto administratorius;</w:t>
      </w:r>
      <w:r w:rsidR="00017B82" w:rsidRPr="004D0FBB">
        <w:rPr>
          <w:rFonts w:ascii="Tahoma" w:hAnsi="Tahoma" w:cs="Tahoma"/>
          <w:color w:val="auto"/>
          <w:u w:val="none"/>
        </w:rPr>
        <w:t xml:space="preserve"> </w:t>
      </w:r>
    </w:p>
    <w:p w14:paraId="3225780F" w14:textId="7FC20503" w:rsidR="0007584F" w:rsidRPr="002D4A2E"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jo veikla yra sustabdyta ar apribota</w:t>
      </w:r>
      <w:r w:rsidR="004303D2" w:rsidRPr="004D0FBB">
        <w:rPr>
          <w:rFonts w:ascii="Tahoma" w:hAnsi="Tahoma" w:cs="Tahoma"/>
          <w:color w:val="auto"/>
          <w:u w:val="none"/>
        </w:rPr>
        <w:t>,</w:t>
      </w:r>
      <w:r w:rsidRPr="004D0FBB">
        <w:rPr>
          <w:rFonts w:ascii="Tahoma" w:hAnsi="Tahoma" w:cs="Tahoma"/>
          <w:color w:val="auto"/>
          <w:u w:val="none"/>
        </w:rPr>
        <w:t xml:space="preserve"> arba </w:t>
      </w:r>
      <w:r w:rsidRPr="002D4A2E">
        <w:rPr>
          <w:rFonts w:ascii="Tahoma" w:hAnsi="Tahoma" w:cs="Tahoma"/>
          <w:color w:val="auto"/>
          <w:u w:val="none"/>
        </w:rPr>
        <w:t>jo padėtis pagal šalies, kurioje jis registruotas, teisės aktus yra tokia pati ar panaši</w:t>
      </w:r>
      <w:r w:rsidR="004303D2" w:rsidRPr="002D4A2E">
        <w:rPr>
          <w:rFonts w:ascii="Tahoma" w:hAnsi="Tahoma" w:cs="Tahoma"/>
          <w:color w:val="auto"/>
          <w:u w:val="none"/>
        </w:rPr>
        <w:t>, kaip nurodyta</w:t>
      </w:r>
      <w:r w:rsidR="0007584F" w:rsidRPr="002D4A2E">
        <w:rPr>
          <w:rFonts w:ascii="Tahoma" w:hAnsi="Tahoma" w:cs="Tahoma"/>
          <w:color w:val="auto"/>
          <w:u w:val="none"/>
        </w:rPr>
        <w:t xml:space="preserve"> aukščiau šiame </w:t>
      </w:r>
      <w:r w:rsidR="00F606C4" w:rsidRPr="002D4A2E">
        <w:rPr>
          <w:rFonts w:ascii="Tahoma" w:hAnsi="Tahoma" w:cs="Tahoma"/>
          <w:color w:val="auto"/>
          <w:u w:val="none"/>
        </w:rPr>
        <w:fldChar w:fldCharType="begin"/>
      </w:r>
      <w:r w:rsidR="00F606C4" w:rsidRPr="002D4A2E">
        <w:rPr>
          <w:rFonts w:ascii="Tahoma" w:hAnsi="Tahoma" w:cs="Tahoma"/>
          <w:color w:val="auto"/>
          <w:u w:val="none"/>
        </w:rPr>
        <w:instrText xml:space="preserve"> REF _Ref173403985 \r \h </w:instrText>
      </w:r>
      <w:r w:rsidR="004D0FBB" w:rsidRPr="002D4A2E">
        <w:rPr>
          <w:rFonts w:ascii="Tahoma" w:hAnsi="Tahoma" w:cs="Tahoma"/>
          <w:color w:val="auto"/>
          <w:u w:val="none"/>
        </w:rPr>
        <w:instrText xml:space="preserve"> \* MERGEFORMAT </w:instrText>
      </w:r>
      <w:r w:rsidR="00F606C4" w:rsidRPr="002D4A2E">
        <w:rPr>
          <w:rFonts w:ascii="Tahoma" w:hAnsi="Tahoma" w:cs="Tahoma"/>
          <w:color w:val="auto"/>
          <w:u w:val="none"/>
        </w:rPr>
      </w:r>
      <w:r w:rsidR="00F606C4" w:rsidRPr="002D4A2E">
        <w:rPr>
          <w:rFonts w:ascii="Tahoma" w:hAnsi="Tahoma" w:cs="Tahoma"/>
          <w:color w:val="auto"/>
          <w:u w:val="none"/>
        </w:rPr>
        <w:fldChar w:fldCharType="separate"/>
      </w:r>
      <w:r w:rsidR="0095198B">
        <w:rPr>
          <w:rFonts w:ascii="Tahoma" w:hAnsi="Tahoma" w:cs="Tahoma"/>
          <w:color w:val="auto"/>
          <w:u w:val="none"/>
        </w:rPr>
        <w:t>3.4.1</w:t>
      </w:r>
      <w:r w:rsidR="00F606C4" w:rsidRPr="002D4A2E">
        <w:rPr>
          <w:rFonts w:ascii="Tahoma" w:hAnsi="Tahoma" w:cs="Tahoma"/>
          <w:color w:val="auto"/>
          <w:u w:val="none"/>
        </w:rPr>
        <w:fldChar w:fldCharType="end"/>
      </w:r>
      <w:r w:rsidR="00F606C4" w:rsidRPr="002D4A2E">
        <w:rPr>
          <w:rFonts w:ascii="Tahoma" w:hAnsi="Tahoma" w:cs="Tahoma"/>
          <w:color w:val="auto"/>
          <w:u w:val="none"/>
        </w:rPr>
        <w:t xml:space="preserve"> </w:t>
      </w:r>
      <w:r w:rsidR="0007584F" w:rsidRPr="002D4A2E">
        <w:rPr>
          <w:rFonts w:ascii="Tahoma" w:hAnsi="Tahoma" w:cs="Tahoma"/>
          <w:color w:val="auto"/>
          <w:u w:val="none"/>
        </w:rPr>
        <w:t>punkte</w:t>
      </w:r>
      <w:r w:rsidRPr="002D4A2E">
        <w:rPr>
          <w:rFonts w:ascii="Tahoma" w:hAnsi="Tahoma" w:cs="Tahoma"/>
          <w:color w:val="auto"/>
          <w:u w:val="none"/>
        </w:rPr>
        <w:t>;</w:t>
      </w:r>
      <w:r w:rsidR="00017B82" w:rsidRPr="002D4A2E">
        <w:rPr>
          <w:rFonts w:ascii="Tahoma" w:hAnsi="Tahoma" w:cs="Tahoma"/>
          <w:color w:val="auto"/>
          <w:u w:val="none"/>
        </w:rPr>
        <w:t xml:space="preserve"> </w:t>
      </w:r>
    </w:p>
    <w:p w14:paraId="0C9AFC1E" w14:textId="503EE27E" w:rsidR="00AA6E51"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4D0FBB">
        <w:rPr>
          <w:rFonts w:ascii="Tahoma" w:hAnsi="Tahoma" w:cs="Tahoma"/>
          <w:color w:val="auto"/>
          <w:u w:val="none"/>
        </w:rPr>
        <w:t>jis su kreditoriais yra sudaręs taikos sutartį (jungtinės veiklos partnerio ar Sub</w:t>
      </w:r>
      <w:r w:rsidR="007B2EE8" w:rsidRPr="004D0FBB">
        <w:rPr>
          <w:rFonts w:ascii="Tahoma" w:hAnsi="Tahoma" w:cs="Tahoma"/>
          <w:color w:val="auto"/>
          <w:u w:val="none"/>
        </w:rPr>
        <w:t>jekto, kurio pajėgumais remiasi Rangovas,</w:t>
      </w:r>
      <w:r w:rsidRPr="004D0FBB">
        <w:rPr>
          <w:rFonts w:ascii="Tahoma" w:hAnsi="Tahoma" w:cs="Tahoma"/>
          <w:color w:val="auto"/>
          <w:u w:val="none"/>
        </w:rPr>
        <w:t xml:space="preserve"> ir kreditorių susitarimą tęsti tiekėjo veiklą, kai jungtinės veiklos partneris ar Sub</w:t>
      </w:r>
      <w:r w:rsidR="007B2EE8" w:rsidRPr="004D0FBB">
        <w:rPr>
          <w:rFonts w:ascii="Tahoma" w:hAnsi="Tahoma" w:cs="Tahoma"/>
          <w:color w:val="auto"/>
          <w:u w:val="none"/>
        </w:rPr>
        <w:t xml:space="preserve">jektas, kurio pajėgumais remiasi Rangovas, </w:t>
      </w:r>
      <w:r w:rsidRPr="004D0FBB">
        <w:rPr>
          <w:rFonts w:ascii="Tahoma" w:hAnsi="Tahoma" w:cs="Tahoma"/>
          <w:color w:val="auto"/>
          <w:u w:val="none"/>
        </w:rPr>
        <w:t>prisiima tam tikrus įsipareigojimus, o kreditoriai sutinka savo reikalavimus atidėti, sumažinti ar jų atsisakyti)</w:t>
      </w:r>
      <w:r w:rsidR="00592D34">
        <w:rPr>
          <w:rFonts w:ascii="Tahoma" w:hAnsi="Tahoma" w:cs="Tahoma"/>
          <w:color w:val="auto"/>
          <w:u w:val="none"/>
        </w:rPr>
        <w:t>;</w:t>
      </w:r>
    </w:p>
    <w:p w14:paraId="2010BDD5" w14:textId="77777777" w:rsidR="00AA6E51" w:rsidRPr="00AA6E51"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AA6E51">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210551DA" w14:textId="2171A697" w:rsidR="00592D34" w:rsidRPr="00AA6E51"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AA6E51">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2C7C5BD2" w14:textId="33F19B91" w:rsidR="000D4274" w:rsidRPr="004D0FBB" w:rsidRDefault="00D96720"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7" w:name="_Ref89049777"/>
      <w:r w:rsidRPr="004D0FBB">
        <w:rPr>
          <w:rFonts w:ascii="Tahoma" w:hAnsi="Tahoma" w:cs="Tahoma"/>
        </w:rPr>
        <w:t>Jeigu</w:t>
      </w:r>
      <w:r w:rsidR="004E236E" w:rsidRPr="004D0FBB">
        <w:rPr>
          <w:rFonts w:ascii="Tahoma" w:hAnsi="Tahoma" w:cs="Tahoma"/>
        </w:rPr>
        <w:t xml:space="preserve"> </w:t>
      </w:r>
      <w:r w:rsidR="00B663CB" w:rsidRPr="004D0FBB">
        <w:rPr>
          <w:rFonts w:ascii="Tahoma" w:hAnsi="Tahoma" w:cs="Tahoma"/>
        </w:rPr>
        <w:t>jungtinės veiklos partneris ar Sub</w:t>
      </w:r>
      <w:r w:rsidR="007B2EE8" w:rsidRPr="004D0FBB">
        <w:rPr>
          <w:rFonts w:ascii="Tahoma" w:hAnsi="Tahoma" w:cs="Tahoma"/>
        </w:rPr>
        <w:t>jektas</w:t>
      </w:r>
      <w:r w:rsidR="00B663CB" w:rsidRPr="004D0FBB">
        <w:rPr>
          <w:rFonts w:ascii="Tahoma" w:hAnsi="Tahoma" w:cs="Tahoma"/>
        </w:rPr>
        <w:t>, kurio pajėgumais remiasi</w:t>
      </w:r>
      <w:r w:rsidR="007B2EE8" w:rsidRPr="004D0FBB">
        <w:rPr>
          <w:rFonts w:ascii="Tahoma" w:hAnsi="Tahoma" w:cs="Tahoma"/>
        </w:rPr>
        <w:t xml:space="preserve"> Rangovas</w:t>
      </w:r>
      <w:r w:rsidR="00B663CB" w:rsidRPr="004D0FBB">
        <w:rPr>
          <w:rFonts w:ascii="Tahoma" w:hAnsi="Tahoma" w:cs="Tahoma"/>
        </w:rPr>
        <w:t xml:space="preserve">, yra keičiamas egzistuojant šioje Sutartyje ar Pirkimo dokumentuose nustatytoms būtinosioms sąlygoms, </w:t>
      </w:r>
      <w:r w:rsidR="003A13AC" w:rsidRPr="004D0FBB">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3A13AC" w:rsidRPr="004D0FBB">
        <w:rPr>
          <w:rFonts w:ascii="Tahoma" w:hAnsi="Tahoma" w:cs="Tahoma"/>
        </w:rPr>
        <w:t xml:space="preserve"> </w:t>
      </w:r>
      <w:r w:rsidR="00FD0256" w:rsidRPr="004D0FBB">
        <w:rPr>
          <w:rFonts w:ascii="Tahoma" w:hAnsi="Tahoma" w:cs="Tahoma"/>
        </w:rPr>
        <w:t>p</w:t>
      </w:r>
      <w:r w:rsidR="0047230D" w:rsidRPr="004D0FBB">
        <w:rPr>
          <w:rFonts w:ascii="Tahoma" w:hAnsi="Tahoma" w:cs="Tahoma"/>
        </w:rPr>
        <w:t>.</w:t>
      </w:r>
      <w:r w:rsidR="001579E0" w:rsidRPr="004D0FBB">
        <w:rPr>
          <w:rFonts w:ascii="Tahoma" w:hAnsi="Tahoma" w:cs="Tahoma"/>
        </w:rPr>
        <w:t xml:space="preserve"> </w:t>
      </w:r>
      <w:r w:rsidR="003A13AC" w:rsidRPr="004D0FBB">
        <w:rPr>
          <w:rFonts w:ascii="Tahoma" w:hAnsi="Tahoma" w:cs="Tahoma"/>
        </w:rPr>
        <w:t xml:space="preserve">nustatyta tvarka. </w:t>
      </w:r>
      <w:r w:rsidR="00426954" w:rsidRPr="004D0FBB">
        <w:rPr>
          <w:rFonts w:ascii="Tahoma" w:hAnsi="Tahoma" w:cs="Tahoma"/>
        </w:rPr>
        <w:t xml:space="preserve">Jeigu keičiamas Subrangovas, kurio pajėgumais </w:t>
      </w:r>
      <w:r w:rsidR="00CC525C" w:rsidRPr="004D0FBB">
        <w:rPr>
          <w:rFonts w:ascii="Tahoma" w:hAnsi="Tahoma" w:cs="Tahoma"/>
        </w:rPr>
        <w:t>remiasi Rangovas</w:t>
      </w:r>
      <w:r w:rsidR="00B4627E" w:rsidRPr="004D0FBB">
        <w:rPr>
          <w:rFonts w:ascii="Tahoma" w:hAnsi="Tahoma" w:cs="Tahoma"/>
        </w:rPr>
        <w:t>,</w:t>
      </w:r>
      <w:r w:rsidR="00CC525C" w:rsidRPr="004D0FBB">
        <w:rPr>
          <w:rFonts w:ascii="Tahoma" w:hAnsi="Tahoma" w:cs="Tahoma"/>
        </w:rPr>
        <w:t xml:space="preserve"> sudarius Susitarimą</w:t>
      </w:r>
      <w:r w:rsidR="00B4627E" w:rsidRPr="004D0FBB">
        <w:rPr>
          <w:rFonts w:ascii="Tahoma" w:hAnsi="Tahoma" w:cs="Tahoma"/>
        </w:rPr>
        <w:t>,</w:t>
      </w:r>
      <w:r w:rsidR="00CC525C" w:rsidRPr="004D0FBB">
        <w:rPr>
          <w:rFonts w:ascii="Tahoma" w:hAnsi="Tahoma" w:cs="Tahoma"/>
        </w:rPr>
        <w:t xml:space="preserve"> atnaujinamas</w:t>
      </w:r>
      <w:r w:rsidR="00EA5A7A" w:rsidRPr="004D0FBB">
        <w:rPr>
          <w:rFonts w:ascii="Tahoma" w:hAnsi="Tahoma" w:cs="Tahoma"/>
        </w:rPr>
        <w:t xml:space="preserve"> </w:t>
      </w:r>
      <w:r w:rsidR="00B4627E" w:rsidRPr="004D0FBB">
        <w:rPr>
          <w:rFonts w:ascii="Tahoma" w:hAnsi="Tahoma" w:cs="Tahoma"/>
        </w:rPr>
        <w:t>Subrangovų sąrašas</w:t>
      </w:r>
      <w:r w:rsidR="00EA5A7A" w:rsidRPr="004D0FBB">
        <w:rPr>
          <w:rFonts w:ascii="Tahoma" w:hAnsi="Tahoma" w:cs="Tahoma"/>
        </w:rPr>
        <w:t xml:space="preserve"> (Priedas Nr. 6)</w:t>
      </w:r>
      <w:r w:rsidR="00B4627E" w:rsidRPr="004D0FBB">
        <w:rPr>
          <w:rFonts w:ascii="Tahoma" w:hAnsi="Tahoma" w:cs="Tahoma"/>
        </w:rPr>
        <w:t xml:space="preserve"> </w:t>
      </w:r>
      <w:r w:rsidR="00EA5A7A" w:rsidRPr="004D0FBB">
        <w:rPr>
          <w:rFonts w:ascii="Tahoma" w:hAnsi="Tahoma" w:cs="Tahoma"/>
        </w:rPr>
        <w:t>su paryškintais pakeitimais</w:t>
      </w:r>
      <w:r w:rsidR="00B4627E" w:rsidRPr="004D0FBB">
        <w:rPr>
          <w:rFonts w:ascii="Tahoma" w:hAnsi="Tahoma" w:cs="Tahoma"/>
        </w:rPr>
        <w:t>.</w:t>
      </w:r>
      <w:r w:rsidR="00EA5A7A" w:rsidRPr="004D0FBB">
        <w:rPr>
          <w:rFonts w:ascii="Tahoma" w:hAnsi="Tahoma" w:cs="Tahoma"/>
        </w:rPr>
        <w:t xml:space="preserve"> </w:t>
      </w:r>
      <w:r w:rsidR="003A13AC" w:rsidRPr="004D0FBB">
        <w:rPr>
          <w:rFonts w:ascii="Tahoma" w:hAnsi="Tahoma" w:cs="Tahoma"/>
        </w:rPr>
        <w:t xml:space="preserve">Toks asmens pakeitimas negali lemti kitų esminių Sutarties pakeitimų ir taip negali būti siekiama išvengti VPĮ </w:t>
      </w:r>
      <w:r w:rsidR="00E93BDE" w:rsidRPr="004D0FBB">
        <w:rPr>
          <w:rFonts w:ascii="Tahoma" w:hAnsi="Tahoma" w:cs="Tahoma"/>
        </w:rPr>
        <w:t xml:space="preserve">ir PĮ </w:t>
      </w:r>
      <w:r w:rsidR="003A13AC" w:rsidRPr="004D0FBB">
        <w:rPr>
          <w:rFonts w:ascii="Tahoma" w:hAnsi="Tahoma" w:cs="Tahoma"/>
        </w:rPr>
        <w:t>taikymo.</w:t>
      </w:r>
      <w:bookmarkEnd w:id="57"/>
    </w:p>
    <w:p w14:paraId="567DD05E" w14:textId="63600C6E" w:rsidR="00DA4D2E" w:rsidRPr="004D0FBB"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4D0FBB">
        <w:rPr>
          <w:rFonts w:ascii="Tahoma" w:hAnsi="Tahoma" w:cs="Tahoma"/>
        </w:rPr>
        <w:t xml:space="preserve">Jeigu keičiamas Subrangovas, kurio pajėgumais remiasi Rangovas, sudarius Susitarimą, atnaujinamas Subrangovų sąrašas (Priedas Nr. 6) su paryškintais pakeitimais. </w:t>
      </w:r>
      <w:r w:rsidRPr="004D0FBB">
        <w:rPr>
          <w:rFonts w:ascii="Tahoma" w:hAnsi="Tahoma" w:cs="Tahoma"/>
        </w:rPr>
        <w:t xml:space="preserve">Tuo tikslu Šalys privalo sudaryti Susitarimą </w:t>
      </w:r>
      <w:r w:rsidR="00580152" w:rsidRPr="004D0FBB">
        <w:rPr>
          <w:rFonts w:ascii="Tahoma" w:hAnsi="Tahoma" w:cs="Tahoma"/>
        </w:rPr>
        <w:fldChar w:fldCharType="begin"/>
      </w:r>
      <w:r w:rsidR="00580152" w:rsidRPr="004D0FBB">
        <w:rPr>
          <w:rFonts w:ascii="Tahoma" w:hAnsi="Tahoma" w:cs="Tahoma"/>
        </w:rPr>
        <w:instrText xml:space="preserve"> REF _Ref173404214 \r \h </w:instrText>
      </w:r>
      <w:r w:rsidR="004D0FBB">
        <w:rPr>
          <w:rFonts w:ascii="Tahoma" w:hAnsi="Tahoma" w:cs="Tahoma"/>
        </w:rPr>
        <w:instrText xml:space="preserve"> \* MERGEFORMAT </w:instrText>
      </w:r>
      <w:r w:rsidR="00580152" w:rsidRPr="004D0FBB">
        <w:rPr>
          <w:rFonts w:ascii="Tahoma" w:hAnsi="Tahoma" w:cs="Tahoma"/>
        </w:rPr>
      </w:r>
      <w:r w:rsidR="00580152" w:rsidRPr="004D0FBB">
        <w:rPr>
          <w:rFonts w:ascii="Tahoma" w:hAnsi="Tahoma" w:cs="Tahoma"/>
        </w:rPr>
        <w:fldChar w:fldCharType="separate"/>
      </w:r>
      <w:r w:rsidR="0095198B">
        <w:rPr>
          <w:rFonts w:ascii="Tahoma" w:hAnsi="Tahoma" w:cs="Tahoma"/>
        </w:rPr>
        <w:t>24</w:t>
      </w:r>
      <w:r w:rsidR="00580152" w:rsidRPr="004D0FBB">
        <w:rPr>
          <w:rFonts w:ascii="Tahoma" w:hAnsi="Tahoma" w:cs="Tahoma"/>
        </w:rPr>
        <w:fldChar w:fldCharType="end"/>
      </w:r>
      <w:r w:rsidR="00580152" w:rsidRPr="004D0FBB">
        <w:rPr>
          <w:rFonts w:ascii="Tahoma" w:hAnsi="Tahoma" w:cs="Tahoma"/>
        </w:rPr>
        <w:t xml:space="preserve"> </w:t>
      </w:r>
      <w:r w:rsidR="00190A1A" w:rsidRPr="004D0FBB">
        <w:rPr>
          <w:rFonts w:ascii="Tahoma" w:hAnsi="Tahoma" w:cs="Tahoma"/>
        </w:rPr>
        <w:t>p.</w:t>
      </w:r>
      <w:r w:rsidRPr="004D0FBB">
        <w:rPr>
          <w:rFonts w:ascii="Tahoma" w:hAnsi="Tahoma" w:cs="Tahoma"/>
        </w:rPr>
        <w:t xml:space="preserve"> nustatyta tvarka. Toks asmens pakeitimas negali lemti kitų esminių Sutarties pakeitimų ir taip negali būti siekiama išvengti VPĮ arba PĮ taikymo. </w:t>
      </w:r>
    </w:p>
    <w:p w14:paraId="490074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58" w:name="_Ref88740657"/>
      <w:bookmarkStart w:id="59" w:name="_Toc93857960"/>
      <w:r w:rsidRPr="004D0FBB">
        <w:rPr>
          <w:rFonts w:ascii="Tahoma" w:hAnsi="Tahoma" w:cs="Tahoma"/>
          <w:color w:val="auto"/>
        </w:rPr>
        <w:t>Specialistai</w:t>
      </w:r>
      <w:bookmarkEnd w:id="58"/>
      <w:bookmarkEnd w:id="59"/>
    </w:p>
    <w:p w14:paraId="318E06DC" w14:textId="72282A3C"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040DA4" w:rsidRPr="004D0FBB">
        <w:rPr>
          <w:rFonts w:ascii="Tahoma" w:hAnsi="Tahoma" w:cs="Tahoma"/>
        </w:rPr>
        <w:t xml:space="preserve"> Rangovas pasitelkia Specialistus Sutarties vykdymui, Rangovas privalo </w:t>
      </w:r>
      <w:r w:rsidR="006876F1" w:rsidRPr="004D0FBB">
        <w:rPr>
          <w:rFonts w:ascii="Tahoma" w:hAnsi="Tahoma" w:cs="Tahoma"/>
        </w:rPr>
        <w:t xml:space="preserve">nurodyti visus Specialistus </w:t>
      </w:r>
      <w:r w:rsidR="006B7EDE" w:rsidRPr="004D0FBB">
        <w:rPr>
          <w:rFonts w:ascii="Tahoma" w:hAnsi="Tahoma" w:cs="Tahoma"/>
        </w:rPr>
        <w:t>Specialistų sąraš</w:t>
      </w:r>
      <w:r w:rsidR="006876F1" w:rsidRPr="004D0FBB">
        <w:rPr>
          <w:rFonts w:ascii="Tahoma" w:hAnsi="Tahoma" w:cs="Tahoma"/>
        </w:rPr>
        <w:t>e</w:t>
      </w:r>
      <w:r w:rsidR="00F525E1" w:rsidRPr="004D0FBB">
        <w:rPr>
          <w:rFonts w:ascii="Tahoma" w:hAnsi="Tahoma" w:cs="Tahoma"/>
        </w:rPr>
        <w:t xml:space="preserve"> (P</w:t>
      </w:r>
      <w:r w:rsidR="006B7EDE" w:rsidRPr="004D0FBB">
        <w:rPr>
          <w:rFonts w:ascii="Tahoma" w:hAnsi="Tahoma" w:cs="Tahoma"/>
        </w:rPr>
        <w:t>ried</w:t>
      </w:r>
      <w:r w:rsidR="00F525E1" w:rsidRPr="004D0FBB">
        <w:rPr>
          <w:rFonts w:ascii="Tahoma" w:hAnsi="Tahoma" w:cs="Tahoma"/>
        </w:rPr>
        <w:t>as</w:t>
      </w:r>
      <w:r w:rsidR="006B7EDE" w:rsidRPr="004D0FBB">
        <w:rPr>
          <w:rFonts w:ascii="Tahoma" w:hAnsi="Tahoma" w:cs="Tahoma"/>
        </w:rPr>
        <w:t xml:space="preserve"> Nr. </w:t>
      </w:r>
      <w:r w:rsidR="0026518E" w:rsidRPr="004D0FBB">
        <w:rPr>
          <w:rFonts w:ascii="Tahoma" w:hAnsi="Tahoma" w:cs="Tahoma"/>
        </w:rPr>
        <w:t>7</w:t>
      </w:r>
      <w:r w:rsidR="00F525E1" w:rsidRPr="004D0FBB">
        <w:rPr>
          <w:rFonts w:ascii="Tahoma" w:hAnsi="Tahoma" w:cs="Tahoma"/>
        </w:rPr>
        <w:t>)</w:t>
      </w:r>
      <w:r w:rsidR="00A8643E" w:rsidRPr="004D0FBB">
        <w:rPr>
          <w:rFonts w:ascii="Tahoma" w:hAnsi="Tahoma" w:cs="Tahoma"/>
        </w:rPr>
        <w:t>,</w:t>
      </w:r>
      <w:r w:rsidR="006876F1" w:rsidRPr="004D0FBB">
        <w:rPr>
          <w:rFonts w:ascii="Tahoma" w:hAnsi="Tahoma" w:cs="Tahoma"/>
        </w:rPr>
        <w:t xml:space="preserve"> </w:t>
      </w:r>
      <w:r w:rsidR="006B7EDE" w:rsidRPr="004D0FBB">
        <w:rPr>
          <w:rFonts w:ascii="Tahoma" w:hAnsi="Tahoma" w:cs="Tahoma"/>
        </w:rPr>
        <w:t>kuriame nurodomos Specialistų funkcijos</w:t>
      </w:r>
      <w:r w:rsidR="006876F1" w:rsidRPr="004D0FBB">
        <w:rPr>
          <w:rFonts w:ascii="Tahoma" w:hAnsi="Tahoma" w:cs="Tahoma"/>
        </w:rPr>
        <w:t xml:space="preserve"> atliekant Darbus</w:t>
      </w:r>
      <w:r w:rsidR="00A8643E" w:rsidRPr="004D0FBB">
        <w:rPr>
          <w:rFonts w:ascii="Tahoma" w:hAnsi="Tahoma" w:cs="Tahoma"/>
        </w:rPr>
        <w:t xml:space="preserve">, </w:t>
      </w:r>
      <w:r w:rsidR="006B7EDE" w:rsidRPr="004D0FBB">
        <w:rPr>
          <w:rFonts w:ascii="Tahoma" w:hAnsi="Tahoma" w:cs="Tahoma"/>
        </w:rPr>
        <w:t>Darbų, kuriems vykdyti pasitelkiamas Specialistas, aprašymas. Toks Specialistų sąrašas pridedamas prie Sutarties jos sudarymo metu.</w:t>
      </w:r>
      <w:r w:rsidR="00D749F0" w:rsidRPr="004D0FBB">
        <w:rPr>
          <w:rFonts w:ascii="Tahoma" w:hAnsi="Tahoma" w:cs="Tahoma"/>
        </w:rPr>
        <w:t xml:space="preserve"> </w:t>
      </w:r>
      <w:r w:rsidR="006B7EDE" w:rsidRPr="004D0FBB">
        <w:rPr>
          <w:rFonts w:ascii="Tahoma" w:hAnsi="Tahoma" w:cs="Tahoma"/>
        </w:rPr>
        <w:t xml:space="preserve">Rangovas privalo nedelsdamas informuoti Užsakovą apie Specialistų sąraše pateiktos informacijos </w:t>
      </w:r>
      <w:r w:rsidR="00656416" w:rsidRPr="004D0FBB">
        <w:rPr>
          <w:rFonts w:ascii="Tahoma" w:hAnsi="Tahoma" w:cs="Tahoma"/>
        </w:rPr>
        <w:t xml:space="preserve">(Specialistų ar jų duomenų) </w:t>
      </w:r>
      <w:r w:rsidR="006B7EDE" w:rsidRPr="004D0FBB">
        <w:rPr>
          <w:rFonts w:ascii="Tahoma" w:hAnsi="Tahoma" w:cs="Tahoma"/>
        </w:rPr>
        <w:t xml:space="preserve">pakeitimus visu Sutarties vykdymo metu, pateikdamas atnaujintą Specialistų sąrašą su paryškintais pakeitimais. </w:t>
      </w:r>
    </w:p>
    <w:p w14:paraId="30AA01B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Tik Specialistų sąraše įrašyti Specialistai gali vykdyti tokiems Specialistams priskirtas funkcijas </w:t>
      </w:r>
      <w:r w:rsidR="006876F1" w:rsidRPr="004D0FBB">
        <w:rPr>
          <w:rFonts w:ascii="Tahoma" w:hAnsi="Tahoma" w:cs="Tahoma"/>
        </w:rPr>
        <w:t xml:space="preserve">atliekant Darbus </w:t>
      </w:r>
      <w:r w:rsidRPr="004D0FBB">
        <w:rPr>
          <w:rFonts w:ascii="Tahoma" w:hAnsi="Tahoma" w:cs="Tahoma"/>
        </w:rPr>
        <w:t xml:space="preserve">ir yra priskiriami Rangovo personalui pagal Sutartį. </w:t>
      </w:r>
    </w:p>
    <w:p w14:paraId="05106A2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Specialistai, įtraukti į Specialistų sąrašą, patys tiesiogiai vykdytų tokiems Specialistams priskirtas funkcijas </w:t>
      </w:r>
      <w:r w:rsidR="006876F1" w:rsidRPr="004D0FBB">
        <w:rPr>
          <w:rFonts w:ascii="Tahoma" w:hAnsi="Tahoma" w:cs="Tahoma"/>
        </w:rPr>
        <w:t>atliekant Darbus</w:t>
      </w:r>
      <w:r w:rsidRPr="004D0FBB">
        <w:rPr>
          <w:rFonts w:ascii="Tahoma" w:hAnsi="Tahoma" w:cs="Tahoma"/>
        </w:rPr>
        <w:t>.</w:t>
      </w:r>
    </w:p>
    <w:p w14:paraId="61C51523" w14:textId="4A938F1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pakeisti </w:t>
      </w:r>
      <w:r w:rsidR="00D25E62" w:rsidRPr="004D0FBB">
        <w:rPr>
          <w:rFonts w:ascii="Tahoma" w:hAnsi="Tahoma" w:cs="Tahoma"/>
        </w:rPr>
        <w:t>priede Nr. </w:t>
      </w:r>
      <w:r w:rsidR="009255CC" w:rsidRPr="004D0FBB">
        <w:rPr>
          <w:rFonts w:ascii="Tahoma" w:hAnsi="Tahoma" w:cs="Tahoma"/>
        </w:rPr>
        <w:t>7</w:t>
      </w:r>
      <w:r w:rsidR="00D25E62" w:rsidRPr="004D0FBB">
        <w:rPr>
          <w:rFonts w:ascii="Tahoma" w:hAnsi="Tahoma" w:cs="Tahoma"/>
        </w:rPr>
        <w:t xml:space="preserve"> nurodytą </w:t>
      </w:r>
      <w:r w:rsidRPr="004D0FBB">
        <w:rPr>
          <w:rFonts w:ascii="Tahoma" w:hAnsi="Tahoma" w:cs="Tahoma"/>
        </w:rPr>
        <w:t>Specialistą arba paskirti pavaduojantį Specialistą, kai:</w:t>
      </w:r>
    </w:p>
    <w:p w14:paraId="60C8B7AE" w14:textId="4A8FF1B9" w:rsidR="00133358" w:rsidRPr="004D0FB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0" w:name="_2bn6wsx" w:colFirst="0" w:colLast="0"/>
      <w:bookmarkStart w:id="61" w:name="_Ref88645976"/>
      <w:bookmarkEnd w:id="60"/>
      <w:r w:rsidRPr="004D0FBB">
        <w:rPr>
          <w:rFonts w:ascii="Tahoma" w:hAnsi="Tahoma" w:cs="Tahoma"/>
        </w:rPr>
        <w:t>Specialistas neatitinka jam pagal Pirkimo dokumentus ir Įstatymus</w:t>
      </w:r>
      <w:r w:rsidR="006876F1" w:rsidRPr="004D0FBB">
        <w:rPr>
          <w:rFonts w:ascii="Tahoma" w:hAnsi="Tahoma" w:cs="Tahoma"/>
        </w:rPr>
        <w:t xml:space="preserve"> arba Rangovo pasiūlymą</w:t>
      </w:r>
      <w:r w:rsidRPr="004D0FBB">
        <w:rPr>
          <w:rFonts w:ascii="Tahoma" w:hAnsi="Tahoma" w:cs="Tahoma"/>
        </w:rPr>
        <w:t xml:space="preserve"> taikomų kvalifikacijos arba kitų reikalavimų (jeigu tokie yra nustatyti);</w:t>
      </w:r>
      <w:bookmarkEnd w:id="61"/>
    </w:p>
    <w:p w14:paraId="0F3B717F"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2" w:name="_qsh70q" w:colFirst="0" w:colLast="0"/>
      <w:bookmarkStart w:id="63" w:name="_Ref88645989"/>
      <w:bookmarkEnd w:id="62"/>
      <w:r w:rsidRPr="004D0FBB">
        <w:rPr>
          <w:rFonts w:ascii="Tahoma" w:hAnsi="Tahoma" w:cs="Tahoma"/>
        </w:rPr>
        <w:t>Specialistas negali vykdyti savo funkcijų dėl pasibaigusių darbo santykių su Rangovu, dėl atostogų, laikinojo nedarbingumo ar kitų priežasčių.</w:t>
      </w:r>
      <w:bookmarkEnd w:id="63"/>
    </w:p>
    <w:p w14:paraId="767DBC19"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4" w:name="_3as4poj" w:colFirst="0" w:colLast="0"/>
      <w:bookmarkStart w:id="65" w:name="_Ref88646142"/>
      <w:bookmarkEnd w:id="64"/>
      <w:r w:rsidRPr="004D0FBB">
        <w:rPr>
          <w:rFonts w:ascii="Tahoma" w:hAnsi="Tahoma" w:cs="Tahoma"/>
        </w:rPr>
        <w:t xml:space="preserve">Tuo atveju, kai Rangovas nori </w:t>
      </w:r>
      <w:r w:rsidR="00D25E62" w:rsidRPr="004D0FBB">
        <w:rPr>
          <w:rFonts w:ascii="Tahoma" w:hAnsi="Tahoma" w:cs="Tahoma"/>
        </w:rPr>
        <w:t xml:space="preserve">arba privalo </w:t>
      </w:r>
      <w:r w:rsidRPr="004D0FBB">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4D0FBB">
        <w:rPr>
          <w:rFonts w:ascii="Tahoma" w:hAnsi="Tahoma" w:cs="Tahoma"/>
        </w:rPr>
        <w:t xml:space="preserve">bei Įstatymų </w:t>
      </w:r>
      <w:r w:rsidRPr="004D0FBB">
        <w:rPr>
          <w:rFonts w:ascii="Tahoma" w:hAnsi="Tahoma" w:cs="Tahoma"/>
        </w:rPr>
        <w:t>reikalavimams</w:t>
      </w:r>
      <w:r w:rsidR="006876F1" w:rsidRPr="004D0FBB">
        <w:rPr>
          <w:rFonts w:ascii="Tahoma" w:hAnsi="Tahoma" w:cs="Tahoma"/>
        </w:rPr>
        <w:t xml:space="preserve"> bei Rangovo pasiūlymui</w:t>
      </w:r>
      <w:r w:rsidRPr="004D0FBB">
        <w:rPr>
          <w:rFonts w:ascii="Tahoma" w:hAnsi="Tahoma" w:cs="Tahoma"/>
        </w:rPr>
        <w:t xml:space="preserve">, </w:t>
      </w:r>
      <w:r w:rsidR="00A60FE8" w:rsidRPr="004D0FBB">
        <w:rPr>
          <w:rFonts w:ascii="Tahoma" w:hAnsi="Tahoma" w:cs="Tahoma"/>
        </w:rPr>
        <w:t xml:space="preserve">Specialisto </w:t>
      </w:r>
      <w:r w:rsidRPr="004D0FBB">
        <w:rPr>
          <w:rFonts w:ascii="Tahoma" w:hAnsi="Tahoma" w:cs="Tahoma"/>
        </w:rPr>
        <w:t>kontaktinius duomenis: vardą, pavardę, el. pašto adresą ir mobilaus telefono numerį, darbdavio pavadinimą ir kodą.</w:t>
      </w:r>
      <w:bookmarkEnd w:id="65"/>
      <w:r w:rsidRPr="004D0FBB">
        <w:rPr>
          <w:rFonts w:ascii="Tahoma" w:hAnsi="Tahoma" w:cs="Tahoma"/>
        </w:rPr>
        <w:t xml:space="preserve"> </w:t>
      </w:r>
    </w:p>
    <w:p w14:paraId="50A5F64E" w14:textId="138372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1pxezwc" w:colFirst="0" w:colLast="0"/>
      <w:bookmarkStart w:id="67" w:name="_Ref88646202"/>
      <w:bookmarkEnd w:id="66"/>
      <w:r w:rsidRPr="004D0FBB">
        <w:rPr>
          <w:rFonts w:ascii="Tahoma" w:hAnsi="Tahoma" w:cs="Tahoma"/>
        </w:rPr>
        <w:t xml:space="preserve">Tik po to, kai Užsakovas įsitikina, kad asmuo atitinka jam taikomus reikalavimus, ir apie tai </w:t>
      </w:r>
      <w:r w:rsidR="00442F83" w:rsidRPr="004D0FBB">
        <w:rPr>
          <w:rFonts w:ascii="Tahoma" w:hAnsi="Tahoma" w:cs="Tahoma"/>
        </w:rPr>
        <w:t xml:space="preserve">per 5 darbo dienas </w:t>
      </w:r>
      <w:r w:rsidRPr="004D0FBB">
        <w:rPr>
          <w:rFonts w:ascii="Tahoma" w:hAnsi="Tahoma" w:cs="Tahoma"/>
        </w:rPr>
        <w:t xml:space="preserve">informuoja Rangovą, toks asmuo gali tapti Specialistu ir Rangovas gali jį įtraukti į Specialistų sąrašą. </w:t>
      </w:r>
      <w:bookmarkEnd w:id="67"/>
    </w:p>
    <w:p w14:paraId="09E6E57B" w14:textId="34BF6EBB" w:rsidR="00133358" w:rsidRPr="004D0FBB"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w:t>
      </w:r>
      <w:r w:rsidR="006B7EDE" w:rsidRPr="004D0FBB">
        <w:rPr>
          <w:rFonts w:ascii="Tahoma" w:hAnsi="Tahoma" w:cs="Tahoma"/>
        </w:rPr>
        <w:t xml:space="preserve">ai </w:t>
      </w:r>
      <w:r w:rsidR="00D96CB5" w:rsidRPr="004D0FBB">
        <w:rPr>
          <w:rFonts w:ascii="Tahoma" w:hAnsi="Tahoma" w:cs="Tahoma"/>
        </w:rPr>
        <w:t>Užsakovas pritaria</w:t>
      </w:r>
      <w:r w:rsidR="006B7EDE" w:rsidRPr="004D0FBB">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4D0FBB">
        <w:rPr>
          <w:rFonts w:ascii="Tahoma" w:hAnsi="Tahoma" w:cs="Tahoma"/>
        </w:rPr>
        <w:t xml:space="preserve">tokiu </w:t>
      </w:r>
      <w:r w:rsidR="006B7EDE" w:rsidRPr="004D0FBB">
        <w:rPr>
          <w:rFonts w:ascii="Tahoma" w:hAnsi="Tahoma" w:cs="Tahoma"/>
        </w:rPr>
        <w:t>Sutarties pakeitimu</w:t>
      </w:r>
      <w:r w:rsidR="00E7459A" w:rsidRPr="004D0FBB">
        <w:rPr>
          <w:rFonts w:ascii="Tahoma" w:hAnsi="Tahoma" w:cs="Tahoma"/>
        </w:rPr>
        <w:t>, dėl kurio turi būti sudaromas Susitarimas</w:t>
      </w:r>
      <w:r w:rsidR="006B7EDE" w:rsidRPr="004D0FBB">
        <w:rPr>
          <w:rFonts w:ascii="Tahoma" w:hAnsi="Tahoma" w:cs="Tahoma"/>
        </w:rPr>
        <w:t xml:space="preserve">. </w:t>
      </w:r>
    </w:p>
    <w:p w14:paraId="79FE5CA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68" w:name="_Toc93857961"/>
      <w:r w:rsidRPr="004D0FBB">
        <w:rPr>
          <w:rFonts w:ascii="Tahoma" w:hAnsi="Tahoma" w:cs="Tahoma"/>
          <w:color w:val="auto"/>
        </w:rPr>
        <w:t xml:space="preserve">Vadovavimas </w:t>
      </w:r>
      <w:r w:rsidR="00D25E62" w:rsidRPr="004D0FBB">
        <w:rPr>
          <w:rFonts w:ascii="Tahoma" w:hAnsi="Tahoma" w:cs="Tahoma"/>
          <w:color w:val="auto"/>
        </w:rPr>
        <w:t>Darbams</w:t>
      </w:r>
      <w:bookmarkEnd w:id="68"/>
    </w:p>
    <w:p w14:paraId="2E362D25"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Visu laikotarpiu nuo </w:t>
      </w:r>
      <w:r w:rsidR="00D25E62" w:rsidRPr="004D0FBB">
        <w:rPr>
          <w:rFonts w:ascii="Tahoma" w:hAnsi="Tahoma" w:cs="Tahoma"/>
        </w:rPr>
        <w:t>Sutarties įsigaliojimo dienos</w:t>
      </w:r>
      <w:r w:rsidRPr="004D0FBB">
        <w:rPr>
          <w:rFonts w:ascii="Tahoma" w:hAnsi="Tahoma" w:cs="Tahoma"/>
        </w:rPr>
        <w:t xml:space="preserve"> iki </w:t>
      </w:r>
      <w:r w:rsidR="00D25E62" w:rsidRPr="004D0FBB">
        <w:rPr>
          <w:rFonts w:ascii="Tahoma" w:hAnsi="Tahoma" w:cs="Tahoma"/>
        </w:rPr>
        <w:t xml:space="preserve">Darbų </w:t>
      </w:r>
      <w:r w:rsidRPr="004D0FBB">
        <w:rPr>
          <w:rFonts w:ascii="Tahoma" w:hAnsi="Tahoma" w:cs="Tahoma"/>
        </w:rPr>
        <w:t xml:space="preserve">pabaigos, taip pat vėliau tol, kol to reikia Rangovo įsipareigojimų įvykdymui, Rangovas privalo užtikrinti reikiamą vadovavimą </w:t>
      </w:r>
      <w:r w:rsidR="00D25E62" w:rsidRPr="004D0FBB">
        <w:rPr>
          <w:rFonts w:ascii="Tahoma" w:hAnsi="Tahoma" w:cs="Tahoma"/>
        </w:rPr>
        <w:t>Darbams</w:t>
      </w:r>
      <w:r w:rsidRPr="004D0FBB">
        <w:rPr>
          <w:rFonts w:ascii="Tahoma" w:hAnsi="Tahoma" w:cs="Tahoma"/>
        </w:rPr>
        <w:t>. Tokio vadovavimo tikslai yra planuoti, organizuoti, valdyti, koordinuoti, prižiūrėti ir tikrinti Darbų</w:t>
      </w:r>
      <w:r w:rsidR="00D25E62" w:rsidRPr="004D0FBB">
        <w:rPr>
          <w:rFonts w:ascii="Tahoma" w:hAnsi="Tahoma" w:cs="Tahoma"/>
        </w:rPr>
        <w:t xml:space="preserve"> atlikimą</w:t>
      </w:r>
      <w:r w:rsidRPr="004D0FBB">
        <w:rPr>
          <w:rFonts w:ascii="Tahoma" w:hAnsi="Tahoma" w:cs="Tahoma"/>
        </w:rPr>
        <w:t xml:space="preserve">. </w:t>
      </w:r>
    </w:p>
    <w:p w14:paraId="6F6EA54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Rangovas atsako už tai, kad </w:t>
      </w:r>
      <w:r w:rsidR="00D25E62" w:rsidRPr="004D0FBB">
        <w:rPr>
          <w:rFonts w:ascii="Tahoma" w:hAnsi="Tahoma" w:cs="Tahoma"/>
        </w:rPr>
        <w:t xml:space="preserve">Darbams </w:t>
      </w:r>
      <w:r w:rsidRPr="004D0FBB">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4D0FBB">
        <w:rPr>
          <w:rFonts w:ascii="Tahoma" w:hAnsi="Tahoma" w:cs="Tahoma"/>
        </w:rPr>
        <w:t xml:space="preserve">Darbai </w:t>
      </w:r>
      <w:r w:rsidRPr="004D0FBB">
        <w:rPr>
          <w:rFonts w:ascii="Tahoma" w:hAnsi="Tahoma" w:cs="Tahoma"/>
        </w:rPr>
        <w:t>būtų įvykdyt</w:t>
      </w:r>
      <w:r w:rsidR="00D25E62" w:rsidRPr="004D0FBB">
        <w:rPr>
          <w:rFonts w:ascii="Tahoma" w:hAnsi="Tahoma" w:cs="Tahoma"/>
        </w:rPr>
        <w:t>i</w:t>
      </w:r>
      <w:r w:rsidRPr="004D0FBB">
        <w:rPr>
          <w:rFonts w:ascii="Tahoma" w:hAnsi="Tahoma" w:cs="Tahoma"/>
        </w:rPr>
        <w:t xml:space="preserve"> tinkamai ir saugiai. </w:t>
      </w:r>
    </w:p>
    <w:p w14:paraId="02C68D07" w14:textId="77777777" w:rsidR="00133358"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4D0FBB">
        <w:rPr>
          <w:rFonts w:ascii="Tahoma" w:hAnsi="Tahoma" w:cs="Tahoma"/>
        </w:rPr>
        <w:t>atliekant Darbus</w:t>
      </w:r>
      <w:r w:rsidR="006B7EDE" w:rsidRPr="004D0FBB">
        <w:rPr>
          <w:rFonts w:ascii="Tahoma" w:hAnsi="Tahoma" w:cs="Tahoma"/>
        </w:rPr>
        <w:t xml:space="preserve">. </w:t>
      </w:r>
    </w:p>
    <w:p w14:paraId="161CF3ED" w14:textId="77777777" w:rsidR="00B50A1B" w:rsidRPr="004D0FBB"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9" w:name="_Toc93857962"/>
      <w:r w:rsidRPr="004D0FBB">
        <w:rPr>
          <w:rFonts w:ascii="Tahoma" w:hAnsi="Tahoma" w:cs="Tahoma"/>
          <w:color w:val="auto"/>
        </w:rPr>
        <w:t>Šalių bendradarbiavimas</w:t>
      </w:r>
      <w:bookmarkEnd w:id="69"/>
    </w:p>
    <w:p w14:paraId="2F73B93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70" w:name="_Toc93857963"/>
      <w:r w:rsidRPr="004D0FBB">
        <w:rPr>
          <w:rFonts w:ascii="Tahoma" w:hAnsi="Tahoma" w:cs="Tahoma"/>
          <w:color w:val="auto"/>
        </w:rPr>
        <w:t>Šalių bendradarbiavimo pareiga</w:t>
      </w:r>
      <w:bookmarkEnd w:id="70"/>
    </w:p>
    <w:p w14:paraId="51150580" w14:textId="4F36E391" w:rsidR="004A3589"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Vykdydamos Sutartį, Šalys privalo maksimaliai bendradarbiauti ir operatyviai keistis informacija</w:t>
      </w:r>
      <w:r w:rsidR="00C41D95" w:rsidRPr="004D0FBB">
        <w:rPr>
          <w:rFonts w:ascii="Tahoma" w:hAnsi="Tahoma" w:cs="Tahoma"/>
        </w:rPr>
        <w:t xml:space="preserve">, </w:t>
      </w:r>
      <w:r w:rsidR="0002271E" w:rsidRPr="004D0FBB">
        <w:rPr>
          <w:rFonts w:ascii="Tahoma" w:hAnsi="Tahoma" w:cs="Tahoma"/>
        </w:rPr>
        <w:t>taip pat pateikti viena kitai operatyvius rašytinius pranešimus apie tai, kad atsirado ar egzistuoja bet koks įvykis, sąlyga ar aplinkybė, kuri gali paveikti Sutartį ar lemti jos pažeidimą</w:t>
      </w:r>
      <w:r w:rsidRPr="004D0FBB">
        <w:rPr>
          <w:rFonts w:ascii="Tahoma" w:hAnsi="Tahoma" w:cs="Tahoma"/>
        </w:rPr>
        <w:t xml:space="preserve">. </w:t>
      </w:r>
    </w:p>
    <w:p w14:paraId="3385198B" w14:textId="77777777" w:rsidR="004A3589" w:rsidRPr="004D0FBB"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435D38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w:t>
      </w:r>
      <w:r w:rsidR="00F34381" w:rsidRPr="004D0FBB">
        <w:rPr>
          <w:rFonts w:ascii="Tahoma" w:hAnsi="Tahoma" w:cs="Tahoma"/>
        </w:rPr>
        <w:t>Subrangovai</w:t>
      </w:r>
      <w:r w:rsidRPr="004D0FBB">
        <w:rPr>
          <w:rFonts w:ascii="Tahoma" w:hAnsi="Tahoma" w:cs="Tahoma"/>
        </w:rPr>
        <w:t xml:space="preserve">, Subjektai, kurių pajėgumais remiasi Rangovas, ir Rangovo personalas bendradarbiautų su Užsakovo personalu. </w:t>
      </w:r>
    </w:p>
    <w:p w14:paraId="3E7979B0" w14:textId="77777777" w:rsidR="00642E09" w:rsidRPr="004D0FBB"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Tais atvejais, kai Rangovas ar Rangovo personalas pagal Įstatymus arba Sutartį turi kreiptis į Projektuotoją, </w:t>
      </w:r>
      <w:r w:rsidR="00A450CD" w:rsidRPr="004D0FBB">
        <w:rPr>
          <w:rFonts w:ascii="Tahoma" w:hAnsi="Tahoma" w:cs="Tahoma"/>
        </w:rPr>
        <w:t>S</w:t>
      </w:r>
      <w:r w:rsidRPr="004D0FBB">
        <w:rPr>
          <w:rFonts w:ascii="Tahoma" w:hAnsi="Tahoma" w:cs="Tahoma"/>
        </w:rPr>
        <w:t>tatinio projekto vadovą, Statinio projekto vykdymo priežiūros vadovą ar Techninį prižiūrėtoją, Rangovas privalo kreiptis į šiuos asmenis tiesiogiai, kartu informuodamas Užsakovą apie tai.</w:t>
      </w:r>
    </w:p>
    <w:p w14:paraId="52B22058" w14:textId="33327196" w:rsidR="00642E09" w:rsidRPr="004D0FB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4D0FBB">
        <w:rPr>
          <w:rFonts w:ascii="Tahoma" w:hAnsi="Tahoma" w:cs="Tahoma"/>
        </w:rPr>
        <w:fldChar w:fldCharType="begin"/>
      </w:r>
      <w:r w:rsidR="00767446" w:rsidRPr="004D0FBB">
        <w:rPr>
          <w:rFonts w:ascii="Tahoma" w:hAnsi="Tahoma" w:cs="Tahoma"/>
        </w:rPr>
        <w:instrText xml:space="preserve"> REF _Ref173405197 \r \h </w:instrText>
      </w:r>
      <w:r w:rsidR="004D0FBB">
        <w:rPr>
          <w:rFonts w:ascii="Tahoma" w:hAnsi="Tahoma" w:cs="Tahoma"/>
        </w:rPr>
        <w:instrText xml:space="preserve"> \* MERGEFORMAT </w:instrText>
      </w:r>
      <w:r w:rsidR="00767446" w:rsidRPr="004D0FBB">
        <w:rPr>
          <w:rFonts w:ascii="Tahoma" w:hAnsi="Tahoma" w:cs="Tahoma"/>
        </w:rPr>
      </w:r>
      <w:r w:rsidR="00767446" w:rsidRPr="004D0FBB">
        <w:rPr>
          <w:rFonts w:ascii="Tahoma" w:hAnsi="Tahoma" w:cs="Tahoma"/>
        </w:rPr>
        <w:fldChar w:fldCharType="separate"/>
      </w:r>
      <w:r w:rsidR="0095198B">
        <w:rPr>
          <w:rFonts w:ascii="Tahoma" w:hAnsi="Tahoma" w:cs="Tahoma"/>
        </w:rPr>
        <w:t>24</w:t>
      </w:r>
      <w:r w:rsidR="00767446" w:rsidRPr="004D0FBB">
        <w:rPr>
          <w:rFonts w:ascii="Tahoma" w:hAnsi="Tahoma" w:cs="Tahoma"/>
        </w:rPr>
        <w:fldChar w:fldCharType="end"/>
      </w:r>
      <w:r w:rsidR="00767446" w:rsidRPr="004D0FBB">
        <w:rPr>
          <w:rFonts w:ascii="Tahoma" w:hAnsi="Tahoma" w:cs="Tahoma"/>
        </w:rPr>
        <w:t xml:space="preserve"> p. </w:t>
      </w:r>
      <w:r w:rsidRPr="004D0FB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0DD8FB3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užtikrinti, kad Rangovo </w:t>
      </w:r>
      <w:r w:rsidR="00904E01" w:rsidRPr="004D0FBB">
        <w:rPr>
          <w:rFonts w:ascii="Tahoma" w:hAnsi="Tahoma" w:cs="Tahoma"/>
        </w:rPr>
        <w:t xml:space="preserve">personalas </w:t>
      </w:r>
      <w:r w:rsidR="00877CE6" w:rsidRPr="004D0FBB">
        <w:rPr>
          <w:rFonts w:ascii="Tahoma" w:hAnsi="Tahoma" w:cs="Tahoma"/>
        </w:rPr>
        <w:t xml:space="preserve">Užsakovo prašymu </w:t>
      </w:r>
      <w:r w:rsidRPr="004D0FBB">
        <w:rPr>
          <w:rFonts w:ascii="Tahoma" w:hAnsi="Tahoma" w:cs="Tahoma"/>
        </w:rPr>
        <w:t xml:space="preserve">dalyvautų </w:t>
      </w:r>
      <w:r w:rsidR="00773F52" w:rsidRPr="004D0FBB">
        <w:rPr>
          <w:rFonts w:ascii="Tahoma" w:hAnsi="Tahoma" w:cs="Tahoma"/>
        </w:rPr>
        <w:t xml:space="preserve">susirinkimuose ir </w:t>
      </w:r>
      <w:r w:rsidRPr="004D0FBB">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70D13531" w:rsidR="0042238B" w:rsidRPr="004D0FBB"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B474CC" w:rsidRPr="004D0FBB">
        <w:rPr>
          <w:rFonts w:ascii="Tahoma" w:hAnsi="Tahoma" w:cs="Tahoma"/>
        </w:rPr>
        <w:t xml:space="preserve"> </w:t>
      </w:r>
      <w:r w:rsidRPr="004D0FBB">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4D0FBB"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 Rangovas vėluoja informuoti Užsakovą apie Sutarties vykdymo kliūtis, Rangovas praranda teisę reikalauti pratęsti Darbų terminus.</w:t>
      </w:r>
    </w:p>
    <w:p w14:paraId="42CC4363" w14:textId="77777777" w:rsidR="00133358" w:rsidRPr="004D0FBB" w:rsidRDefault="006B7EDE" w:rsidP="0036591F">
      <w:pPr>
        <w:pStyle w:val="Antrat2"/>
        <w:keepLines w:val="0"/>
        <w:widowControl w:val="0"/>
        <w:spacing w:before="0" w:afterLines="20" w:after="48"/>
        <w:ind w:left="851" w:right="-144" w:hanging="851"/>
        <w:rPr>
          <w:rFonts w:ascii="Tahoma" w:hAnsi="Tahoma" w:cs="Tahoma"/>
          <w:color w:val="auto"/>
        </w:rPr>
      </w:pPr>
      <w:bookmarkStart w:id="71" w:name="_Toc93857964"/>
      <w:bookmarkStart w:id="72" w:name="_Ref146804412"/>
      <w:bookmarkStart w:id="73" w:name="_Ref146804435"/>
      <w:r w:rsidRPr="004D0FBB">
        <w:rPr>
          <w:rFonts w:ascii="Tahoma" w:hAnsi="Tahoma" w:cs="Tahoma"/>
          <w:color w:val="auto"/>
        </w:rPr>
        <w:t>Šalių atstovai</w:t>
      </w:r>
      <w:bookmarkEnd w:id="71"/>
      <w:bookmarkEnd w:id="72"/>
      <w:bookmarkEnd w:id="73"/>
    </w:p>
    <w:p w14:paraId="3141F3C6" w14:textId="6E6F4B3C" w:rsidR="005834FC" w:rsidRPr="004D0FBB" w:rsidRDefault="005834FC" w:rsidP="002C4A2B">
      <w:pPr>
        <w:widowControl w:val="0"/>
        <w:numPr>
          <w:ilvl w:val="2"/>
          <w:numId w:val="1"/>
        </w:numPr>
        <w:tabs>
          <w:tab w:val="clear" w:pos="567"/>
        </w:tabs>
        <w:spacing w:afterLines="20" w:after="48" w:line="240" w:lineRule="auto"/>
        <w:ind w:left="851" w:right="-138" w:hanging="851"/>
        <w:rPr>
          <w:rFonts w:ascii="Tahoma" w:hAnsi="Tahoma" w:cs="Tahoma"/>
        </w:rPr>
      </w:pPr>
      <w:bookmarkStart w:id="74" w:name="_Ref146804288"/>
      <w:r w:rsidRPr="004D0FBB">
        <w:rPr>
          <w:rFonts w:ascii="Tahoma" w:hAnsi="Tahoma" w:cs="Tahoma"/>
        </w:rPr>
        <w:t xml:space="preserve">Kiekviena iš Šalių Sutarties sudarymo metu privalo paskirti savo atstovą, atsakingą už Sutarties vykdymą, ir nurodyti jų kontaktinius duomenis </w:t>
      </w:r>
      <w:r w:rsidR="0045413A" w:rsidRPr="004D0FBB">
        <w:rPr>
          <w:rFonts w:ascii="Tahoma" w:hAnsi="Tahoma" w:cs="Tahoma"/>
        </w:rPr>
        <w:t>Specialiosiose</w:t>
      </w:r>
      <w:r w:rsidRPr="004D0FBB">
        <w:rPr>
          <w:rFonts w:ascii="Tahoma" w:hAnsi="Tahoma" w:cs="Tahoma"/>
        </w:rPr>
        <w:t xml:space="preserve"> sąlygose.</w:t>
      </w:r>
      <w:bookmarkEnd w:id="74"/>
      <w:r w:rsidRPr="004D0FBB">
        <w:rPr>
          <w:rFonts w:ascii="Tahoma" w:hAnsi="Tahoma" w:cs="Tahoma"/>
        </w:rPr>
        <w:t xml:space="preserve"> </w:t>
      </w:r>
    </w:p>
    <w:p w14:paraId="4A31BF5B" w14:textId="77777777" w:rsidR="00133358" w:rsidRPr="004D0FBB"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5" w:name="_23ckvvd" w:colFirst="0" w:colLast="0"/>
      <w:bookmarkStart w:id="76" w:name="_ihv636" w:colFirst="0" w:colLast="0"/>
      <w:bookmarkStart w:id="77" w:name="_32hioqz" w:colFirst="0" w:colLast="0"/>
      <w:bookmarkStart w:id="78" w:name="_Ref89056249"/>
      <w:bookmarkEnd w:id="75"/>
      <w:bookmarkEnd w:id="76"/>
      <w:bookmarkEnd w:id="77"/>
      <w:r w:rsidRPr="004D0FBB">
        <w:rPr>
          <w:rFonts w:ascii="Tahoma" w:hAnsi="Tahoma" w:cs="Tahoma"/>
        </w:rPr>
        <w:t>K</w:t>
      </w:r>
      <w:r w:rsidR="006B7EDE" w:rsidRPr="004D0FBB">
        <w:rPr>
          <w:rFonts w:ascii="Tahoma" w:hAnsi="Tahoma" w:cs="Tahoma"/>
        </w:rPr>
        <w:t xml:space="preserve">ai </w:t>
      </w:r>
      <w:r w:rsidR="003B3F87" w:rsidRPr="004D0FBB">
        <w:rPr>
          <w:rFonts w:ascii="Tahoma" w:hAnsi="Tahoma" w:cs="Tahoma"/>
        </w:rPr>
        <w:t xml:space="preserve">Šalis </w:t>
      </w:r>
      <w:r w:rsidR="006B7EDE" w:rsidRPr="004D0FBB">
        <w:rPr>
          <w:rFonts w:ascii="Tahoma" w:hAnsi="Tahoma" w:cs="Tahoma"/>
        </w:rPr>
        <w:t xml:space="preserve">nori atšaukti paskirtąjį atstovą ir paskirti kitą asmenį </w:t>
      </w:r>
      <w:r w:rsidR="003B3F87" w:rsidRPr="004D0FBB">
        <w:rPr>
          <w:rFonts w:ascii="Tahoma" w:hAnsi="Tahoma" w:cs="Tahoma"/>
        </w:rPr>
        <w:t xml:space="preserve">savo </w:t>
      </w:r>
      <w:r w:rsidR="006B7EDE" w:rsidRPr="004D0FBB">
        <w:rPr>
          <w:rFonts w:ascii="Tahoma" w:hAnsi="Tahoma" w:cs="Tahoma"/>
        </w:rPr>
        <w:t xml:space="preserve">atstovu arba nori paskirti kitą asmenį laikinai vykdyti </w:t>
      </w:r>
      <w:r w:rsidR="003B3F87" w:rsidRPr="004D0FBB">
        <w:rPr>
          <w:rFonts w:ascii="Tahoma" w:hAnsi="Tahoma" w:cs="Tahoma"/>
        </w:rPr>
        <w:t xml:space="preserve">savo </w:t>
      </w:r>
      <w:r w:rsidR="006B7EDE" w:rsidRPr="004D0FBB">
        <w:rPr>
          <w:rFonts w:ascii="Tahoma" w:hAnsi="Tahoma" w:cs="Tahoma"/>
        </w:rPr>
        <w:t xml:space="preserve">atstovo funkcijas atstovo laikino negalėjimo vykdyti darbo funkcijas laikotarpiu, </w:t>
      </w:r>
      <w:r w:rsidR="003B3F87" w:rsidRPr="004D0FBB">
        <w:rPr>
          <w:rFonts w:ascii="Tahoma" w:hAnsi="Tahoma" w:cs="Tahoma"/>
        </w:rPr>
        <w:t xml:space="preserve">Šalis </w:t>
      </w:r>
      <w:r w:rsidR="006B7EDE" w:rsidRPr="004D0FBB">
        <w:rPr>
          <w:rFonts w:ascii="Tahoma" w:hAnsi="Tahoma" w:cs="Tahoma"/>
        </w:rPr>
        <w:t xml:space="preserve">privalo iš anksto apie tai informuoti </w:t>
      </w:r>
      <w:r w:rsidR="003B3F87" w:rsidRPr="004D0FBB">
        <w:rPr>
          <w:rFonts w:ascii="Tahoma" w:hAnsi="Tahoma" w:cs="Tahoma"/>
        </w:rPr>
        <w:t xml:space="preserve">kitą Šalį </w:t>
      </w:r>
      <w:r w:rsidR="006B7EDE" w:rsidRPr="004D0FBB">
        <w:rPr>
          <w:rFonts w:ascii="Tahoma" w:hAnsi="Tahoma" w:cs="Tahoma"/>
        </w:rPr>
        <w:t xml:space="preserve">ir pateikti </w:t>
      </w:r>
      <w:r w:rsidR="003B3F87" w:rsidRPr="004D0FBB">
        <w:rPr>
          <w:rFonts w:ascii="Tahoma" w:hAnsi="Tahoma" w:cs="Tahoma"/>
        </w:rPr>
        <w:t xml:space="preserve">kitai Šaliai </w:t>
      </w:r>
      <w:r w:rsidR="006B7EDE" w:rsidRPr="004D0FBB">
        <w:rPr>
          <w:rFonts w:ascii="Tahoma" w:hAnsi="Tahoma" w:cs="Tahoma"/>
        </w:rPr>
        <w:t>informaciją tokio asmens kontaktinius duomenis</w:t>
      </w:r>
      <w:r w:rsidRPr="004D0FBB">
        <w:rPr>
          <w:rFonts w:ascii="Tahoma" w:hAnsi="Tahoma" w:cs="Tahoma"/>
        </w:rPr>
        <w:t xml:space="preserve">. </w:t>
      </w:r>
      <w:bookmarkEnd w:id="78"/>
    </w:p>
    <w:p w14:paraId="7186EA63" w14:textId="77777777" w:rsidR="001A6966" w:rsidRPr="004D0FBB" w:rsidRDefault="001A6966" w:rsidP="0036591F">
      <w:pPr>
        <w:widowControl w:val="0"/>
        <w:tabs>
          <w:tab w:val="clear" w:pos="567"/>
        </w:tabs>
        <w:spacing w:afterLines="20" w:after="48" w:line="240" w:lineRule="auto"/>
        <w:ind w:left="851" w:right="-144"/>
        <w:rPr>
          <w:rFonts w:ascii="Tahoma" w:hAnsi="Tahoma" w:cs="Tahoma"/>
        </w:rPr>
      </w:pPr>
      <w:bookmarkStart w:id="79" w:name="_1hmsyys" w:colFirst="0" w:colLast="0"/>
      <w:bookmarkEnd w:id="79"/>
    </w:p>
    <w:p w14:paraId="5FDABA1F" w14:textId="77777777" w:rsidR="00133358" w:rsidRPr="004D0FBB"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0" w:name="_Toc93857965"/>
      <w:bookmarkStart w:id="81" w:name="_Ref146804244"/>
      <w:r w:rsidRPr="004D0FBB">
        <w:rPr>
          <w:rFonts w:ascii="Tahoma" w:hAnsi="Tahoma" w:cs="Tahoma"/>
          <w:color w:val="auto"/>
        </w:rPr>
        <w:t xml:space="preserve">Darbų </w:t>
      </w:r>
      <w:r w:rsidR="006B7EDE" w:rsidRPr="004D0FBB">
        <w:rPr>
          <w:rFonts w:ascii="Tahoma" w:hAnsi="Tahoma" w:cs="Tahoma"/>
          <w:color w:val="auto"/>
        </w:rPr>
        <w:t>dokumentai</w:t>
      </w:r>
      <w:bookmarkEnd w:id="80"/>
      <w:bookmarkEnd w:id="81"/>
    </w:p>
    <w:p w14:paraId="65230F4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82" w:name="_Toc93857966"/>
      <w:bookmarkStart w:id="83" w:name="_Ref149580959"/>
      <w:r w:rsidRPr="004D0FBB">
        <w:rPr>
          <w:rFonts w:ascii="Tahoma" w:hAnsi="Tahoma" w:cs="Tahoma"/>
          <w:color w:val="auto"/>
        </w:rPr>
        <w:t>Užsakovo dokumentai</w:t>
      </w:r>
      <w:bookmarkEnd w:id="82"/>
      <w:bookmarkEnd w:id="83"/>
    </w:p>
    <w:p w14:paraId="0D0EE739" w14:textId="77777777" w:rsidR="00B11CFE"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vx1227" w:colFirst="0" w:colLast="0"/>
      <w:bookmarkStart w:id="85" w:name="_3fwokq0" w:colFirst="0" w:colLast="0"/>
      <w:bookmarkStart w:id="86" w:name="_1v1yuxt" w:colFirst="0" w:colLast="0"/>
      <w:bookmarkStart w:id="87" w:name="_4f1mdlm" w:colFirst="0" w:colLast="0"/>
      <w:bookmarkEnd w:id="84"/>
      <w:bookmarkEnd w:id="85"/>
      <w:bookmarkEnd w:id="86"/>
      <w:bookmarkEnd w:id="87"/>
      <w:r w:rsidRPr="004D0FBB">
        <w:rPr>
          <w:rFonts w:ascii="Tahoma" w:hAnsi="Tahoma" w:cs="Tahoma"/>
        </w:rPr>
        <w:t xml:space="preserve">Užsakovas privalo pateikti Rangovui visus Užsakovo dokumentus, reikalingus </w:t>
      </w:r>
      <w:r w:rsidR="00637F95" w:rsidRPr="004D0FBB">
        <w:rPr>
          <w:rFonts w:ascii="Tahoma" w:hAnsi="Tahoma" w:cs="Tahoma"/>
        </w:rPr>
        <w:t xml:space="preserve">Sutarties </w:t>
      </w:r>
      <w:r w:rsidRPr="004D0FBB">
        <w:rPr>
          <w:rFonts w:ascii="Tahoma" w:hAnsi="Tahoma" w:cs="Tahoma"/>
        </w:rPr>
        <w:t xml:space="preserve">vykdymui. </w:t>
      </w:r>
      <w:r w:rsidR="009B5270" w:rsidRPr="004D0FBB">
        <w:rPr>
          <w:rFonts w:ascii="Tahoma" w:hAnsi="Tahoma" w:cs="Tahoma"/>
        </w:rPr>
        <w:t xml:space="preserve">Užsakovas privalo pateikti Rangovui </w:t>
      </w:r>
      <w:r w:rsidR="002D39CE" w:rsidRPr="004D0FBB">
        <w:rPr>
          <w:rFonts w:ascii="Tahoma" w:hAnsi="Tahoma" w:cs="Tahoma"/>
        </w:rPr>
        <w:t xml:space="preserve">Sutartyje </w:t>
      </w:r>
      <w:r w:rsidR="009B5270" w:rsidRPr="004D0FBB">
        <w:rPr>
          <w:rFonts w:ascii="Tahoma" w:hAnsi="Tahoma" w:cs="Tahoma"/>
        </w:rPr>
        <w:t xml:space="preserve">nurodytus Užsakovo dokumentus per </w:t>
      </w:r>
      <w:r w:rsidR="002D39CE" w:rsidRPr="004D0FBB">
        <w:rPr>
          <w:rFonts w:ascii="Tahoma" w:hAnsi="Tahoma" w:cs="Tahoma"/>
          <w:shd w:val="clear" w:color="auto" w:fill="FFFFFF" w:themeFill="background1"/>
        </w:rPr>
        <w:t xml:space="preserve">10 </w:t>
      </w:r>
      <w:r w:rsidR="009B5270" w:rsidRPr="004D0FBB">
        <w:rPr>
          <w:rFonts w:ascii="Tahoma" w:hAnsi="Tahoma" w:cs="Tahoma"/>
          <w:shd w:val="clear" w:color="auto" w:fill="FFFFFF" w:themeFill="background1"/>
        </w:rPr>
        <w:t>darbo dien</w:t>
      </w:r>
      <w:r w:rsidR="002D39CE" w:rsidRPr="004D0FBB">
        <w:rPr>
          <w:rFonts w:ascii="Tahoma" w:hAnsi="Tahoma" w:cs="Tahoma"/>
          <w:shd w:val="clear" w:color="auto" w:fill="FFFFFF" w:themeFill="background1"/>
        </w:rPr>
        <w:t>ų</w:t>
      </w:r>
      <w:r w:rsidR="009B5270" w:rsidRPr="004D0FBB">
        <w:rPr>
          <w:rFonts w:ascii="Tahoma" w:hAnsi="Tahoma" w:cs="Tahoma"/>
        </w:rPr>
        <w:t xml:space="preserve"> po </w:t>
      </w:r>
      <w:r w:rsidR="00637F95" w:rsidRPr="004D0FBB">
        <w:rPr>
          <w:rFonts w:ascii="Tahoma" w:hAnsi="Tahoma" w:cs="Tahoma"/>
        </w:rPr>
        <w:t>Sutarties įsigaliojimo dienos</w:t>
      </w:r>
      <w:r w:rsidR="009B5270"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Rangovui yra reikalingi Užsakovo dokumentų vertimai, Rangovas privalo tuo pasirūpinti savo sąskaita.</w:t>
      </w:r>
      <w:r w:rsidR="00B11CFE" w:rsidRPr="004D0FBB">
        <w:rPr>
          <w:rFonts w:ascii="Tahoma" w:hAnsi="Tahoma" w:cs="Tahoma"/>
        </w:rPr>
        <w:t xml:space="preserve"> </w:t>
      </w:r>
    </w:p>
    <w:p w14:paraId="0FC93EEA" w14:textId="25ACC0FB" w:rsidR="00B11CFE" w:rsidRPr="004D0FBB"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Įstatymai nustato Užsakovo pareigą gauti konkretų dokumentą arba atlikti konkrečią procedūrą, bet Pirkimo dokumentuose arba </w:t>
      </w:r>
      <w:r w:rsidR="004F35F5" w:rsidRPr="004D0FBB">
        <w:rPr>
          <w:rFonts w:ascii="Tahoma" w:hAnsi="Tahoma" w:cs="Tahoma"/>
        </w:rPr>
        <w:t>Užsakovo užduotyje</w:t>
      </w:r>
      <w:r w:rsidR="00116B0A" w:rsidRPr="004D0FBB">
        <w:rPr>
          <w:rFonts w:ascii="Tahoma" w:hAnsi="Tahoma" w:cs="Tahoma"/>
        </w:rPr>
        <w:t xml:space="preserve"> arba </w:t>
      </w:r>
      <w:r w:rsidR="0045413A" w:rsidRPr="004D0FBB">
        <w:rPr>
          <w:rFonts w:ascii="Tahoma" w:hAnsi="Tahoma" w:cs="Tahoma"/>
        </w:rPr>
        <w:t>Specialiosiose</w:t>
      </w:r>
      <w:r w:rsidR="00116B0A" w:rsidRPr="004D0FBB">
        <w:rPr>
          <w:rFonts w:ascii="Tahoma" w:hAnsi="Tahoma" w:cs="Tahoma"/>
        </w:rPr>
        <w:t xml:space="preserve"> sąlygose</w:t>
      </w:r>
      <w:r w:rsidRPr="004D0FBB">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637F95" w:rsidRPr="004D0FBB">
        <w:rPr>
          <w:rFonts w:ascii="Tahoma" w:hAnsi="Tahoma" w:cs="Tahoma"/>
        </w:rPr>
        <w:t xml:space="preserve">Sutarties </w:t>
      </w:r>
      <w:r w:rsidR="006B7EDE" w:rsidRPr="004D0FBB">
        <w:rPr>
          <w:rFonts w:ascii="Tahoma" w:hAnsi="Tahoma" w:cs="Tahoma"/>
        </w:rPr>
        <w:t xml:space="preserve">vykdymo metu paaiškėja, kad </w:t>
      </w:r>
      <w:r w:rsidR="00637F95" w:rsidRPr="004D0FBB">
        <w:rPr>
          <w:rFonts w:ascii="Tahoma" w:hAnsi="Tahoma" w:cs="Tahoma"/>
        </w:rPr>
        <w:t xml:space="preserve">Sutarties </w:t>
      </w:r>
      <w:r w:rsidR="006B7EDE" w:rsidRPr="004D0FBB">
        <w:rPr>
          <w:rFonts w:ascii="Tahoma" w:hAnsi="Tahoma" w:cs="Tahoma"/>
        </w:rPr>
        <w:t xml:space="preserve">vykdymui yra reikalingas konkretus Užsakovo dokumentas, Rangovas privalo nedelsdamas, bet ne vėliau negu per </w:t>
      </w:r>
      <w:r w:rsidR="00E15A7D" w:rsidRPr="004D0FBB">
        <w:rPr>
          <w:rFonts w:ascii="Tahoma" w:hAnsi="Tahoma" w:cs="Tahoma"/>
        </w:rPr>
        <w:t>5</w:t>
      </w:r>
      <w:r w:rsidR="006B7EDE" w:rsidRPr="004D0FBB">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4D0FBB">
        <w:rPr>
          <w:rFonts w:ascii="Tahoma" w:hAnsi="Tahoma" w:cs="Tahoma"/>
        </w:rPr>
        <w:t xml:space="preserve"> Sutarties vykdymui</w:t>
      </w:r>
      <w:r w:rsidR="006B7EDE" w:rsidRPr="004D0FBB">
        <w:rPr>
          <w:rFonts w:ascii="Tahoma" w:hAnsi="Tahoma" w:cs="Tahoma"/>
        </w:rPr>
        <w:t xml:space="preserve">. Rangovas taip pat privalo per kitas 3 darbo dienas pateikti motyvuotus paaiškinimus Užsakovui apie tai, kokią įtaką </w:t>
      </w:r>
      <w:r w:rsidR="00637F95" w:rsidRPr="004D0FBB">
        <w:rPr>
          <w:rFonts w:ascii="Tahoma" w:hAnsi="Tahoma" w:cs="Tahoma"/>
        </w:rPr>
        <w:t xml:space="preserve">Darbų </w:t>
      </w:r>
      <w:r w:rsidR="006B7EDE" w:rsidRPr="004D0FBB">
        <w:rPr>
          <w:rFonts w:ascii="Tahoma" w:hAnsi="Tahoma" w:cs="Tahoma"/>
        </w:rPr>
        <w:t>terminams</w:t>
      </w:r>
      <w:r w:rsidR="006472CA" w:rsidRPr="004D0FBB">
        <w:rPr>
          <w:rFonts w:ascii="Tahoma" w:hAnsi="Tahoma" w:cs="Tahoma"/>
        </w:rPr>
        <w:t xml:space="preserve"> daro</w:t>
      </w:r>
      <w:r w:rsidR="006B7EDE" w:rsidRPr="004D0FBB">
        <w:rPr>
          <w:rFonts w:ascii="Tahoma" w:hAnsi="Tahoma" w:cs="Tahoma"/>
        </w:rPr>
        <w:t xml:space="preserve"> tai, jog trūksta tokio Užsakovo dokumento.</w:t>
      </w:r>
    </w:p>
    <w:p w14:paraId="4F028A11" w14:textId="0777A90C"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637F95" w:rsidRPr="004D0FBB">
        <w:rPr>
          <w:rFonts w:ascii="Tahoma" w:hAnsi="Tahoma" w:cs="Tahoma"/>
        </w:rPr>
        <w:t xml:space="preserve">Darbai </w:t>
      </w:r>
      <w:r w:rsidR="006B7EDE" w:rsidRPr="004D0FBB">
        <w:rPr>
          <w:rFonts w:ascii="Tahoma" w:hAnsi="Tahoma" w:cs="Tahoma"/>
        </w:rPr>
        <w:t>vėluoja dėl to, jog nėra gautas kuris nors Užsakovo dokumentas, Rangovas įgyja teisę reikalauti, kad tokia pat trukme</w:t>
      </w:r>
      <w:r w:rsidR="006472CA" w:rsidRPr="004D0FBB">
        <w:rPr>
          <w:rFonts w:ascii="Tahoma" w:hAnsi="Tahoma" w:cs="Tahoma"/>
        </w:rPr>
        <w:t xml:space="preserve">, kiek </w:t>
      </w:r>
      <w:r w:rsidR="008F1BDA" w:rsidRPr="004D0FBB">
        <w:rPr>
          <w:rFonts w:ascii="Tahoma" w:hAnsi="Tahoma" w:cs="Tahoma"/>
        </w:rPr>
        <w:t xml:space="preserve">faktiškai </w:t>
      </w:r>
      <w:r w:rsidR="006472CA" w:rsidRPr="004D0FBB">
        <w:rPr>
          <w:rFonts w:ascii="Tahoma" w:hAnsi="Tahoma" w:cs="Tahoma"/>
        </w:rPr>
        <w:t xml:space="preserve">vėluoja </w:t>
      </w:r>
      <w:r w:rsidR="00637F95" w:rsidRPr="004D0FBB">
        <w:rPr>
          <w:rFonts w:ascii="Tahoma" w:hAnsi="Tahoma" w:cs="Tahoma"/>
        </w:rPr>
        <w:t>Darbai</w:t>
      </w:r>
      <w:r w:rsidR="006472CA" w:rsidRPr="004D0FBB">
        <w:rPr>
          <w:rFonts w:ascii="Tahoma" w:hAnsi="Tahoma" w:cs="Tahoma"/>
        </w:rPr>
        <w:t>,</w:t>
      </w:r>
      <w:r w:rsidR="006B7EDE" w:rsidRPr="004D0FBB">
        <w:rPr>
          <w:rFonts w:ascii="Tahoma" w:hAnsi="Tahoma" w:cs="Tahoma"/>
        </w:rPr>
        <w:t xml:space="preserve"> būtų pratęsti </w:t>
      </w:r>
      <w:r w:rsidR="00637F95" w:rsidRPr="004D0FBB">
        <w:rPr>
          <w:rFonts w:ascii="Tahoma" w:hAnsi="Tahoma" w:cs="Tahoma"/>
        </w:rPr>
        <w:t xml:space="preserve">Darbų </w:t>
      </w:r>
      <w:r w:rsidR="006B7EDE" w:rsidRPr="004D0FBB">
        <w:rPr>
          <w:rFonts w:ascii="Tahoma" w:hAnsi="Tahoma" w:cs="Tahoma"/>
        </w:rPr>
        <w:t>terminai</w:t>
      </w:r>
      <w:r w:rsidR="007773AD" w:rsidRPr="004D0FBB">
        <w:rPr>
          <w:rFonts w:ascii="Tahoma" w:hAnsi="Tahoma" w:cs="Tahoma"/>
        </w:rPr>
        <w:t xml:space="preserve">. </w:t>
      </w:r>
      <w:r w:rsidR="006B7EDE" w:rsidRPr="004D0FBB">
        <w:rPr>
          <w:rFonts w:ascii="Tahoma" w:hAnsi="Tahoma" w:cs="Tahoma"/>
        </w:rPr>
        <w:t xml:space="preserve">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3A4B0B" w:rsidRPr="004D0FBB">
        <w:rPr>
          <w:rFonts w:ascii="Tahoma" w:hAnsi="Tahoma" w:cs="Tahoma"/>
        </w:rPr>
        <w:t xml:space="preserve"> </w:t>
      </w:r>
      <w:r w:rsidR="006B7EDE" w:rsidRPr="004D0FBB">
        <w:rPr>
          <w:rFonts w:ascii="Tahoma" w:hAnsi="Tahoma" w:cs="Tahoma"/>
        </w:rPr>
        <w:t xml:space="preserve"> nustatyta tvarka ir jame numatyti </w:t>
      </w:r>
      <w:r w:rsidR="00637F95" w:rsidRPr="004D0FBB">
        <w:rPr>
          <w:rFonts w:ascii="Tahoma" w:hAnsi="Tahoma" w:cs="Tahoma"/>
        </w:rPr>
        <w:t xml:space="preserve">Darbų </w:t>
      </w:r>
      <w:r w:rsidR="006B7EDE" w:rsidRPr="004D0FBB">
        <w:rPr>
          <w:rFonts w:ascii="Tahoma" w:hAnsi="Tahoma" w:cs="Tahoma"/>
        </w:rPr>
        <w:t>terminų pratęsimą.</w:t>
      </w:r>
    </w:p>
    <w:p w14:paraId="2F779C5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informuoti Užsakovą apie </w:t>
      </w:r>
      <w:r w:rsidR="00637F95" w:rsidRPr="004D0FBB">
        <w:rPr>
          <w:rFonts w:ascii="Tahoma" w:hAnsi="Tahoma" w:cs="Tahoma"/>
        </w:rPr>
        <w:t xml:space="preserve">Darbų </w:t>
      </w:r>
      <w:r w:rsidR="006B7EDE" w:rsidRPr="004D0FBB">
        <w:rPr>
          <w:rFonts w:ascii="Tahoma" w:hAnsi="Tahoma" w:cs="Tahoma"/>
        </w:rPr>
        <w:t xml:space="preserve">vykdymui reikalingą Užsakovo dokumentą, Rangovas praranda teisę reikalauti pratęsti </w:t>
      </w:r>
      <w:r w:rsidR="00637F95" w:rsidRPr="004D0FBB">
        <w:rPr>
          <w:rFonts w:ascii="Tahoma" w:hAnsi="Tahoma" w:cs="Tahoma"/>
        </w:rPr>
        <w:t xml:space="preserve">Darbų </w:t>
      </w:r>
      <w:r w:rsidR="006B7EDE" w:rsidRPr="004D0FBB">
        <w:rPr>
          <w:rFonts w:ascii="Tahoma" w:hAnsi="Tahoma" w:cs="Tahoma"/>
        </w:rPr>
        <w:t>terminus.</w:t>
      </w:r>
    </w:p>
    <w:p w14:paraId="1AB4D01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88" w:name="_Toc93857967"/>
      <w:r w:rsidRPr="004D0FBB">
        <w:rPr>
          <w:rFonts w:ascii="Tahoma" w:hAnsi="Tahoma" w:cs="Tahoma"/>
          <w:color w:val="auto"/>
        </w:rPr>
        <w:lastRenderedPageBreak/>
        <w:t>Rangovo dokumentai</w:t>
      </w:r>
      <w:bookmarkEnd w:id="88"/>
    </w:p>
    <w:p w14:paraId="259F646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parengti arba gauti visus Rangovo dokumentus. </w:t>
      </w:r>
    </w:p>
    <w:p w14:paraId="6EDAEAA0" w14:textId="78AEAE2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19c6y18" w:colFirst="0" w:colLast="0"/>
      <w:bookmarkEnd w:id="89"/>
      <w:r w:rsidRPr="004D0FBB">
        <w:rPr>
          <w:rFonts w:ascii="Tahoma" w:hAnsi="Tahoma" w:cs="Tahoma"/>
        </w:rPr>
        <w:t xml:space="preserve">Visi Rangovo dokumentai turi būti parengti lietuvių kalba, nebent </w:t>
      </w:r>
      <w:r w:rsidR="00422F2A" w:rsidRPr="004D0FBB">
        <w:rPr>
          <w:rFonts w:ascii="Tahoma" w:hAnsi="Tahoma" w:cs="Tahoma"/>
        </w:rPr>
        <w:t xml:space="preserve">Užsakovo </w:t>
      </w:r>
      <w:r w:rsidR="000761D4" w:rsidRPr="004D0FBB">
        <w:rPr>
          <w:rFonts w:ascii="Tahoma" w:hAnsi="Tahoma" w:cs="Tahoma"/>
        </w:rPr>
        <w:t>užduotyje</w:t>
      </w:r>
      <w:r w:rsidR="00116B0A" w:rsidRPr="004D0FBB">
        <w:rPr>
          <w:rFonts w:ascii="Tahoma" w:hAnsi="Tahoma" w:cs="Tahoma"/>
        </w:rPr>
        <w:t xml:space="preserve"> </w:t>
      </w:r>
      <w:r w:rsidRPr="004D0FBB">
        <w:rPr>
          <w:rFonts w:ascii="Tahoma" w:hAnsi="Tahoma" w:cs="Tahoma"/>
        </w:rPr>
        <w:t>yra nurodyta kitaip.</w:t>
      </w:r>
    </w:p>
    <w:p w14:paraId="5F67F2F6" w14:textId="3F177A4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90573952"/>
      <w:bookmarkStart w:id="91" w:name="_Ref93338343"/>
      <w:r w:rsidRPr="004D0FBB">
        <w:rPr>
          <w:rFonts w:ascii="Tahoma" w:hAnsi="Tahoma" w:cs="Tahoma"/>
        </w:rPr>
        <w:t xml:space="preserve">Rangovas privalo parengti ir su Užsakovu suderinti Rangovo dokumentą, kuris yra reikalingas </w:t>
      </w:r>
      <w:r w:rsidR="00637F95" w:rsidRPr="004D0FBB">
        <w:rPr>
          <w:rFonts w:ascii="Tahoma" w:hAnsi="Tahoma" w:cs="Tahoma"/>
        </w:rPr>
        <w:t>Darbų atlikimui</w:t>
      </w:r>
      <w:r w:rsidRPr="004D0FBB">
        <w:rPr>
          <w:rFonts w:ascii="Tahoma" w:hAnsi="Tahoma" w:cs="Tahoma"/>
        </w:rPr>
        <w:t>, iki Darbų, kuri</w:t>
      </w:r>
      <w:r w:rsidR="00637F95" w:rsidRPr="004D0FBB">
        <w:rPr>
          <w:rFonts w:ascii="Tahoma" w:hAnsi="Tahoma" w:cs="Tahoma"/>
        </w:rPr>
        <w:t>e</w:t>
      </w:r>
      <w:r w:rsidRPr="004D0FBB">
        <w:rPr>
          <w:rFonts w:ascii="Tahoma" w:hAnsi="Tahoma" w:cs="Tahoma"/>
        </w:rPr>
        <w:t xml:space="preserve"> turi būti </w:t>
      </w:r>
      <w:r w:rsidR="00637F95" w:rsidRPr="004D0FBB">
        <w:rPr>
          <w:rFonts w:ascii="Tahoma" w:hAnsi="Tahoma" w:cs="Tahoma"/>
        </w:rPr>
        <w:t xml:space="preserve">atliekami </w:t>
      </w:r>
      <w:r w:rsidRPr="004D0FBB">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4D0FBB">
        <w:rPr>
          <w:rFonts w:ascii="Tahoma" w:hAnsi="Tahoma" w:cs="Tahoma"/>
        </w:rPr>
        <w:t xml:space="preserve"> Už kiekvieną šio punkto pažeidimą Rangovas privalo sumokėti Užsakovui </w:t>
      </w:r>
      <w:r w:rsidR="0045413A" w:rsidRPr="004D0FBB">
        <w:rPr>
          <w:rFonts w:ascii="Tahoma" w:hAnsi="Tahoma" w:cs="Tahoma"/>
        </w:rPr>
        <w:t>Specialiosiose</w:t>
      </w:r>
      <w:r w:rsidR="00260074" w:rsidRPr="004D0FBB">
        <w:rPr>
          <w:rFonts w:ascii="Tahoma" w:hAnsi="Tahoma" w:cs="Tahoma"/>
        </w:rPr>
        <w:t xml:space="preserve"> sąlygose nurodyto dydžio baudą.</w:t>
      </w:r>
      <w:r w:rsidRPr="004D0FBB">
        <w:rPr>
          <w:rFonts w:ascii="Tahoma" w:hAnsi="Tahoma" w:cs="Tahoma"/>
        </w:rPr>
        <w:t xml:space="preserve"> </w:t>
      </w:r>
      <w:r w:rsidR="009F5A75" w:rsidRPr="004D0FBB">
        <w:rPr>
          <w:rFonts w:ascii="Tahoma" w:hAnsi="Tahoma" w:cs="Tahoma"/>
        </w:rPr>
        <w:t xml:space="preserve">Jeigu Rangovas pažeidžia šį punktą </w:t>
      </w:r>
      <w:r w:rsidRPr="004D0FBB">
        <w:rPr>
          <w:rFonts w:ascii="Tahoma" w:hAnsi="Tahoma" w:cs="Tahoma"/>
        </w:rPr>
        <w:t xml:space="preserve"> </w:t>
      </w:r>
      <w:r w:rsidR="00236791" w:rsidRPr="004D0FBB">
        <w:rPr>
          <w:rFonts w:ascii="Tahoma" w:hAnsi="Tahoma" w:cs="Tahoma"/>
        </w:rPr>
        <w:t xml:space="preserve">daugiau nei </w:t>
      </w:r>
      <w:r w:rsidR="00101726" w:rsidRPr="004D0FBB">
        <w:rPr>
          <w:rFonts w:ascii="Tahoma" w:hAnsi="Tahoma" w:cs="Tahoma"/>
        </w:rPr>
        <w:t xml:space="preserve">du </w:t>
      </w:r>
      <w:r w:rsidR="00236791" w:rsidRPr="004D0FBB">
        <w:rPr>
          <w:rFonts w:ascii="Tahoma" w:hAnsi="Tahoma" w:cs="Tahoma"/>
        </w:rPr>
        <w:t>kartus</w:t>
      </w:r>
      <w:r w:rsidR="009F5A75" w:rsidRPr="004D0FBB">
        <w:rPr>
          <w:rFonts w:ascii="Tahoma" w:hAnsi="Tahoma" w:cs="Tahoma"/>
        </w:rPr>
        <w:t xml:space="preserve"> ir jam už kiekvieną pažeidimą yra pritaikyta bauda, tai</w:t>
      </w:r>
      <w:r w:rsidR="00236791" w:rsidRPr="004D0FBB">
        <w:rPr>
          <w:rFonts w:ascii="Tahoma" w:hAnsi="Tahoma" w:cs="Tahoma"/>
        </w:rPr>
        <w:t xml:space="preserve"> </w:t>
      </w:r>
      <w:r w:rsidRPr="004D0FBB">
        <w:rPr>
          <w:rFonts w:ascii="Tahoma" w:hAnsi="Tahoma" w:cs="Tahoma"/>
        </w:rPr>
        <w:t>laikoma esminiu Sutarties pažeidimu</w:t>
      </w:r>
      <w:r w:rsidR="00637F95" w:rsidRPr="004D0FBB">
        <w:rPr>
          <w:rFonts w:ascii="Tahoma" w:hAnsi="Tahoma" w:cs="Tahoma"/>
        </w:rPr>
        <w:t xml:space="preserve">, dėl kurio Užsakovas įgyja teisę vienašališkai nutraukti Sutartį </w:t>
      </w:r>
      <w:r w:rsidRPr="004D0FBB">
        <w:rPr>
          <w:rFonts w:ascii="Tahoma" w:hAnsi="Tahoma" w:cs="Tahoma"/>
        </w:rPr>
        <w:fldChar w:fldCharType="begin"/>
      </w:r>
      <w:r w:rsidRPr="004D0FBB">
        <w:rPr>
          <w:rFonts w:ascii="Tahoma" w:hAnsi="Tahoma" w:cs="Tahoma"/>
        </w:rPr>
        <w:instrText xml:space="preserve"> REF _Ref88655540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w:t>
      </w:r>
      <w:r w:rsidRPr="004D0FBB">
        <w:rPr>
          <w:rFonts w:ascii="Tahoma" w:hAnsi="Tahoma" w:cs="Tahoma"/>
        </w:rPr>
        <w:fldChar w:fldCharType="end"/>
      </w:r>
      <w:r w:rsidR="00637F95" w:rsidRPr="004D0FBB">
        <w:rPr>
          <w:rFonts w:ascii="Tahoma" w:hAnsi="Tahoma" w:cs="Tahoma"/>
        </w:rPr>
        <w:t xml:space="preserve"> </w:t>
      </w:r>
      <w:r w:rsidR="00FD0256" w:rsidRPr="004D0FBB">
        <w:rPr>
          <w:rFonts w:ascii="Tahoma" w:hAnsi="Tahoma" w:cs="Tahoma"/>
        </w:rPr>
        <w:t>p</w:t>
      </w:r>
      <w:r w:rsidR="00BD200F" w:rsidRPr="004D0FBB">
        <w:rPr>
          <w:rFonts w:ascii="Tahoma" w:hAnsi="Tahoma" w:cs="Tahoma"/>
        </w:rPr>
        <w:t xml:space="preserve">. </w:t>
      </w:r>
      <w:r w:rsidR="00637F95" w:rsidRPr="004D0FBB">
        <w:rPr>
          <w:rFonts w:ascii="Tahoma" w:hAnsi="Tahoma" w:cs="Tahoma"/>
        </w:rPr>
        <w:t>nustatyta tvarka</w:t>
      </w:r>
      <w:r w:rsidRPr="004D0FBB">
        <w:rPr>
          <w:rFonts w:ascii="Tahoma" w:hAnsi="Tahoma" w:cs="Tahoma"/>
        </w:rPr>
        <w:t>.</w:t>
      </w:r>
      <w:bookmarkEnd w:id="90"/>
      <w:bookmarkEnd w:id="91"/>
    </w:p>
    <w:p w14:paraId="31E0A481" w14:textId="59EEE2B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tbugp1" w:colFirst="0" w:colLast="0"/>
      <w:bookmarkStart w:id="93" w:name="_Ref88646642"/>
      <w:bookmarkEnd w:id="92"/>
      <w:r w:rsidRPr="004D0FBB">
        <w:rPr>
          <w:rFonts w:ascii="Tahoma" w:hAnsi="Tahoma" w:cs="Tahoma"/>
        </w:rPr>
        <w:t>Jeigu</w:t>
      </w:r>
      <w:r w:rsidR="006B7EDE" w:rsidRPr="004D0FBB">
        <w:rPr>
          <w:rFonts w:ascii="Tahoma" w:hAnsi="Tahoma" w:cs="Tahoma"/>
        </w:rPr>
        <w:t xml:space="preserve"> yra reikalinga Rangovo dokumentų ekspertizė, kurią pagal Įstatymus arba </w:t>
      </w:r>
      <w:r w:rsidR="00116B0A" w:rsidRPr="004D0FBB">
        <w:rPr>
          <w:rFonts w:ascii="Tahoma" w:hAnsi="Tahoma" w:cs="Tahoma"/>
        </w:rPr>
        <w:t xml:space="preserve">Techninę specifikaciją arba </w:t>
      </w:r>
      <w:r w:rsidR="008E59F7" w:rsidRPr="004D0FBB">
        <w:rPr>
          <w:rFonts w:ascii="Tahoma" w:hAnsi="Tahoma" w:cs="Tahoma"/>
        </w:rPr>
        <w:t>Specialiąsias</w:t>
      </w:r>
      <w:r w:rsidR="00116B0A" w:rsidRPr="004D0FBB">
        <w:rPr>
          <w:rFonts w:ascii="Tahoma" w:hAnsi="Tahoma" w:cs="Tahoma"/>
        </w:rPr>
        <w:t xml:space="preserve"> sąlygas </w:t>
      </w:r>
      <w:r w:rsidR="006B7EDE" w:rsidRPr="004D0FBB">
        <w:rPr>
          <w:rFonts w:ascii="Tahoma" w:hAnsi="Tahoma" w:cs="Tahoma"/>
        </w:rPr>
        <w:t>privalo organizuoti Užsakovas, Užsakovas įsipareigoja suorganizuoti ekspertizę ir pateikti Rangovui ekspertizės išvadas.</w:t>
      </w:r>
      <w:bookmarkEnd w:id="93"/>
      <w:r w:rsidR="006B7EDE" w:rsidRPr="004D0FBB">
        <w:rPr>
          <w:rFonts w:ascii="Tahoma" w:hAnsi="Tahoma" w:cs="Tahoma"/>
        </w:rPr>
        <w:t xml:space="preserve"> </w:t>
      </w:r>
    </w:p>
    <w:p w14:paraId="1213BA3D" w14:textId="6428BEB6" w:rsidR="00133358" w:rsidRPr="004D0FBB"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Ref150896389"/>
      <w:r w:rsidRPr="004D0FBB" w:rsidDel="00AE31F6">
        <w:rPr>
          <w:rFonts w:ascii="Tahoma" w:hAnsi="Tahoma" w:cs="Tahoma"/>
        </w:rPr>
        <w:t>Jeigu</w:t>
      </w:r>
      <w:r w:rsidR="006B7EDE" w:rsidRPr="004D0FBB" w:rsidDel="00AE31F6">
        <w:rPr>
          <w:rFonts w:ascii="Tahoma" w:hAnsi="Tahoma" w:cs="Tahoma"/>
        </w:rPr>
        <w:t xml:space="preserve"> </w:t>
      </w:r>
      <w:r w:rsidR="00637F95" w:rsidRPr="004D0FBB" w:rsidDel="00AE31F6">
        <w:rPr>
          <w:rFonts w:ascii="Tahoma" w:hAnsi="Tahoma" w:cs="Tahoma"/>
        </w:rPr>
        <w:t xml:space="preserve">Darbai </w:t>
      </w:r>
      <w:r w:rsidR="006B7EDE" w:rsidRPr="004D0FBB" w:rsidDel="00AE31F6">
        <w:rPr>
          <w:rFonts w:ascii="Tahoma" w:hAnsi="Tahoma" w:cs="Tahoma"/>
        </w:rPr>
        <w:t xml:space="preserve">vėluoja dėl to, jog Užsakovas </w:t>
      </w:r>
      <w:r w:rsidR="006722F4" w:rsidRPr="004D0FBB">
        <w:rPr>
          <w:rFonts w:ascii="Tahoma" w:hAnsi="Tahoma" w:cs="Tahoma"/>
        </w:rPr>
        <w:t xml:space="preserve">nepragrįstai </w:t>
      </w:r>
      <w:r w:rsidR="006B7EDE" w:rsidRPr="004D0FBB" w:rsidDel="00AE31F6">
        <w:rPr>
          <w:rFonts w:ascii="Tahoma" w:hAnsi="Tahoma" w:cs="Tahoma"/>
        </w:rPr>
        <w:t>vėluoja pateikti Rangovui Rangovo dokumento ekspertizės išvadas, Rangovas įgyja teisę reikalauti, kad tokia pat trukme</w:t>
      </w:r>
      <w:r w:rsidR="007C0C53" w:rsidRPr="004D0FBB" w:rsidDel="00AE31F6">
        <w:rPr>
          <w:rFonts w:ascii="Tahoma" w:hAnsi="Tahoma" w:cs="Tahoma"/>
        </w:rPr>
        <w:t xml:space="preserve">, kiek </w:t>
      </w:r>
      <w:r w:rsidR="008F1BDA" w:rsidRPr="004D0FBB" w:rsidDel="00AE31F6">
        <w:rPr>
          <w:rFonts w:ascii="Tahoma" w:hAnsi="Tahoma" w:cs="Tahoma"/>
        </w:rPr>
        <w:t xml:space="preserve">faktiškai </w:t>
      </w:r>
      <w:r w:rsidR="007C0C53" w:rsidRPr="004D0FBB" w:rsidDel="00AE31F6">
        <w:rPr>
          <w:rFonts w:ascii="Tahoma" w:hAnsi="Tahoma" w:cs="Tahoma"/>
        </w:rPr>
        <w:t xml:space="preserve">vėluoja </w:t>
      </w:r>
      <w:r w:rsidR="00637F95" w:rsidRPr="004D0FBB" w:rsidDel="00AE31F6">
        <w:rPr>
          <w:rFonts w:ascii="Tahoma" w:hAnsi="Tahoma" w:cs="Tahoma"/>
        </w:rPr>
        <w:t>Darbai</w:t>
      </w:r>
      <w:r w:rsidR="007C0C53" w:rsidRPr="004D0FBB" w:rsidDel="00AE31F6">
        <w:rPr>
          <w:rFonts w:ascii="Tahoma" w:hAnsi="Tahoma" w:cs="Tahoma"/>
        </w:rPr>
        <w:t>,</w:t>
      </w:r>
      <w:r w:rsidR="006B7EDE" w:rsidRPr="004D0FBB" w:rsidDel="00AE31F6">
        <w:rPr>
          <w:rFonts w:ascii="Tahoma" w:hAnsi="Tahoma" w:cs="Tahoma"/>
        </w:rPr>
        <w:t xml:space="preserve"> būtų pratęsti </w:t>
      </w:r>
      <w:r w:rsidR="00637F95" w:rsidRPr="004D0FBB" w:rsidDel="00AE31F6">
        <w:rPr>
          <w:rFonts w:ascii="Tahoma" w:hAnsi="Tahoma" w:cs="Tahoma"/>
        </w:rPr>
        <w:t xml:space="preserve">Darbų </w:t>
      </w:r>
      <w:r w:rsidR="006B7EDE" w:rsidRPr="004D0FBB" w:rsidDel="00AE31F6">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A17FE" w:rsidRPr="004D0FBB" w:rsidDel="00AE31F6">
        <w:rPr>
          <w:rFonts w:ascii="Tahoma" w:hAnsi="Tahoma" w:cs="Tahoma"/>
        </w:rPr>
        <w:t xml:space="preserve"> </w:t>
      </w:r>
      <w:r w:rsidR="00FD0256" w:rsidRPr="004D0FBB">
        <w:rPr>
          <w:rFonts w:ascii="Tahoma" w:hAnsi="Tahoma" w:cs="Tahoma"/>
        </w:rPr>
        <w:t>p</w:t>
      </w:r>
      <w:r w:rsidR="0001784C" w:rsidRPr="004D0FBB">
        <w:rPr>
          <w:rFonts w:ascii="Tahoma" w:hAnsi="Tahoma" w:cs="Tahoma"/>
        </w:rPr>
        <w:t>.</w:t>
      </w:r>
      <w:r w:rsidR="00E35552" w:rsidRPr="004D0FBB">
        <w:rPr>
          <w:rFonts w:ascii="Tahoma" w:hAnsi="Tahoma" w:cs="Tahoma"/>
        </w:rPr>
        <w:t xml:space="preserve"> </w:t>
      </w:r>
      <w:r w:rsidR="006B7EDE" w:rsidRPr="004D0FBB" w:rsidDel="00AE31F6">
        <w:rPr>
          <w:rFonts w:ascii="Tahoma" w:hAnsi="Tahoma" w:cs="Tahoma"/>
        </w:rPr>
        <w:t xml:space="preserve">nustatyta tvarka ir jame numatyti </w:t>
      </w:r>
      <w:r w:rsidR="00551A1D" w:rsidRPr="004D0FBB" w:rsidDel="00AE31F6">
        <w:rPr>
          <w:rFonts w:ascii="Tahoma" w:hAnsi="Tahoma" w:cs="Tahoma"/>
        </w:rPr>
        <w:t xml:space="preserve">Darbų </w:t>
      </w:r>
      <w:r w:rsidR="006B7EDE" w:rsidRPr="004D0FBB" w:rsidDel="00AE31F6">
        <w:rPr>
          <w:rFonts w:ascii="Tahoma" w:hAnsi="Tahoma" w:cs="Tahoma"/>
        </w:rPr>
        <w:t>terminų pratęsimą.</w:t>
      </w:r>
      <w:bookmarkEnd w:id="94"/>
    </w:p>
    <w:p w14:paraId="19DC73AE" w14:textId="503206A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28h4qwu" w:colFirst="0" w:colLast="0"/>
      <w:bookmarkStart w:id="96" w:name="_Ref88646650"/>
      <w:bookmarkStart w:id="97" w:name="_Ref150896393"/>
      <w:bookmarkEnd w:id="95"/>
      <w:r w:rsidRPr="004D0FBB">
        <w:rPr>
          <w:rFonts w:ascii="Tahoma" w:hAnsi="Tahoma" w:cs="Tahoma"/>
        </w:rPr>
        <w:t>Jeigu</w:t>
      </w:r>
      <w:r w:rsidR="006B7EDE" w:rsidRPr="004D0FBB">
        <w:rPr>
          <w:rFonts w:ascii="Tahoma" w:hAnsi="Tahoma" w:cs="Tahoma"/>
        </w:rPr>
        <w:t xml:space="preserve"> atlikus Rangovo dokumento ekspertizę nustatoma, kad tą dokumentą būtina pataisyti pagal ekspertizės akto pastabas ir pakartotinai pateikti ekspertizės rangovui, </w:t>
      </w:r>
      <w:r w:rsidR="00F43E6B" w:rsidRPr="004D0FBB">
        <w:rPr>
          <w:rFonts w:ascii="Tahoma" w:hAnsi="Tahoma" w:cs="Tahoma"/>
        </w:rPr>
        <w:t xml:space="preserve">pataisymas pagal ekspertizės privalomąsias pastabas turi būti atliktas per 15 (penkiolika) kalendorinių dienų nuo pastabų gavimo dienos. </w:t>
      </w:r>
      <w:bookmarkEnd w:id="96"/>
      <w:bookmarkEnd w:id="97"/>
    </w:p>
    <w:p w14:paraId="394E928F"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saugoti visus Rangovo dokumentus iki tol, kol juos perduoda Užsakovui. </w:t>
      </w:r>
      <w:r w:rsidR="00772AE8" w:rsidRPr="004D0FBB">
        <w:rPr>
          <w:rFonts w:ascii="Tahoma" w:hAnsi="Tahoma" w:cs="Tahoma"/>
        </w:rPr>
        <w:t xml:space="preserve">Rangovas privalo Užsakovo reikalavimu ir per Užsakovo nurodytą terminą parodyti Rangovo turimus Rangovo dokumentus Užsakovo personalui arba Valdžios institucijoms. </w:t>
      </w:r>
      <w:r w:rsidRPr="004D0FBB">
        <w:rPr>
          <w:rFonts w:ascii="Tahoma" w:hAnsi="Tahoma" w:cs="Tahoma"/>
        </w:rPr>
        <w:t xml:space="preserve">Rangovas, praradęs Rangovo dokumentus, privalo juos atkurti, taip pat atlikti statinių tyrimus bei atidengti paslėptus </w:t>
      </w:r>
      <w:r w:rsidR="0082046B" w:rsidRPr="004D0FBB">
        <w:rPr>
          <w:rFonts w:ascii="Tahoma" w:hAnsi="Tahoma" w:cs="Tahoma"/>
        </w:rPr>
        <w:t xml:space="preserve">Statybos </w:t>
      </w:r>
      <w:r w:rsidRPr="004D0FBB">
        <w:rPr>
          <w:rFonts w:ascii="Tahoma" w:hAnsi="Tahoma" w:cs="Tahoma"/>
        </w:rPr>
        <w:t xml:space="preserve">darbus, jei to reikia, siekiant atkurti prarastus dokumentus. </w:t>
      </w:r>
    </w:p>
    <w:p w14:paraId="6C253153" w14:textId="77777777" w:rsidR="00996694" w:rsidRPr="004D0FBB" w:rsidRDefault="00996694" w:rsidP="00E83EFE">
      <w:pPr>
        <w:pStyle w:val="Antrat2"/>
        <w:widowControl w:val="0"/>
        <w:spacing w:before="0" w:afterLines="20" w:after="48"/>
        <w:ind w:left="851" w:right="-144" w:hanging="851"/>
        <w:rPr>
          <w:rFonts w:ascii="Tahoma" w:hAnsi="Tahoma" w:cs="Tahoma"/>
          <w:color w:val="auto"/>
        </w:rPr>
      </w:pPr>
      <w:bookmarkStart w:id="98" w:name="_37m2jsg" w:colFirst="0" w:colLast="0"/>
      <w:bookmarkStart w:id="99" w:name="_1mrcu09" w:colFirst="0" w:colLast="0"/>
      <w:bookmarkStart w:id="100" w:name="_46r0co2" w:colFirst="0" w:colLast="0"/>
      <w:bookmarkStart w:id="101" w:name="_2lwamvv" w:colFirst="0" w:colLast="0"/>
      <w:bookmarkStart w:id="102" w:name="_Toc141972232"/>
      <w:bookmarkStart w:id="103" w:name="_Toc93857969"/>
      <w:bookmarkEnd w:id="98"/>
      <w:bookmarkEnd w:id="99"/>
      <w:bookmarkEnd w:id="100"/>
      <w:bookmarkEnd w:id="101"/>
      <w:r w:rsidRPr="004D0FBB">
        <w:rPr>
          <w:rFonts w:ascii="Tahoma" w:hAnsi="Tahoma" w:cs="Tahoma"/>
          <w:color w:val="auto"/>
        </w:rPr>
        <w:t>Statinio informacinis modeliavimas</w:t>
      </w:r>
      <w:bookmarkEnd w:id="102"/>
    </w:p>
    <w:p w14:paraId="0830E196" w14:textId="4847BBA4" w:rsidR="00BE3064" w:rsidRPr="004D0FB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04" w:name="_Ref173396329"/>
      <w:r w:rsidRPr="004D0FB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4D0FBB">
        <w:rPr>
          <w:rFonts w:ascii="Tahoma" w:hAnsi="Tahoma" w:cs="Tahoma"/>
        </w:rPr>
        <w:t>1</w:t>
      </w:r>
      <w:r w:rsidR="00A41E6A">
        <w:rPr>
          <w:rFonts w:ascii="Tahoma" w:hAnsi="Tahoma" w:cs="Tahoma"/>
        </w:rPr>
        <w:t>5</w:t>
      </w:r>
      <w:r w:rsidRPr="004D0FBB">
        <w:rPr>
          <w:rFonts w:ascii="Tahoma" w:hAnsi="Tahoma" w:cs="Tahoma"/>
        </w:rPr>
        <w:t>. Apie tai pažymima Specialiosiose sąlygose.</w:t>
      </w:r>
      <w:bookmarkEnd w:id="104"/>
    </w:p>
    <w:p w14:paraId="7FC64583" w14:textId="7A6823C3"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Išpildomoji dokumentacija</w:t>
      </w:r>
      <w:bookmarkEnd w:id="103"/>
    </w:p>
    <w:p w14:paraId="7465B94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5" w:name="_3l18frh" w:colFirst="0" w:colLast="0"/>
      <w:bookmarkEnd w:id="105"/>
      <w:r w:rsidRPr="004D0FBB">
        <w:rPr>
          <w:rFonts w:ascii="Tahoma" w:hAnsi="Tahoma" w:cs="Tahoma"/>
        </w:rPr>
        <w:t xml:space="preserve">Rangovas privalo parengti ir nuolat atnaujinti visų </w:t>
      </w:r>
      <w:r w:rsidR="00DC5945" w:rsidRPr="004D0FBB">
        <w:rPr>
          <w:rFonts w:ascii="Tahoma" w:hAnsi="Tahoma" w:cs="Tahoma"/>
        </w:rPr>
        <w:t>Statybos d</w:t>
      </w:r>
      <w:r w:rsidRPr="004D0FBB">
        <w:rPr>
          <w:rFonts w:ascii="Tahoma" w:hAnsi="Tahoma" w:cs="Tahoma"/>
        </w:rPr>
        <w:t xml:space="preserve">arbų išpildomąją dokumentaciją, kurioje turi būti fiksuojamas </w:t>
      </w:r>
      <w:r w:rsidR="00DC5945" w:rsidRPr="004D0FBB">
        <w:rPr>
          <w:rFonts w:ascii="Tahoma" w:hAnsi="Tahoma" w:cs="Tahoma"/>
        </w:rPr>
        <w:t>Statybos d</w:t>
      </w:r>
      <w:r w:rsidRPr="004D0FBB">
        <w:rPr>
          <w:rFonts w:ascii="Tahoma" w:hAnsi="Tahoma" w:cs="Tahoma"/>
        </w:rPr>
        <w:t xml:space="preserve">arbų įvykdymas, parodomos tikslios visų </w:t>
      </w:r>
      <w:r w:rsidR="00DC5945" w:rsidRPr="004D0FBB">
        <w:rPr>
          <w:rFonts w:ascii="Tahoma" w:hAnsi="Tahoma" w:cs="Tahoma"/>
        </w:rPr>
        <w:t>Statybos d</w:t>
      </w:r>
      <w:r w:rsidRPr="004D0FB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06" w:name="_Toc93857970"/>
      <w:r w:rsidRPr="004D0FBB">
        <w:rPr>
          <w:rFonts w:ascii="Tahoma" w:hAnsi="Tahoma" w:cs="Tahoma"/>
          <w:color w:val="auto"/>
        </w:rPr>
        <w:t>Naudojimo instrukcijos</w:t>
      </w:r>
      <w:bookmarkEnd w:id="106"/>
    </w:p>
    <w:p w14:paraId="25168991" w14:textId="121C1AF4"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7" w:name="_4k668n3" w:colFirst="0" w:colLast="0"/>
      <w:bookmarkEnd w:id="107"/>
      <w:r w:rsidRPr="004D0FBB">
        <w:rPr>
          <w:rFonts w:ascii="Tahoma" w:hAnsi="Tahoma" w:cs="Tahoma"/>
        </w:rPr>
        <w:t>Jeigu</w:t>
      </w:r>
      <w:r w:rsidR="006B7EDE" w:rsidRPr="004D0FBB">
        <w:rPr>
          <w:rFonts w:ascii="Tahoma" w:hAnsi="Tahoma" w:cs="Tahoma"/>
        </w:rPr>
        <w:t xml:space="preserve"> Rangovas pagal </w:t>
      </w:r>
      <w:r w:rsidR="00B32918" w:rsidRPr="004D0FBB">
        <w:rPr>
          <w:rFonts w:ascii="Tahoma" w:hAnsi="Tahoma" w:cs="Tahoma"/>
        </w:rPr>
        <w:t>Užsakovo užduotį</w:t>
      </w:r>
      <w:r w:rsidR="006B7EDE" w:rsidRPr="004D0FBB">
        <w:rPr>
          <w:rFonts w:ascii="Tahoma" w:hAnsi="Tahoma" w:cs="Tahoma"/>
        </w:rPr>
        <w:t xml:space="preserve"> arba Statinio projektą turi parengti ir pateikti Užsakovui naudojimo instrukcijas, Rangovas privalo parengti naudojimo instrukcijas pagal </w:t>
      </w:r>
      <w:r w:rsidR="00B32918" w:rsidRPr="004D0FBB">
        <w:rPr>
          <w:rFonts w:ascii="Tahoma" w:hAnsi="Tahoma" w:cs="Tahoma"/>
        </w:rPr>
        <w:t>Užsakovo užduoties</w:t>
      </w:r>
      <w:r w:rsidR="006B7EDE" w:rsidRPr="004D0FBB">
        <w:rPr>
          <w:rFonts w:ascii="Tahoma" w:hAnsi="Tahoma" w:cs="Tahoma"/>
        </w:rPr>
        <w:t xml:space="preserve"> ir Įstatymų reikalavimus. Naudojimo instrukcijos turi būti aiškios ir detalios, kad Užsakovas, vadovaudamasis jomis, galėtų tinkamai naudoti, prižiūrėti, remontuoti </w:t>
      </w:r>
      <w:r w:rsidR="00DC5945" w:rsidRPr="004D0FBB">
        <w:rPr>
          <w:rFonts w:ascii="Tahoma" w:hAnsi="Tahoma" w:cs="Tahoma"/>
        </w:rPr>
        <w:t>Statybos d</w:t>
      </w:r>
      <w:r w:rsidR="006B7EDE" w:rsidRPr="004D0FBB">
        <w:rPr>
          <w:rFonts w:ascii="Tahoma" w:hAnsi="Tahoma" w:cs="Tahoma"/>
        </w:rPr>
        <w:t>arbų rezultatus ir Įrenginius, taip pat esant reikalui išardyti ir iš naujo surinkti</w:t>
      </w:r>
      <w:r w:rsidR="00DC5945" w:rsidRPr="004D0FBB">
        <w:rPr>
          <w:rFonts w:ascii="Tahoma" w:hAnsi="Tahoma" w:cs="Tahoma"/>
        </w:rPr>
        <w:t>,</w:t>
      </w:r>
      <w:r w:rsidR="006B7EDE" w:rsidRPr="004D0FBB">
        <w:rPr>
          <w:rFonts w:ascii="Tahoma" w:hAnsi="Tahoma" w:cs="Tahoma"/>
        </w:rPr>
        <w:t xml:space="preserve"> suderinti ir paleisti Įrenginius.</w:t>
      </w:r>
    </w:p>
    <w:p w14:paraId="6CA846EE"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08" w:name="_Ref93610391"/>
      <w:bookmarkStart w:id="109" w:name="_Ref93610460"/>
      <w:bookmarkStart w:id="110" w:name="_Toc93857971"/>
      <w:r w:rsidRPr="004D0FBB">
        <w:rPr>
          <w:rFonts w:ascii="Tahoma" w:hAnsi="Tahoma" w:cs="Tahoma"/>
          <w:color w:val="auto"/>
        </w:rPr>
        <w:t xml:space="preserve">Klaidos </w:t>
      </w:r>
      <w:r w:rsidR="00DC5945" w:rsidRPr="004D0FBB">
        <w:rPr>
          <w:rFonts w:ascii="Tahoma" w:hAnsi="Tahoma" w:cs="Tahoma"/>
          <w:color w:val="auto"/>
        </w:rPr>
        <w:t xml:space="preserve">Darbų </w:t>
      </w:r>
      <w:r w:rsidRPr="004D0FBB">
        <w:rPr>
          <w:rFonts w:ascii="Tahoma" w:hAnsi="Tahoma" w:cs="Tahoma"/>
          <w:color w:val="auto"/>
        </w:rPr>
        <w:t>dokumentuose</w:t>
      </w:r>
      <w:bookmarkEnd w:id="108"/>
      <w:bookmarkEnd w:id="109"/>
      <w:bookmarkEnd w:id="110"/>
    </w:p>
    <w:p w14:paraId="0EB60EB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pastebėjusios klaidas ar trūkumus </w:t>
      </w:r>
      <w:r w:rsidR="00DC5945" w:rsidRPr="004D0FBB">
        <w:rPr>
          <w:rFonts w:ascii="Tahoma" w:hAnsi="Tahoma" w:cs="Tahoma"/>
        </w:rPr>
        <w:t xml:space="preserve">Darbų </w:t>
      </w:r>
      <w:r w:rsidRPr="004D0FBB">
        <w:rPr>
          <w:rFonts w:ascii="Tahoma" w:hAnsi="Tahoma" w:cs="Tahoma"/>
        </w:rPr>
        <w:t>dokumentuose, privalo nedelsdamos</w:t>
      </w:r>
      <w:r w:rsidR="00475E48" w:rsidRPr="004D0FBB">
        <w:rPr>
          <w:rFonts w:ascii="Tahoma" w:hAnsi="Tahoma" w:cs="Tahoma"/>
        </w:rPr>
        <w:t xml:space="preserve"> apie tai </w:t>
      </w:r>
      <w:r w:rsidRPr="004D0FBB">
        <w:rPr>
          <w:rFonts w:ascii="Tahoma" w:hAnsi="Tahoma" w:cs="Tahoma"/>
        </w:rPr>
        <w:t>informuoti viena kitą. Šalys turi šią pareigą per visą Sutarties galiojimo laiką</w:t>
      </w:r>
      <w:r w:rsidR="006115E3" w:rsidRPr="004D0FBB">
        <w:rPr>
          <w:rFonts w:ascii="Tahoma" w:hAnsi="Tahoma" w:cs="Tahoma"/>
        </w:rPr>
        <w:t xml:space="preserve"> ir</w:t>
      </w:r>
      <w:r w:rsidR="00524F49" w:rsidRPr="004D0FBB">
        <w:rPr>
          <w:rFonts w:ascii="Tahoma" w:hAnsi="Tahoma" w:cs="Tahoma"/>
        </w:rPr>
        <w:t xml:space="preserve"> </w:t>
      </w:r>
      <w:r w:rsidRPr="004D0FBB">
        <w:rPr>
          <w:rFonts w:ascii="Tahoma" w:hAnsi="Tahoma" w:cs="Tahoma"/>
        </w:rPr>
        <w:t xml:space="preserve">iki Rangovas įvykdys visus garantinius įsipareigojimus pagal Sutartį. </w:t>
      </w:r>
    </w:p>
    <w:p w14:paraId="795EB4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1" w:name="_1egqt2p" w:colFirst="0" w:colLast="0"/>
      <w:bookmarkStart w:id="112" w:name="_Ref88646778"/>
      <w:bookmarkEnd w:id="111"/>
      <w:r w:rsidRPr="004D0FBB">
        <w:rPr>
          <w:rFonts w:ascii="Tahoma" w:hAnsi="Tahoma" w:cs="Tahoma"/>
        </w:rPr>
        <w:t>Rangovas negali reikšti Užsakovui pretenzijų dėl tokių klaidų ar trūkumų Užsakovo dokumentuose:</w:t>
      </w:r>
      <w:bookmarkEnd w:id="112"/>
    </w:p>
    <w:p w14:paraId="5505AFE2" w14:textId="6E790C05" w:rsidR="002C2199" w:rsidRPr="004D0FBB"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 xml:space="preserve">jeigu Rangovui paaiškėja, kad Užsakovo dokumentai yra netinkami ar blogos kokybės, bet Rangovas pažeidžia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w:t>
      </w:r>
      <w:r w:rsidRPr="004D0FBB">
        <w:rPr>
          <w:rFonts w:ascii="Tahoma" w:hAnsi="Tahoma" w:cs="Tahoma"/>
        </w:rPr>
        <w:fldChar w:fldCharType="end"/>
      </w:r>
      <w:r w:rsidRPr="004D0FBB">
        <w:rPr>
          <w:rFonts w:ascii="Tahoma" w:hAnsi="Tahoma" w:cs="Tahoma"/>
        </w:rPr>
        <w:t xml:space="preserve"> p</w:t>
      </w:r>
      <w:r w:rsidR="006C3D2F" w:rsidRPr="004D0FBB">
        <w:rPr>
          <w:rFonts w:ascii="Tahoma" w:hAnsi="Tahoma" w:cs="Tahoma"/>
        </w:rPr>
        <w:t xml:space="preserve">. </w:t>
      </w:r>
      <w:r w:rsidRPr="004D0FBB">
        <w:rPr>
          <w:rFonts w:ascii="Tahoma" w:hAnsi="Tahoma" w:cs="Tahoma"/>
        </w:rPr>
        <w:t>(</w:t>
      </w:r>
      <w:r w:rsidR="006908B4" w:rsidRPr="004D0FBB">
        <w:rPr>
          <w:rFonts w:ascii="Tahoma" w:hAnsi="Tahoma" w:cs="Tahoma"/>
        </w:rPr>
        <w:t xml:space="preserve">įspėti </w:t>
      </w:r>
      <w:r w:rsidRPr="004D0FBB">
        <w:rPr>
          <w:rFonts w:ascii="Tahoma" w:hAnsi="Tahoma" w:cs="Tahoma"/>
        </w:rPr>
        <w:t>Užsakov</w:t>
      </w:r>
      <w:r w:rsidR="006908B4" w:rsidRPr="004D0FBB">
        <w:rPr>
          <w:rFonts w:ascii="Tahoma" w:hAnsi="Tahoma" w:cs="Tahoma"/>
        </w:rPr>
        <w:t>ą</w:t>
      </w:r>
      <w:r w:rsidRPr="004D0FBB">
        <w:rPr>
          <w:rFonts w:ascii="Tahoma" w:hAnsi="Tahoma" w:cs="Tahoma"/>
        </w:rPr>
        <w:t xml:space="preserve"> ir </w:t>
      </w:r>
      <w:r w:rsidR="006908B4" w:rsidRPr="004D0FBB">
        <w:rPr>
          <w:rFonts w:ascii="Tahoma" w:hAnsi="Tahoma" w:cs="Tahoma"/>
        </w:rPr>
        <w:t xml:space="preserve">sustabdyti </w:t>
      </w:r>
      <w:r w:rsidRPr="004D0FBB">
        <w:rPr>
          <w:rFonts w:ascii="Tahoma" w:hAnsi="Tahoma" w:cs="Tahoma"/>
        </w:rPr>
        <w:t>atitinkam</w:t>
      </w:r>
      <w:r w:rsidR="006908B4" w:rsidRPr="004D0FBB">
        <w:rPr>
          <w:rFonts w:ascii="Tahoma" w:hAnsi="Tahoma" w:cs="Tahoma"/>
        </w:rPr>
        <w:t>us</w:t>
      </w:r>
      <w:r w:rsidRPr="004D0FBB">
        <w:rPr>
          <w:rFonts w:ascii="Tahoma" w:hAnsi="Tahoma" w:cs="Tahoma"/>
        </w:rPr>
        <w:t xml:space="preserve"> Statybos darb</w:t>
      </w:r>
      <w:r w:rsidR="006908B4" w:rsidRPr="004D0FBB">
        <w:rPr>
          <w:rFonts w:ascii="Tahoma" w:hAnsi="Tahoma" w:cs="Tahoma"/>
        </w:rPr>
        <w:t>us</w:t>
      </w:r>
      <w:r w:rsidRPr="004D0FBB">
        <w:rPr>
          <w:rFonts w:ascii="Tahoma" w:hAnsi="Tahoma" w:cs="Tahoma"/>
        </w:rPr>
        <w:t xml:space="preserve">) ir dėl to taikomas </w:t>
      </w:r>
      <w:r w:rsidRPr="004D0FBB">
        <w:rPr>
          <w:rFonts w:ascii="Tahoma" w:hAnsi="Tahoma" w:cs="Tahoma"/>
        </w:rPr>
        <w:fldChar w:fldCharType="begin"/>
      </w:r>
      <w:r w:rsidRPr="004D0FBB">
        <w:rPr>
          <w:rFonts w:ascii="Tahoma" w:hAnsi="Tahoma" w:cs="Tahoma"/>
        </w:rPr>
        <w:instrText xml:space="preserve"> REF _Ref88643531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6.5.25</w:t>
      </w:r>
      <w:r w:rsidRPr="004D0FBB">
        <w:rPr>
          <w:rFonts w:ascii="Tahoma" w:hAnsi="Tahoma" w:cs="Tahoma"/>
        </w:rPr>
        <w:fldChar w:fldCharType="end"/>
      </w:r>
      <w:r w:rsidRPr="004D0FBB">
        <w:rPr>
          <w:rFonts w:ascii="Tahoma" w:hAnsi="Tahoma" w:cs="Tahoma"/>
        </w:rPr>
        <w:t xml:space="preserve"> p</w:t>
      </w:r>
      <w:r w:rsidR="000411DD" w:rsidRPr="004D0FBB">
        <w:rPr>
          <w:rFonts w:ascii="Tahoma" w:hAnsi="Tahoma" w:cs="Tahoma"/>
        </w:rPr>
        <w:t xml:space="preserve">. </w:t>
      </w:r>
      <w:r w:rsidRPr="004D0FBB">
        <w:rPr>
          <w:rFonts w:ascii="Tahoma" w:hAnsi="Tahoma" w:cs="Tahoma"/>
        </w:rPr>
        <w:t>(Rangovui atitenka atsakomybė už atsiradusius defektus).</w:t>
      </w:r>
    </w:p>
    <w:p w14:paraId="5639538E"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4D0FBB">
        <w:rPr>
          <w:rFonts w:ascii="Tahoma" w:hAnsi="Tahoma" w:cs="Tahoma"/>
        </w:rPr>
        <w:t>įvykdyti Sutartį</w:t>
      </w:r>
      <w:r w:rsidR="006B7EDE" w:rsidRPr="004D0FBB">
        <w:rPr>
          <w:rFonts w:ascii="Tahoma" w:hAnsi="Tahoma" w:cs="Tahoma"/>
        </w:rPr>
        <w:t>.</w:t>
      </w:r>
    </w:p>
    <w:p w14:paraId="70476259" w14:textId="0C35EC7F"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3" w:name="_Ref93610425"/>
      <w:r w:rsidRPr="004D0FBB">
        <w:rPr>
          <w:rFonts w:ascii="Tahoma" w:hAnsi="Tahoma" w:cs="Tahoma"/>
        </w:rPr>
        <w:t>Jeigu</w:t>
      </w:r>
      <w:r w:rsidR="006B7EDE" w:rsidRPr="004D0FBB">
        <w:rPr>
          <w:rFonts w:ascii="Tahoma" w:hAnsi="Tahoma" w:cs="Tahoma"/>
        </w:rPr>
        <w:t xml:space="preserve"> dėl klaidų ar trūkumų Užsakovo dokumentuose reikia perdaryti </w:t>
      </w:r>
      <w:r w:rsidR="00334400" w:rsidRPr="004D0FBB">
        <w:rPr>
          <w:rFonts w:ascii="Tahoma" w:hAnsi="Tahoma" w:cs="Tahoma"/>
        </w:rPr>
        <w:t>Darbus</w:t>
      </w:r>
      <w:r w:rsidR="006B7EDE" w:rsidRPr="004D0FBB">
        <w:rPr>
          <w:rFonts w:ascii="Tahoma" w:hAnsi="Tahoma" w:cs="Tahoma"/>
        </w:rPr>
        <w:t xml:space="preserve">, </w:t>
      </w:r>
      <w:r w:rsidR="005A3BB0" w:rsidRPr="004D0FBB">
        <w:rPr>
          <w:rFonts w:ascii="Tahoma" w:hAnsi="Tahoma" w:cs="Tahoma"/>
        </w:rPr>
        <w:t xml:space="preserve">arba atlikti Papildomus darbus, </w:t>
      </w:r>
      <w:r w:rsidR="00DA6855" w:rsidRPr="004D0FBB">
        <w:rPr>
          <w:rFonts w:ascii="Tahoma" w:hAnsi="Tahoma" w:cs="Tahoma"/>
        </w:rPr>
        <w:t xml:space="preserve">arba atsisakyti dalies Darbų, </w:t>
      </w:r>
      <w:r w:rsidR="006B7EDE" w:rsidRPr="004D0FBB">
        <w:rPr>
          <w:rFonts w:ascii="Tahoma" w:hAnsi="Tahoma" w:cs="Tahoma"/>
        </w:rPr>
        <w:t xml:space="preserve">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F413AD" w:rsidRPr="004D0FBB">
        <w:rPr>
          <w:rFonts w:ascii="Tahoma" w:hAnsi="Tahoma" w:cs="Tahoma"/>
        </w:rPr>
        <w:t xml:space="preserve">. </w:t>
      </w:r>
      <w:r w:rsidR="006B7EDE" w:rsidRPr="004D0FBB">
        <w:rPr>
          <w:rFonts w:ascii="Tahoma" w:hAnsi="Tahoma" w:cs="Tahoma"/>
        </w:rPr>
        <w:t xml:space="preserve">nustatyta tvarka, kuriame Šalys privalo numatyti </w:t>
      </w:r>
      <w:r w:rsidR="00334400" w:rsidRPr="004D0FBB">
        <w:rPr>
          <w:rFonts w:ascii="Tahoma" w:hAnsi="Tahoma" w:cs="Tahoma"/>
        </w:rPr>
        <w:t xml:space="preserve">Darbų </w:t>
      </w:r>
      <w:r w:rsidR="006B7EDE" w:rsidRPr="004D0FBB">
        <w:rPr>
          <w:rFonts w:ascii="Tahoma" w:hAnsi="Tahoma" w:cs="Tahoma"/>
        </w:rPr>
        <w:t xml:space="preserve">terminų pratęsimą tokiu laikotarpiu, kiek dėl </w:t>
      </w:r>
      <w:r w:rsidR="00334400" w:rsidRPr="004D0FBB">
        <w:rPr>
          <w:rFonts w:ascii="Tahoma" w:hAnsi="Tahoma" w:cs="Tahoma"/>
        </w:rPr>
        <w:t xml:space="preserve">Darbų </w:t>
      </w:r>
      <w:r w:rsidR="006B7EDE" w:rsidRPr="004D0FBB">
        <w:rPr>
          <w:rFonts w:ascii="Tahoma" w:hAnsi="Tahoma" w:cs="Tahoma"/>
        </w:rPr>
        <w:t>perdarymo</w:t>
      </w:r>
      <w:r w:rsidR="005A3BB0" w:rsidRPr="004D0FBB">
        <w:rPr>
          <w:rFonts w:ascii="Tahoma" w:hAnsi="Tahoma" w:cs="Tahoma"/>
        </w:rPr>
        <w:t xml:space="preserve"> ar Papildomų darbų</w:t>
      </w:r>
      <w:r w:rsidR="00DA6855" w:rsidRPr="004D0FBB">
        <w:rPr>
          <w:rFonts w:ascii="Tahoma" w:hAnsi="Tahoma" w:cs="Tahoma"/>
        </w:rPr>
        <w:t>, ar Atsisakomų darbų</w:t>
      </w:r>
      <w:r w:rsidR="005A3BB0" w:rsidRPr="004D0FBB">
        <w:rPr>
          <w:rFonts w:ascii="Tahoma" w:hAnsi="Tahoma" w:cs="Tahoma"/>
        </w:rPr>
        <w:t xml:space="preserve"> </w:t>
      </w:r>
      <w:r w:rsidR="00BF6579" w:rsidRPr="004D0FBB">
        <w:rPr>
          <w:rFonts w:ascii="Tahoma" w:hAnsi="Tahoma" w:cs="Tahoma"/>
        </w:rPr>
        <w:t xml:space="preserve">faktiškai </w:t>
      </w:r>
      <w:r w:rsidR="006B7EDE" w:rsidRPr="004D0FBB">
        <w:rPr>
          <w:rFonts w:ascii="Tahoma" w:hAnsi="Tahoma" w:cs="Tahoma"/>
        </w:rPr>
        <w:t xml:space="preserve">vėluoja </w:t>
      </w:r>
      <w:r w:rsidR="00334400" w:rsidRPr="004D0FBB">
        <w:rPr>
          <w:rFonts w:ascii="Tahoma" w:hAnsi="Tahoma" w:cs="Tahoma"/>
        </w:rPr>
        <w:t>Darbai</w:t>
      </w:r>
      <w:r w:rsidR="006B7EDE" w:rsidRPr="004D0FBB">
        <w:rPr>
          <w:rFonts w:ascii="Tahoma" w:hAnsi="Tahoma" w:cs="Tahoma"/>
        </w:rPr>
        <w:t>, sumokėti Rangovui už</w:t>
      </w:r>
      <w:r w:rsidR="00375227" w:rsidRPr="004D0FBB">
        <w:rPr>
          <w:rFonts w:ascii="Tahoma" w:hAnsi="Tahoma" w:cs="Tahoma"/>
        </w:rPr>
        <w:t xml:space="preserve"> Papildomus darbus </w:t>
      </w:r>
      <w:r w:rsidR="006B7EDE"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w:t>
      </w:r>
      <w:r w:rsidRPr="004D0FBB">
        <w:rPr>
          <w:rFonts w:ascii="Tahoma" w:hAnsi="Tahoma" w:cs="Tahoma"/>
        </w:rPr>
        <w:fldChar w:fldCharType="end"/>
      </w:r>
      <w:r w:rsidR="00E842A1" w:rsidRPr="004D0FBB">
        <w:rPr>
          <w:rFonts w:ascii="Tahoma" w:hAnsi="Tahoma" w:cs="Tahoma"/>
        </w:rPr>
        <w:t xml:space="preserve"> </w:t>
      </w:r>
      <w:r w:rsidR="006B7EDE" w:rsidRPr="004D0FBB">
        <w:rPr>
          <w:rFonts w:ascii="Tahoma" w:hAnsi="Tahoma" w:cs="Tahoma"/>
        </w:rPr>
        <w:t>p</w:t>
      </w:r>
      <w:r w:rsidR="00CF61E7" w:rsidRPr="004D0FBB">
        <w:rPr>
          <w:rFonts w:ascii="Tahoma" w:hAnsi="Tahoma" w:cs="Tahoma"/>
        </w:rPr>
        <w:t>.</w:t>
      </w:r>
      <w:r w:rsidR="00DA6855" w:rsidRPr="004D0FBB">
        <w:rPr>
          <w:rFonts w:ascii="Tahoma" w:hAnsi="Tahoma" w:cs="Tahoma"/>
        </w:rPr>
        <w:t xml:space="preserve"> atimant Atsisakomų darbų kainą</w:t>
      </w:r>
      <w:r w:rsidR="006B7EDE" w:rsidRPr="004D0FBB">
        <w:rPr>
          <w:rFonts w:ascii="Tahoma" w:hAnsi="Tahoma" w:cs="Tahoma"/>
        </w:rPr>
        <w:t xml:space="preserve">. Ši nuostata netaikoma </w:t>
      </w:r>
      <w:r w:rsidRPr="004D0FBB">
        <w:rPr>
          <w:rFonts w:ascii="Tahoma" w:hAnsi="Tahoma" w:cs="Tahoma"/>
        </w:rPr>
        <w:fldChar w:fldCharType="begin"/>
      </w:r>
      <w:r w:rsidRPr="004D0FBB">
        <w:rPr>
          <w:rFonts w:ascii="Tahoma" w:hAnsi="Tahoma" w:cs="Tahoma"/>
        </w:rPr>
        <w:instrText xml:space="preserve"> REF _Ref88646778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5.6.2</w:t>
      </w:r>
      <w:r w:rsidRPr="004D0FBB">
        <w:rPr>
          <w:rFonts w:ascii="Tahoma" w:hAnsi="Tahoma" w:cs="Tahoma"/>
        </w:rPr>
        <w:fldChar w:fldCharType="end"/>
      </w:r>
      <w:r w:rsidR="00E842A1"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numatyt</w:t>
      </w:r>
      <w:r w:rsidR="00116982" w:rsidRPr="004D0FBB">
        <w:rPr>
          <w:rFonts w:ascii="Tahoma" w:hAnsi="Tahoma" w:cs="Tahoma"/>
        </w:rPr>
        <w:t xml:space="preserve">ais </w:t>
      </w:r>
      <w:r w:rsidR="006B7EDE" w:rsidRPr="004D0FBB">
        <w:rPr>
          <w:rFonts w:ascii="Tahoma" w:hAnsi="Tahoma" w:cs="Tahoma"/>
        </w:rPr>
        <w:t>atvej</w:t>
      </w:r>
      <w:r w:rsidR="00116982" w:rsidRPr="004D0FBB">
        <w:rPr>
          <w:rFonts w:ascii="Tahoma" w:hAnsi="Tahoma" w:cs="Tahoma"/>
        </w:rPr>
        <w:t>ais</w:t>
      </w:r>
      <w:r w:rsidR="006B7EDE" w:rsidRPr="004D0FBB">
        <w:rPr>
          <w:rFonts w:ascii="Tahoma" w:hAnsi="Tahoma" w:cs="Tahoma"/>
        </w:rPr>
        <w:t>.</w:t>
      </w:r>
      <w:bookmarkEnd w:id="113"/>
    </w:p>
    <w:p w14:paraId="7D94E285" w14:textId="2378A54C"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4" w:name="_3ygebqi" w:colFirst="0" w:colLast="0"/>
      <w:bookmarkStart w:id="115" w:name="_Hlk92096699"/>
      <w:bookmarkEnd w:id="114"/>
      <w:r w:rsidRPr="004D0FBB">
        <w:rPr>
          <w:rFonts w:ascii="Tahoma" w:hAnsi="Tahoma" w:cs="Tahoma"/>
        </w:rPr>
        <w:t>Jeigu</w:t>
      </w:r>
      <w:r w:rsidR="006B7EDE" w:rsidRPr="004D0FBB">
        <w:rPr>
          <w:rFonts w:ascii="Tahoma" w:hAnsi="Tahoma" w:cs="Tahoma"/>
        </w:rPr>
        <w:t xml:space="preserve"> Rangovas objektyviai negali vykdyti </w:t>
      </w:r>
      <w:r w:rsidR="00334400" w:rsidRPr="004D0FBB">
        <w:rPr>
          <w:rFonts w:ascii="Tahoma" w:hAnsi="Tahoma" w:cs="Tahoma"/>
        </w:rPr>
        <w:t xml:space="preserve">Darbų </w:t>
      </w:r>
      <w:r w:rsidR="008444DB" w:rsidRPr="004D0FBB">
        <w:rPr>
          <w:rFonts w:ascii="Tahoma" w:hAnsi="Tahoma" w:cs="Tahoma"/>
        </w:rPr>
        <w:t>ar jų dalies</w:t>
      </w:r>
      <w:r w:rsidR="00334400" w:rsidRPr="004D0FBB">
        <w:rPr>
          <w:rFonts w:ascii="Tahoma" w:hAnsi="Tahoma" w:cs="Tahoma"/>
        </w:rPr>
        <w:t xml:space="preserve"> </w:t>
      </w:r>
      <w:r w:rsidR="006B7EDE" w:rsidRPr="004D0FBB">
        <w:rPr>
          <w:rFonts w:ascii="Tahoma" w:hAnsi="Tahoma" w:cs="Tahoma"/>
        </w:rPr>
        <w:t xml:space="preserve">tol, kol nėra ištaisyta Užsakovo dokumento klaida ar trūkumas, ir dėl to </w:t>
      </w:r>
      <w:r w:rsidR="00334400" w:rsidRPr="004D0FBB">
        <w:rPr>
          <w:rFonts w:ascii="Tahoma" w:hAnsi="Tahoma" w:cs="Tahoma"/>
        </w:rPr>
        <w:t xml:space="preserve">Darbai </w:t>
      </w:r>
      <w:r w:rsidR="006B7EDE" w:rsidRPr="004D0FBB">
        <w:rPr>
          <w:rFonts w:ascii="Tahoma" w:hAnsi="Tahoma" w:cs="Tahoma"/>
        </w:rPr>
        <w:t>vėluoja,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E65F2D" w:rsidRPr="004D0FBB">
        <w:rPr>
          <w:rFonts w:ascii="Tahoma" w:hAnsi="Tahoma" w:cs="Tahoma"/>
        </w:rPr>
        <w:t xml:space="preserve">, kiek </w:t>
      </w:r>
      <w:r w:rsidR="008F1BDA" w:rsidRPr="004D0FBB">
        <w:rPr>
          <w:rFonts w:ascii="Tahoma" w:hAnsi="Tahoma" w:cs="Tahoma"/>
        </w:rPr>
        <w:t xml:space="preserve">faktiškai </w:t>
      </w:r>
      <w:r w:rsidR="00E65F2D" w:rsidRPr="004D0FBB">
        <w:rPr>
          <w:rFonts w:ascii="Tahoma" w:hAnsi="Tahoma" w:cs="Tahoma"/>
        </w:rPr>
        <w:t xml:space="preserve">vėluoja </w:t>
      </w:r>
      <w:r w:rsidR="00334400" w:rsidRPr="004D0FBB">
        <w:rPr>
          <w:rFonts w:ascii="Tahoma" w:hAnsi="Tahoma" w:cs="Tahoma"/>
        </w:rPr>
        <w:t>Darbai</w:t>
      </w:r>
      <w:r w:rsidR="00E65F2D" w:rsidRPr="004D0FBB">
        <w:rPr>
          <w:rFonts w:ascii="Tahoma" w:hAnsi="Tahoma" w:cs="Tahoma"/>
        </w:rPr>
        <w:t>,</w:t>
      </w:r>
      <w:r w:rsidR="006B7EDE" w:rsidRPr="004D0FBB">
        <w:rPr>
          <w:rFonts w:ascii="Tahoma" w:hAnsi="Tahoma" w:cs="Tahoma"/>
        </w:rPr>
        <w:t xml:space="preserve"> būtų pratęsti </w:t>
      </w:r>
      <w:r w:rsidR="00334400"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116982" w:rsidRPr="004D0FBB">
        <w:rPr>
          <w:rFonts w:ascii="Tahoma" w:hAnsi="Tahoma" w:cs="Tahoma"/>
        </w:rPr>
        <w:t xml:space="preserve">. </w:t>
      </w:r>
      <w:r w:rsidR="006B7EDE" w:rsidRPr="004D0FBB">
        <w:rPr>
          <w:rFonts w:ascii="Tahoma" w:hAnsi="Tahoma" w:cs="Tahoma"/>
        </w:rPr>
        <w:t>nustatyta tvarka.</w:t>
      </w:r>
    </w:p>
    <w:bookmarkEnd w:id="115"/>
    <w:p w14:paraId="53C301A0" w14:textId="10349E18" w:rsidR="00133358" w:rsidRPr="004D0FBB"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E842A1" w:rsidRPr="004D0FBB">
        <w:rPr>
          <w:rFonts w:ascii="Tahoma" w:hAnsi="Tahoma" w:cs="Tahoma"/>
        </w:rPr>
        <w:instrText xml:space="preserve"> REF _Ref88646778 \r \h </w:instrText>
      </w:r>
      <w:r w:rsidR="007D7F41"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5.6.2</w:t>
      </w:r>
      <w:r w:rsidRPr="004D0FBB">
        <w:rPr>
          <w:rFonts w:ascii="Tahoma" w:hAnsi="Tahoma" w:cs="Tahoma"/>
        </w:rPr>
        <w:fldChar w:fldCharType="end"/>
      </w:r>
      <w:r w:rsidR="00E842A1" w:rsidRPr="004D0FBB">
        <w:rPr>
          <w:rFonts w:ascii="Tahoma" w:hAnsi="Tahoma" w:cs="Tahoma"/>
        </w:rPr>
        <w:t xml:space="preserve"> </w:t>
      </w:r>
      <w:r w:rsidR="006B7EDE" w:rsidRPr="004D0FBB">
        <w:rPr>
          <w:rFonts w:ascii="Tahoma" w:hAnsi="Tahoma" w:cs="Tahoma"/>
        </w:rPr>
        <w:t>p</w:t>
      </w:r>
      <w:r w:rsidR="00116982" w:rsidRPr="004D0FBB">
        <w:rPr>
          <w:rFonts w:ascii="Tahoma" w:hAnsi="Tahoma" w:cs="Tahoma"/>
        </w:rPr>
        <w:t xml:space="preserve">. </w:t>
      </w:r>
      <w:r w:rsidR="006B7EDE" w:rsidRPr="004D0FBB">
        <w:rPr>
          <w:rFonts w:ascii="Tahoma" w:hAnsi="Tahoma" w:cs="Tahoma"/>
        </w:rPr>
        <w:t xml:space="preserve">numatytais atvejais Rangovas privalo savo sąskaita perdaryti </w:t>
      </w:r>
      <w:r w:rsidR="00334400" w:rsidRPr="004D0FBB">
        <w:rPr>
          <w:rFonts w:ascii="Tahoma" w:hAnsi="Tahoma" w:cs="Tahoma"/>
        </w:rPr>
        <w:t xml:space="preserve">Darbus </w:t>
      </w:r>
      <w:r w:rsidR="006B7EDE" w:rsidRPr="004D0FBB">
        <w:rPr>
          <w:rFonts w:ascii="Tahoma" w:hAnsi="Tahoma" w:cs="Tahoma"/>
        </w:rPr>
        <w:t xml:space="preserve">ir Rangovui tenka atsakomybė už </w:t>
      </w:r>
      <w:r w:rsidR="00334400" w:rsidRPr="004D0FBB">
        <w:rPr>
          <w:rFonts w:ascii="Tahoma" w:hAnsi="Tahoma" w:cs="Tahoma"/>
        </w:rPr>
        <w:t xml:space="preserve">Darbų </w:t>
      </w:r>
      <w:r w:rsidR="006B7EDE" w:rsidRPr="004D0FBB">
        <w:rPr>
          <w:rFonts w:ascii="Tahoma" w:hAnsi="Tahoma" w:cs="Tahoma"/>
        </w:rPr>
        <w:t>vėlavimą.</w:t>
      </w:r>
    </w:p>
    <w:p w14:paraId="7B2233F5" w14:textId="0DB9F4A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 klaidas ir trūkumus Rangovo dokumentuose atsako Rangovas, išskyrus atvejus, jeigu tokias klaidas ar trūkumus </w:t>
      </w:r>
      <w:r w:rsidR="009E0F96" w:rsidRPr="004D0FBB">
        <w:rPr>
          <w:rFonts w:ascii="Tahoma" w:hAnsi="Tahoma" w:cs="Tahoma"/>
        </w:rPr>
        <w:t xml:space="preserve">lėmė </w:t>
      </w:r>
      <w:r w:rsidRPr="004D0FBB">
        <w:rPr>
          <w:rFonts w:ascii="Tahoma" w:hAnsi="Tahoma" w:cs="Tahoma"/>
        </w:rPr>
        <w:t xml:space="preserve">klaidos ar trūkumai Užsakovo dokumentuose ir Rangovas tinkamai pagal Sutarties sąlygas </w:t>
      </w:r>
      <w:r w:rsidR="007F39CA" w:rsidRPr="004D0FBB">
        <w:rPr>
          <w:rFonts w:ascii="Tahoma" w:hAnsi="Tahoma" w:cs="Tahoma"/>
        </w:rPr>
        <w:t xml:space="preserve">laiku </w:t>
      </w:r>
      <w:r w:rsidRPr="004D0FBB">
        <w:rPr>
          <w:rFonts w:ascii="Tahoma" w:hAnsi="Tahoma" w:cs="Tahoma"/>
        </w:rPr>
        <w:t xml:space="preserve">informavo Užsakovą apie tokias klaidas ir trūkumus. Tai, jog Užsakovo personalas peržiūrėjo, suderino ar patvirtino Rangovo dokumentus, </w:t>
      </w:r>
      <w:r w:rsidR="008325AA" w:rsidRPr="004D0FBB">
        <w:rPr>
          <w:rFonts w:ascii="Tahoma" w:hAnsi="Tahoma" w:cs="Tahoma"/>
        </w:rPr>
        <w:t xml:space="preserve">nepašalina ir </w:t>
      </w:r>
      <w:r w:rsidRPr="004D0FBB">
        <w:rPr>
          <w:rFonts w:ascii="Tahoma" w:hAnsi="Tahoma" w:cs="Tahoma"/>
        </w:rPr>
        <w:t>nesumažina Rangovo atsakomybės už tų dokumentų klaidas ir trūkumus.</w:t>
      </w:r>
    </w:p>
    <w:p w14:paraId="6A30403A" w14:textId="77777777" w:rsidR="00133358" w:rsidRPr="004D0FBB" w:rsidRDefault="00334400" w:rsidP="0036591F">
      <w:pPr>
        <w:pStyle w:val="Antrat2"/>
        <w:widowControl w:val="0"/>
        <w:spacing w:before="0" w:afterLines="20" w:after="48"/>
        <w:ind w:left="851" w:right="-144" w:hanging="851"/>
        <w:rPr>
          <w:rFonts w:ascii="Tahoma" w:hAnsi="Tahoma" w:cs="Tahoma"/>
          <w:color w:val="auto"/>
        </w:rPr>
      </w:pPr>
      <w:bookmarkStart w:id="116" w:name="_Toc93857972"/>
      <w:r w:rsidRPr="004D0FBB">
        <w:rPr>
          <w:rFonts w:ascii="Tahoma" w:hAnsi="Tahoma" w:cs="Tahoma"/>
          <w:color w:val="auto"/>
        </w:rPr>
        <w:lastRenderedPageBreak/>
        <w:t xml:space="preserve">Darbų </w:t>
      </w:r>
      <w:r w:rsidR="006B7EDE" w:rsidRPr="004D0FBB">
        <w:rPr>
          <w:rFonts w:ascii="Tahoma" w:hAnsi="Tahoma" w:cs="Tahoma"/>
          <w:color w:val="auto"/>
        </w:rPr>
        <w:t>dokumentų pakeitimai</w:t>
      </w:r>
      <w:bookmarkEnd w:id="116"/>
    </w:p>
    <w:p w14:paraId="581CE595" w14:textId="7FB7104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Ref88652936"/>
      <w:r w:rsidRPr="004D0FBB">
        <w:rPr>
          <w:rFonts w:ascii="Tahoma" w:hAnsi="Tahoma" w:cs="Tahoma"/>
        </w:rPr>
        <w:t xml:space="preserve">Užsakovas turi teisę daryti pakeitimus Užsakovo dokumentuose, dėl kurių reikia atlikti Papildomus darbus arba nedaryti Atsisakomų darbų, </w:t>
      </w:r>
      <w:r w:rsidR="00EC7285" w:rsidRPr="004D0FBB">
        <w:rPr>
          <w:rFonts w:ascii="Tahoma" w:hAnsi="Tahoma" w:cs="Tahoma"/>
        </w:rPr>
        <w:t xml:space="preserve">su sąlyga, kad </w:t>
      </w:r>
      <w:r w:rsidRPr="004D0FBB">
        <w:rPr>
          <w:rFonts w:ascii="Tahoma" w:hAnsi="Tahoma" w:cs="Tahoma"/>
        </w:rPr>
        <w:t xml:space="preserve">nepakeičia </w:t>
      </w:r>
      <w:r w:rsidR="00334400" w:rsidRPr="004D0FBB">
        <w:rPr>
          <w:rFonts w:ascii="Tahoma" w:hAnsi="Tahoma" w:cs="Tahoma"/>
        </w:rPr>
        <w:t>Statybos d</w:t>
      </w:r>
      <w:r w:rsidRPr="004D0FBB">
        <w:rPr>
          <w:rFonts w:ascii="Tahoma" w:hAnsi="Tahoma" w:cs="Tahoma"/>
        </w:rPr>
        <w:t xml:space="preserve">arbų pobūdžio, </w:t>
      </w:r>
      <w:r w:rsidR="007517B1" w:rsidRPr="004D0FBB">
        <w:rPr>
          <w:rFonts w:ascii="Tahoma" w:hAnsi="Tahoma" w:cs="Tahoma"/>
        </w:rPr>
        <w:t xml:space="preserve">tuo atveju, </w:t>
      </w:r>
      <w:r w:rsidR="00D96720" w:rsidRPr="004D0FBB">
        <w:rPr>
          <w:rFonts w:ascii="Tahoma" w:hAnsi="Tahoma" w:cs="Tahoma"/>
        </w:rPr>
        <w:t>jeigu</w:t>
      </w:r>
      <w:r w:rsidRPr="004D0FBB">
        <w:rPr>
          <w:rFonts w:ascii="Tahoma" w:hAnsi="Tahoma" w:cs="Tahoma"/>
        </w:rPr>
        <w:t xml:space="preserve"> po Sutarties sudarymo atsiranda arba tampa žinoma kuri nors iš šių aplinkybių:</w:t>
      </w:r>
      <w:bookmarkEnd w:id="117"/>
    </w:p>
    <w:p w14:paraId="67A0704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4D0FBB">
        <w:rPr>
          <w:rFonts w:ascii="Tahoma" w:hAnsi="Tahoma" w:cs="Tahoma"/>
        </w:rPr>
        <w:t>Statybos d</w:t>
      </w:r>
      <w:r w:rsidRPr="004D0FBB">
        <w:rPr>
          <w:rFonts w:ascii="Tahoma" w:hAnsi="Tahoma" w:cs="Tahoma"/>
        </w:rPr>
        <w:t>arbus;</w:t>
      </w:r>
    </w:p>
    <w:p w14:paraId="110023E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reikia pakeisti Statinio projekto sprendinius dėl to, kad rinkoje nebetiekiami juos atitinkantys Statybos produktai ar Įrenginiai;</w:t>
      </w:r>
    </w:p>
    <w:p w14:paraId="4D6DC25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2CFB61A9"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paaiškėja, kad dėl Sutarties kainos indeksavimo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14.4</w:t>
      </w:r>
      <w:r w:rsidRPr="004D0FBB">
        <w:rPr>
          <w:rFonts w:ascii="Tahoma" w:hAnsi="Tahoma" w:cs="Tahoma"/>
        </w:rPr>
        <w:fldChar w:fldCharType="end"/>
      </w:r>
      <w:r w:rsidR="004B7AA3" w:rsidRPr="004D0FBB">
        <w:rPr>
          <w:rFonts w:ascii="Tahoma" w:hAnsi="Tahoma" w:cs="Tahoma"/>
        </w:rPr>
        <w:t xml:space="preserve"> </w:t>
      </w:r>
      <w:r w:rsidR="00115742" w:rsidRPr="004D0FBB">
        <w:rPr>
          <w:rFonts w:ascii="Tahoma" w:hAnsi="Tahoma" w:cs="Tahoma"/>
        </w:rPr>
        <w:t>p.</w:t>
      </w:r>
      <w:r w:rsidR="00334400" w:rsidRPr="004D0FBB">
        <w:rPr>
          <w:rFonts w:ascii="Tahoma" w:hAnsi="Tahoma" w:cs="Tahoma"/>
        </w:rPr>
        <w:t xml:space="preserve"> </w:t>
      </w:r>
      <w:r w:rsidR="009968C0"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_Ref88646839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Sutarties kainos perskaičiavimas dėl kainų lygio pokyčio</w:t>
      </w:r>
      <w:r w:rsidRPr="004D0FBB">
        <w:rPr>
          <w:rFonts w:ascii="Tahoma" w:hAnsi="Tahoma" w:cs="Tahoma"/>
        </w:rPr>
        <w:fldChar w:fldCharType="end"/>
      </w:r>
      <w:r w:rsidR="009968C0" w:rsidRPr="004D0FBB">
        <w:rPr>
          <w:rFonts w:ascii="Tahoma" w:hAnsi="Tahoma" w:cs="Tahoma"/>
        </w:rPr>
        <w:t>“</w:t>
      </w:r>
      <w:r w:rsidRPr="004D0FBB">
        <w:rPr>
          <w:rFonts w:ascii="Tahoma" w:hAnsi="Tahoma" w:cs="Tahoma"/>
        </w:rPr>
        <w:t>, būtinųjų Papildomų darbų pirkimo Užsakovas tampa finansiškai nepajėgus finansuoti vis</w:t>
      </w:r>
      <w:r w:rsidR="00334400" w:rsidRPr="004D0FBB">
        <w:rPr>
          <w:rFonts w:ascii="Tahoma" w:hAnsi="Tahoma" w:cs="Tahoma"/>
        </w:rPr>
        <w:t>ų</w:t>
      </w:r>
      <w:r w:rsidRPr="004D0FBB">
        <w:rPr>
          <w:rFonts w:ascii="Tahoma" w:hAnsi="Tahoma" w:cs="Tahoma"/>
        </w:rPr>
        <w:t xml:space="preserve"> </w:t>
      </w:r>
      <w:r w:rsidR="00334400" w:rsidRPr="004D0FBB">
        <w:rPr>
          <w:rFonts w:ascii="Tahoma" w:hAnsi="Tahoma" w:cs="Tahoma"/>
        </w:rPr>
        <w:t xml:space="preserve">Darbų </w:t>
      </w:r>
      <w:r w:rsidRPr="004D0FBB">
        <w:rPr>
          <w:rFonts w:ascii="Tahoma" w:hAnsi="Tahoma" w:cs="Tahoma"/>
        </w:rPr>
        <w:t>įvykdymą ir dėl to Užsakovui reikia pakeisti Statinio projekto sprendinius</w:t>
      </w:r>
      <w:r w:rsidR="00082810" w:rsidRPr="004D0FBB">
        <w:rPr>
          <w:rFonts w:ascii="Tahoma" w:hAnsi="Tahoma" w:cs="Tahoma"/>
        </w:rPr>
        <w:t xml:space="preserve"> arba </w:t>
      </w:r>
      <w:r w:rsidR="00116B0A" w:rsidRPr="004D0FBB">
        <w:rPr>
          <w:rFonts w:ascii="Tahoma" w:hAnsi="Tahoma" w:cs="Tahoma"/>
        </w:rPr>
        <w:t>Techninę specifikaciją</w:t>
      </w:r>
      <w:r w:rsidRPr="004D0FBB">
        <w:rPr>
          <w:rFonts w:ascii="Tahoma" w:hAnsi="Tahoma" w:cs="Tahoma"/>
        </w:rPr>
        <w:t>.</w:t>
      </w:r>
    </w:p>
    <w:p w14:paraId="5699F567" w14:textId="6BD3B3B6" w:rsidR="00582E27" w:rsidRPr="004D0FBB" w:rsidRDefault="006B7EDE" w:rsidP="00490702">
      <w:pPr>
        <w:pStyle w:val="Antrat3"/>
        <w:tabs>
          <w:tab w:val="clear" w:pos="567"/>
        </w:tabs>
        <w:ind w:left="851" w:right="-192" w:hanging="851"/>
        <w:rPr>
          <w:rFonts w:ascii="Tahoma" w:hAnsi="Tahoma" w:cs="Tahoma"/>
          <w:u w:val="none"/>
        </w:rPr>
      </w:pPr>
      <w:bookmarkStart w:id="118" w:name="_Ref90574007"/>
      <w:r w:rsidRPr="004D0FBB">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14.4</w:t>
      </w:r>
      <w:r w:rsidRPr="004D0FBB">
        <w:rPr>
          <w:rFonts w:ascii="Tahoma" w:hAnsi="Tahoma" w:cs="Tahoma"/>
        </w:rPr>
        <w:fldChar w:fldCharType="end"/>
      </w:r>
      <w:r w:rsidR="004B7AA3" w:rsidRPr="004D0FBB">
        <w:rPr>
          <w:rFonts w:ascii="Tahoma" w:hAnsi="Tahoma" w:cs="Tahoma"/>
          <w:u w:val="none"/>
        </w:rPr>
        <w:t xml:space="preserve"> </w:t>
      </w:r>
      <w:r w:rsidRPr="004D0FBB">
        <w:rPr>
          <w:rFonts w:ascii="Tahoma" w:hAnsi="Tahoma" w:cs="Tahoma"/>
          <w:u w:val="none"/>
        </w:rPr>
        <w:t>p</w:t>
      </w:r>
      <w:r w:rsidR="008325AA" w:rsidRPr="004D0FBB">
        <w:rPr>
          <w:rFonts w:ascii="Tahoma" w:hAnsi="Tahoma" w:cs="Tahoma"/>
          <w:u w:val="none"/>
        </w:rPr>
        <w:t xml:space="preserve">. </w:t>
      </w:r>
      <w:r w:rsidRPr="004D0FBB">
        <w:rPr>
          <w:rFonts w:ascii="Tahoma" w:hAnsi="Tahoma" w:cs="Tahoma"/>
          <w:u w:val="none"/>
        </w:rPr>
        <w:t xml:space="preserve">numatytas sąlygas, 15 procentų skaičiuojama nuo indeksuotos Pradinės sutarties vertės. </w:t>
      </w:r>
      <w:r w:rsidR="00D96720" w:rsidRPr="004D0FBB">
        <w:rPr>
          <w:rFonts w:ascii="Tahoma" w:hAnsi="Tahoma" w:cs="Tahoma"/>
          <w:u w:val="none"/>
        </w:rPr>
        <w:t>Jeigu</w:t>
      </w:r>
      <w:r w:rsidRPr="004D0FBB">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4D0FBB">
        <w:rPr>
          <w:rFonts w:ascii="Tahoma" w:hAnsi="Tahoma" w:cs="Tahoma"/>
          <w:u w:val="none"/>
        </w:rPr>
        <w:t xml:space="preserve">atimama </w:t>
      </w:r>
      <w:r w:rsidRPr="004D0FBB">
        <w:rPr>
          <w:rFonts w:ascii="Tahoma" w:hAnsi="Tahoma" w:cs="Tahoma"/>
          <w:u w:val="none"/>
        </w:rPr>
        <w:t xml:space="preserve">Atsisakomų darbų kaina. </w:t>
      </w:r>
      <w:r w:rsidR="00D96720" w:rsidRPr="004D0FBB">
        <w:rPr>
          <w:rFonts w:ascii="Tahoma" w:hAnsi="Tahoma" w:cs="Tahoma"/>
          <w:u w:val="none"/>
        </w:rPr>
        <w:t>Jeigu</w:t>
      </w:r>
      <w:r w:rsidRPr="004D0FBB">
        <w:rPr>
          <w:rFonts w:ascii="Tahoma" w:hAnsi="Tahoma" w:cs="Tahoma"/>
          <w:u w:val="none"/>
        </w:rPr>
        <w:t xml:space="preserve"> Rangovas neduoda šiame punkte numatyto sutikimo, Užsakovas </w:t>
      </w:r>
      <w:r w:rsidR="00843A00" w:rsidRPr="004D0FBB">
        <w:rPr>
          <w:rFonts w:ascii="Tahoma" w:hAnsi="Tahoma" w:cs="Tahoma"/>
          <w:u w:val="none"/>
        </w:rPr>
        <w:t>turi teisę</w:t>
      </w:r>
      <w:r w:rsidRPr="004D0FBB">
        <w:rPr>
          <w:rFonts w:ascii="Tahoma" w:hAnsi="Tahoma" w:cs="Tahoma"/>
          <w:u w:val="none"/>
        </w:rPr>
        <w:t xml:space="preserve"> nutraukti Sutartį</w:t>
      </w:r>
      <w:r w:rsidR="00843A00" w:rsidRPr="004D0FBB">
        <w:rPr>
          <w:rFonts w:ascii="Tahoma" w:hAnsi="Tahoma" w:cs="Tahoma"/>
          <w:u w:val="none"/>
        </w:rPr>
        <w:t xml:space="preserve"> ir taikom</w:t>
      </w:r>
      <w:r w:rsidR="00BC0631" w:rsidRPr="004D0FBB">
        <w:rPr>
          <w:rFonts w:ascii="Tahoma" w:hAnsi="Tahoma" w:cs="Tahoma"/>
          <w:u w:val="none"/>
        </w:rPr>
        <w:t>as</w:t>
      </w:r>
      <w:r w:rsidR="00B11EC3" w:rsidRPr="004D0FBB">
        <w:rPr>
          <w:rFonts w:ascii="Tahoma" w:hAnsi="Tahoma" w:cs="Tahoma"/>
          <w:u w:val="none"/>
        </w:rPr>
        <w:t xml:space="preserve"> </w:t>
      </w:r>
      <w:r w:rsidR="004832DD" w:rsidRPr="004D0FBB">
        <w:rPr>
          <w:rFonts w:ascii="Tahoma" w:hAnsi="Tahoma" w:cs="Tahoma"/>
          <w:u w:val="none"/>
        </w:rPr>
        <w:fldChar w:fldCharType="begin"/>
      </w:r>
      <w:r w:rsidR="004832DD" w:rsidRPr="004D0FBB">
        <w:rPr>
          <w:rFonts w:ascii="Tahoma" w:hAnsi="Tahoma" w:cs="Tahoma"/>
          <w:u w:val="none"/>
        </w:rPr>
        <w:instrText xml:space="preserve"> REF _Ref146806458 \r \h </w:instrText>
      </w:r>
      <w:r w:rsidR="004D0FBB">
        <w:rPr>
          <w:rFonts w:ascii="Tahoma" w:hAnsi="Tahoma" w:cs="Tahoma"/>
          <w:u w:val="none"/>
        </w:rPr>
        <w:instrText xml:space="preserve"> \* MERGEFORMAT </w:instrText>
      </w:r>
      <w:r w:rsidR="004832DD" w:rsidRPr="004D0FBB">
        <w:rPr>
          <w:rFonts w:ascii="Tahoma" w:hAnsi="Tahoma" w:cs="Tahoma"/>
          <w:u w:val="none"/>
        </w:rPr>
      </w:r>
      <w:r w:rsidR="004832DD" w:rsidRPr="004D0FBB">
        <w:rPr>
          <w:rFonts w:ascii="Tahoma" w:hAnsi="Tahoma" w:cs="Tahoma"/>
          <w:u w:val="none"/>
        </w:rPr>
        <w:fldChar w:fldCharType="separate"/>
      </w:r>
      <w:r w:rsidR="0095198B">
        <w:rPr>
          <w:rFonts w:ascii="Tahoma" w:hAnsi="Tahoma" w:cs="Tahoma"/>
          <w:u w:val="none"/>
        </w:rPr>
        <w:t>25.5</w:t>
      </w:r>
      <w:r w:rsidR="004832DD" w:rsidRPr="004D0FBB">
        <w:rPr>
          <w:rFonts w:ascii="Tahoma" w:hAnsi="Tahoma" w:cs="Tahoma"/>
          <w:u w:val="none"/>
        </w:rPr>
        <w:fldChar w:fldCharType="end"/>
      </w:r>
      <w:r w:rsidR="004832DD" w:rsidRPr="004D0FBB">
        <w:rPr>
          <w:rFonts w:ascii="Tahoma" w:hAnsi="Tahoma" w:cs="Tahoma"/>
          <w:u w:val="none"/>
        </w:rPr>
        <w:t xml:space="preserve"> </w:t>
      </w:r>
      <w:r w:rsidR="00843A00" w:rsidRPr="004D0FBB">
        <w:rPr>
          <w:rFonts w:ascii="Tahoma" w:hAnsi="Tahoma" w:cs="Tahoma"/>
          <w:u w:val="none"/>
        </w:rPr>
        <w:t>p</w:t>
      </w:r>
      <w:r w:rsidR="00B26ECF" w:rsidRPr="004D0FBB">
        <w:rPr>
          <w:rFonts w:ascii="Tahoma" w:hAnsi="Tahoma" w:cs="Tahoma"/>
          <w:u w:val="none"/>
        </w:rPr>
        <w:t>.</w:t>
      </w:r>
      <w:r w:rsidR="00BC0631" w:rsidRPr="004D0FBB">
        <w:rPr>
          <w:rFonts w:ascii="Tahoma" w:hAnsi="Tahoma" w:cs="Tahoma"/>
          <w:u w:val="none"/>
        </w:rPr>
        <w:t xml:space="preserve">, išskyrus </w:t>
      </w:r>
      <w:r w:rsidRPr="004D0FBB">
        <w:rPr>
          <w:rFonts w:ascii="Tahoma" w:hAnsi="Tahoma" w:cs="Tahoma"/>
        </w:rPr>
        <w:fldChar w:fldCharType="begin"/>
      </w:r>
      <w:r w:rsidRPr="004D0FBB">
        <w:rPr>
          <w:rFonts w:ascii="Tahoma" w:hAnsi="Tahoma" w:cs="Tahoma"/>
        </w:rPr>
        <w:instrText xml:space="preserve"> REF _Ref89167709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25.5.5</w:t>
      </w:r>
      <w:r w:rsidRPr="004D0FBB">
        <w:rPr>
          <w:rFonts w:ascii="Tahoma" w:hAnsi="Tahoma" w:cs="Tahoma"/>
        </w:rPr>
        <w:fldChar w:fldCharType="end"/>
      </w:r>
      <w:r w:rsidR="00115742" w:rsidRPr="004D0FBB">
        <w:rPr>
          <w:rFonts w:ascii="Tahoma" w:hAnsi="Tahoma" w:cs="Tahoma"/>
          <w:u w:val="none"/>
        </w:rPr>
        <w:t xml:space="preserve"> p</w:t>
      </w:r>
      <w:r w:rsidRPr="004D0FBB">
        <w:rPr>
          <w:rFonts w:ascii="Tahoma" w:hAnsi="Tahoma" w:cs="Tahoma"/>
          <w:u w:val="none"/>
        </w:rPr>
        <w:t>.</w:t>
      </w:r>
      <w:bookmarkEnd w:id="118"/>
      <w:r w:rsidR="00582E27" w:rsidRPr="004D0FBB">
        <w:rPr>
          <w:rFonts w:ascii="Tahoma" w:hAnsi="Tahoma" w:cs="Tahoma"/>
          <w:u w:val="none"/>
        </w:rPr>
        <w:t xml:space="preserve"> </w:t>
      </w:r>
    </w:p>
    <w:p w14:paraId="6B685FFC" w14:textId="291A1FCD" w:rsidR="00133358" w:rsidRPr="004D0FBB" w:rsidRDefault="00D96720" w:rsidP="00490702">
      <w:pPr>
        <w:pStyle w:val="Antrat3"/>
        <w:tabs>
          <w:tab w:val="clear" w:pos="567"/>
        </w:tabs>
        <w:ind w:left="851" w:right="-192" w:hanging="851"/>
        <w:rPr>
          <w:rFonts w:ascii="Tahoma" w:hAnsi="Tahoma" w:cs="Tahoma"/>
          <w:u w:val="none"/>
        </w:rPr>
      </w:pPr>
      <w:bookmarkStart w:id="119" w:name="_Ref93615974"/>
      <w:r w:rsidRPr="004D0FBB">
        <w:rPr>
          <w:rFonts w:ascii="Tahoma" w:hAnsi="Tahoma" w:cs="Tahoma"/>
          <w:u w:val="none"/>
        </w:rPr>
        <w:t>Jeigu</w:t>
      </w:r>
      <w:r w:rsidR="00D709D6" w:rsidRPr="004D0FBB">
        <w:rPr>
          <w:rFonts w:ascii="Tahoma" w:hAnsi="Tahoma" w:cs="Tahoma"/>
          <w:u w:val="none"/>
        </w:rPr>
        <w:t xml:space="preserve">, vadovaujantis </w:t>
      </w:r>
      <w:r w:rsidRPr="004D0FBB">
        <w:rPr>
          <w:rFonts w:ascii="Tahoma" w:hAnsi="Tahoma" w:cs="Tahoma"/>
        </w:rPr>
        <w:fldChar w:fldCharType="begin"/>
      </w:r>
      <w:r w:rsidRPr="004D0FBB">
        <w:rPr>
          <w:rFonts w:ascii="Tahoma" w:hAnsi="Tahoma" w:cs="Tahoma"/>
        </w:rPr>
        <w:instrText xml:space="preserve"> REF _Ref88652936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5.7.1</w:t>
      </w:r>
      <w:r w:rsidRPr="004D0FBB">
        <w:rPr>
          <w:rFonts w:ascii="Tahoma" w:hAnsi="Tahoma" w:cs="Tahoma"/>
        </w:rPr>
        <w:fldChar w:fldCharType="end"/>
      </w:r>
      <w:r w:rsidR="00115742" w:rsidRPr="004D0FBB">
        <w:rPr>
          <w:rFonts w:ascii="Tahoma" w:hAnsi="Tahoma" w:cs="Tahoma"/>
          <w:u w:val="none"/>
        </w:rPr>
        <w:t xml:space="preserve"> p.</w:t>
      </w:r>
      <w:r w:rsidR="00880B5C" w:rsidRPr="004D0FBB">
        <w:rPr>
          <w:rFonts w:ascii="Tahoma" w:hAnsi="Tahoma" w:cs="Tahoma"/>
          <w:u w:val="none"/>
        </w:rPr>
        <w:t>,</w:t>
      </w:r>
      <w:r w:rsidR="006B7EDE" w:rsidRPr="004D0FBB">
        <w:rPr>
          <w:rFonts w:ascii="Tahoma" w:hAnsi="Tahoma" w:cs="Tahoma"/>
          <w:u w:val="none"/>
        </w:rPr>
        <w:t xml:space="preserve"> keičiamas Statinio projektas, </w:t>
      </w:r>
      <w:r w:rsidR="004F35F5" w:rsidRPr="004D0FBB">
        <w:rPr>
          <w:rFonts w:ascii="Tahoma" w:hAnsi="Tahoma" w:cs="Tahoma"/>
          <w:u w:val="none"/>
        </w:rPr>
        <w:t>Užsakovo užduotis</w:t>
      </w:r>
      <w:r w:rsidR="006B7EDE" w:rsidRPr="004D0FBB">
        <w:rPr>
          <w:rFonts w:ascii="Tahoma" w:hAnsi="Tahoma" w:cs="Tahoma"/>
          <w:u w:val="none"/>
        </w:rPr>
        <w:t xml:space="preserve"> arba kiti Užsakovo dokumentai dėl priežasčių, už kurias neatsako Rangovas,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24</w:t>
      </w:r>
      <w:r w:rsidRPr="004D0FBB">
        <w:rPr>
          <w:rFonts w:ascii="Tahoma" w:hAnsi="Tahoma" w:cs="Tahoma"/>
        </w:rPr>
        <w:fldChar w:fldCharType="end"/>
      </w:r>
      <w:r w:rsidR="006B7EDE" w:rsidRPr="004D0FBB">
        <w:rPr>
          <w:rFonts w:ascii="Tahoma" w:hAnsi="Tahoma" w:cs="Tahoma"/>
          <w:u w:val="none"/>
        </w:rPr>
        <w:t xml:space="preserve"> </w:t>
      </w:r>
      <w:r w:rsidR="00FD0256" w:rsidRPr="004D0FBB">
        <w:rPr>
          <w:rFonts w:ascii="Tahoma" w:hAnsi="Tahoma" w:cs="Tahoma"/>
          <w:u w:val="none"/>
        </w:rPr>
        <w:t>p</w:t>
      </w:r>
      <w:r w:rsidR="00B26ECF" w:rsidRPr="004D0FBB">
        <w:rPr>
          <w:rFonts w:ascii="Tahoma" w:hAnsi="Tahoma" w:cs="Tahoma"/>
          <w:u w:val="none"/>
        </w:rPr>
        <w:t xml:space="preserve">. </w:t>
      </w:r>
      <w:r w:rsidR="00EC71E3" w:rsidRPr="004D0FBB">
        <w:rPr>
          <w:rFonts w:ascii="Tahoma" w:hAnsi="Tahoma" w:cs="Tahoma"/>
          <w:u w:val="none"/>
        </w:rPr>
        <w:t xml:space="preserve"> </w:t>
      </w:r>
      <w:r w:rsidR="006B7EDE" w:rsidRPr="004D0FBB">
        <w:rPr>
          <w:rFonts w:ascii="Tahoma" w:hAnsi="Tahoma" w:cs="Tahoma"/>
          <w:u w:val="none"/>
        </w:rPr>
        <w:t xml:space="preserve">nustatyta tvarka ir susitarti </w:t>
      </w:r>
      <w:r w:rsidR="004B11C3" w:rsidRPr="004D0FBB">
        <w:rPr>
          <w:rFonts w:ascii="Tahoma" w:hAnsi="Tahoma" w:cs="Tahoma"/>
          <w:u w:val="none"/>
        </w:rPr>
        <w:t xml:space="preserve">dėl </w:t>
      </w:r>
      <w:r w:rsidR="0013182C" w:rsidRPr="004D0FBB">
        <w:rPr>
          <w:rFonts w:ascii="Tahoma" w:hAnsi="Tahoma" w:cs="Tahoma"/>
          <w:u w:val="none"/>
        </w:rPr>
        <w:t xml:space="preserve">tokių pakeitimų sąlygoto </w:t>
      </w:r>
      <w:r w:rsidR="00BC0631" w:rsidRPr="004D0FBB">
        <w:rPr>
          <w:rFonts w:ascii="Tahoma" w:hAnsi="Tahoma" w:cs="Tahoma"/>
          <w:u w:val="none"/>
        </w:rPr>
        <w:t>Papildomų darbų apmokėjimo bei Atsisakomų darbų</w:t>
      </w:r>
      <w:r w:rsidR="004B11C3" w:rsidRPr="004D0FBB">
        <w:rPr>
          <w:rFonts w:ascii="Tahoma" w:hAnsi="Tahoma" w:cs="Tahoma"/>
          <w:u w:val="none"/>
        </w:rPr>
        <w:t xml:space="preserve"> </w:t>
      </w:r>
      <w:r w:rsidR="006B7EDE" w:rsidRPr="004D0FBB">
        <w:rPr>
          <w:rFonts w:ascii="Tahoma" w:hAnsi="Tahoma" w:cs="Tahoma"/>
          <w:u w:val="none"/>
        </w:rPr>
        <w:t xml:space="preserve">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14.6</w:t>
      </w:r>
      <w:r w:rsidRPr="004D0FBB">
        <w:rPr>
          <w:rFonts w:ascii="Tahoma" w:hAnsi="Tahoma" w:cs="Tahoma"/>
        </w:rPr>
        <w:fldChar w:fldCharType="end"/>
      </w:r>
      <w:r w:rsidR="004B7AA3" w:rsidRPr="004D0FBB">
        <w:rPr>
          <w:rFonts w:ascii="Tahoma" w:hAnsi="Tahoma" w:cs="Tahoma"/>
          <w:u w:val="none"/>
        </w:rPr>
        <w:t xml:space="preserve"> </w:t>
      </w:r>
      <w:r w:rsidR="006B7EDE" w:rsidRPr="004D0FBB">
        <w:rPr>
          <w:rFonts w:ascii="Tahoma" w:hAnsi="Tahoma" w:cs="Tahoma"/>
          <w:u w:val="none"/>
        </w:rPr>
        <w:t>p</w:t>
      </w:r>
      <w:r w:rsidR="00B26ECF" w:rsidRPr="004D0FBB">
        <w:rPr>
          <w:rFonts w:ascii="Tahoma" w:hAnsi="Tahoma" w:cs="Tahoma"/>
          <w:u w:val="none"/>
        </w:rPr>
        <w:t xml:space="preserve">. </w:t>
      </w:r>
      <w:r w:rsidRPr="004D0FBB">
        <w:rPr>
          <w:rFonts w:ascii="Tahoma" w:hAnsi="Tahoma" w:cs="Tahoma"/>
          <w:u w:val="none"/>
        </w:rPr>
        <w:t>Jeigu</w:t>
      </w:r>
      <w:r w:rsidR="006B7EDE" w:rsidRPr="004D0FBB">
        <w:rPr>
          <w:rFonts w:ascii="Tahoma" w:hAnsi="Tahoma" w:cs="Tahoma"/>
          <w:u w:val="none"/>
        </w:rPr>
        <w:t xml:space="preserve"> dėl tokio Užsakovo dokumentų pakeitimo reikia peržiūrėti ir pakeisti (pratęsti arba sutrumpinti) </w:t>
      </w:r>
      <w:r w:rsidR="00EC71E3" w:rsidRPr="004D0FBB">
        <w:rPr>
          <w:rFonts w:ascii="Tahoma" w:hAnsi="Tahoma" w:cs="Tahoma"/>
          <w:u w:val="none"/>
        </w:rPr>
        <w:t xml:space="preserve">Darbų </w:t>
      </w:r>
      <w:r w:rsidR="006B7EDE" w:rsidRPr="004D0FBB">
        <w:rPr>
          <w:rFonts w:ascii="Tahoma" w:hAnsi="Tahoma" w:cs="Tahoma"/>
          <w:u w:val="none"/>
        </w:rPr>
        <w:t xml:space="preserve">terminus, Susitarime nurodomi pakeistieji </w:t>
      </w:r>
      <w:r w:rsidR="00EC71E3" w:rsidRPr="004D0FBB">
        <w:rPr>
          <w:rFonts w:ascii="Tahoma" w:hAnsi="Tahoma" w:cs="Tahoma"/>
          <w:u w:val="none"/>
        </w:rPr>
        <w:t xml:space="preserve">Darbų </w:t>
      </w:r>
      <w:r w:rsidR="006B7EDE" w:rsidRPr="004D0FBB">
        <w:rPr>
          <w:rFonts w:ascii="Tahoma" w:hAnsi="Tahoma" w:cs="Tahoma"/>
          <w:u w:val="none"/>
        </w:rPr>
        <w:t>terminai.</w:t>
      </w:r>
      <w:bookmarkEnd w:id="119"/>
      <w:r w:rsidR="006B7EDE" w:rsidRPr="004D0FBB">
        <w:rPr>
          <w:rFonts w:ascii="Tahoma" w:hAnsi="Tahoma" w:cs="Tahoma"/>
          <w:u w:val="none"/>
        </w:rPr>
        <w:t xml:space="preserve"> </w:t>
      </w:r>
    </w:p>
    <w:p w14:paraId="1E373225" w14:textId="20269970" w:rsidR="00AC6B7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0" w:name="_Ref89055433"/>
      <w:r w:rsidRPr="004D0FBB">
        <w:rPr>
          <w:rFonts w:ascii="Tahoma" w:hAnsi="Tahoma" w:cs="Tahoma"/>
        </w:rPr>
        <w:t>Jeigu</w:t>
      </w:r>
      <w:r w:rsidR="00AC6B78" w:rsidRPr="004D0FBB">
        <w:rPr>
          <w:rFonts w:ascii="Tahoma" w:hAnsi="Tahoma" w:cs="Tahoma"/>
        </w:rPr>
        <w:t xml:space="preserve"> rinkoje nebetiekiami Rangovo pasiūlyme nurodyti Statybos produktai ar Įrenginiai ir dėl to </w:t>
      </w:r>
      <w:r w:rsidR="00E8584F" w:rsidRPr="004D0FBB">
        <w:rPr>
          <w:rFonts w:ascii="Tahoma" w:hAnsi="Tahoma" w:cs="Tahoma"/>
        </w:rPr>
        <w:t xml:space="preserve">juos </w:t>
      </w:r>
      <w:r w:rsidR="00AC6B78" w:rsidRPr="004D0FBB">
        <w:rPr>
          <w:rFonts w:ascii="Tahoma" w:hAnsi="Tahoma" w:cs="Tahoma"/>
        </w:rPr>
        <w:t xml:space="preserve">reikia </w:t>
      </w:r>
      <w:r w:rsidR="00E8584F" w:rsidRPr="004D0FBB">
        <w:rPr>
          <w:rFonts w:ascii="Tahoma" w:hAnsi="Tahoma" w:cs="Tahoma"/>
        </w:rPr>
        <w:t xml:space="preserve">pakeisti kitais </w:t>
      </w:r>
      <w:r w:rsidR="00AC6B78" w:rsidRPr="004D0FBB">
        <w:rPr>
          <w:rFonts w:ascii="Tahoma" w:hAnsi="Tahoma" w:cs="Tahoma"/>
        </w:rPr>
        <w:t>juos atitinkan</w:t>
      </w:r>
      <w:r w:rsidR="00E8584F" w:rsidRPr="004D0FBB">
        <w:rPr>
          <w:rFonts w:ascii="Tahoma" w:hAnsi="Tahoma" w:cs="Tahoma"/>
        </w:rPr>
        <w:t>čiais</w:t>
      </w:r>
      <w:r w:rsidR="00AC6B78" w:rsidRPr="004D0FBB">
        <w:rPr>
          <w:rFonts w:ascii="Tahoma" w:hAnsi="Tahoma" w:cs="Tahoma"/>
        </w:rPr>
        <w:t xml:space="preserve"> Statybos produktai</w:t>
      </w:r>
      <w:r w:rsidR="00E8584F" w:rsidRPr="004D0FBB">
        <w:rPr>
          <w:rFonts w:ascii="Tahoma" w:hAnsi="Tahoma" w:cs="Tahoma"/>
        </w:rPr>
        <w:t>s</w:t>
      </w:r>
      <w:r w:rsidR="00AC6B78" w:rsidRPr="004D0FBB">
        <w:rPr>
          <w:rFonts w:ascii="Tahoma" w:hAnsi="Tahoma" w:cs="Tahoma"/>
        </w:rPr>
        <w:t xml:space="preserve"> ar Įrenginiai</w:t>
      </w:r>
      <w:r w:rsidR="00E8584F" w:rsidRPr="004D0FBB">
        <w:rPr>
          <w:rFonts w:ascii="Tahoma" w:hAnsi="Tahoma" w:cs="Tahoma"/>
        </w:rPr>
        <w:t>s</w:t>
      </w:r>
      <w:r w:rsidR="00AC6B78" w:rsidRPr="004D0FBB">
        <w:rPr>
          <w:rFonts w:ascii="Tahoma" w:hAnsi="Tahoma" w:cs="Tahoma"/>
        </w:rPr>
        <w:t xml:space="preserve">, </w:t>
      </w:r>
      <w:r w:rsidR="00E8584F" w:rsidRPr="004D0FBB">
        <w:rPr>
          <w:rFonts w:ascii="Tahoma" w:hAnsi="Tahoma" w:cs="Tahoma"/>
        </w:rPr>
        <w:t xml:space="preserve">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E8584F" w:rsidRPr="004D0FBB">
        <w:rPr>
          <w:rFonts w:ascii="Tahoma" w:hAnsi="Tahoma" w:cs="Tahoma"/>
        </w:rPr>
        <w:t xml:space="preserve"> </w:t>
      </w:r>
      <w:r w:rsidR="00FD0256" w:rsidRPr="004D0FBB">
        <w:rPr>
          <w:rFonts w:ascii="Tahoma" w:hAnsi="Tahoma" w:cs="Tahoma"/>
        </w:rPr>
        <w:t>p</w:t>
      </w:r>
      <w:r w:rsidR="00B26ECF" w:rsidRPr="004D0FBB">
        <w:rPr>
          <w:rFonts w:ascii="Tahoma" w:hAnsi="Tahoma" w:cs="Tahoma"/>
        </w:rPr>
        <w:t xml:space="preserve">. </w:t>
      </w:r>
      <w:r w:rsidR="00E8584F" w:rsidRPr="004D0FBB">
        <w:rPr>
          <w:rFonts w:ascii="Tahoma" w:hAnsi="Tahoma" w:cs="Tahoma"/>
        </w:rPr>
        <w:t>nustatyta tvarka.</w:t>
      </w:r>
      <w:bookmarkEnd w:id="120"/>
    </w:p>
    <w:p w14:paraId="468B88FD" w14:textId="684C9615"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Jeigu</w:t>
      </w:r>
      <w:r w:rsidR="006B7EDE" w:rsidRPr="004D0FBB">
        <w:rPr>
          <w:rFonts w:ascii="Tahoma" w:hAnsi="Tahoma" w:cs="Tahoma"/>
        </w:rPr>
        <w:t xml:space="preserve"> Statinio projektas arba kiti Užsakovo dokumentai keičiami dėl Rangovo kaltės</w:t>
      </w:r>
      <w:r w:rsidR="001D09F0" w:rsidRPr="004D0FBB">
        <w:rPr>
          <w:rFonts w:ascii="Tahoma" w:hAnsi="Tahoma" w:cs="Tahoma"/>
        </w:rPr>
        <w:t xml:space="preserve"> arba</w:t>
      </w:r>
      <w:r w:rsidR="00524F4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_Ref89055433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5.7.4</w:t>
      </w:r>
      <w:r w:rsidRPr="004D0FBB">
        <w:rPr>
          <w:rFonts w:ascii="Tahoma" w:hAnsi="Tahoma" w:cs="Tahoma"/>
        </w:rPr>
        <w:fldChar w:fldCharType="end"/>
      </w:r>
      <w:r w:rsidR="00E60F8D" w:rsidRPr="004D0FBB">
        <w:rPr>
          <w:rFonts w:ascii="Tahoma" w:hAnsi="Tahoma" w:cs="Tahoma"/>
        </w:rPr>
        <w:t xml:space="preserve"> </w:t>
      </w:r>
      <w:r w:rsidR="00556B57" w:rsidRPr="004D0FBB">
        <w:rPr>
          <w:rFonts w:ascii="Tahoma" w:hAnsi="Tahoma" w:cs="Tahoma"/>
        </w:rPr>
        <w:t>p</w:t>
      </w:r>
      <w:r w:rsidR="00F25C20" w:rsidRPr="004D0FBB">
        <w:rPr>
          <w:rFonts w:ascii="Tahoma" w:hAnsi="Tahoma" w:cs="Tahoma"/>
        </w:rPr>
        <w:t xml:space="preserve">. </w:t>
      </w:r>
      <w:r w:rsidR="00556B57" w:rsidRPr="004D0FBB">
        <w:rPr>
          <w:rFonts w:ascii="Tahoma" w:hAnsi="Tahoma" w:cs="Tahoma"/>
        </w:rPr>
        <w:t>numatytu atveju keičiamas Rangovo pasiūlymas</w:t>
      </w:r>
      <w:r w:rsidR="006B7EDE" w:rsidRPr="004D0FBB">
        <w:rPr>
          <w:rFonts w:ascii="Tahoma" w:hAnsi="Tahoma" w:cs="Tahoma"/>
        </w:rPr>
        <w:t xml:space="preserve">, Rangovui tenka visi tokių pakeitimų padarymo ir įgyvendinimo kaštai ir atsakomybė už </w:t>
      </w:r>
      <w:r w:rsidR="00EC71E3" w:rsidRPr="004D0FBB">
        <w:rPr>
          <w:rFonts w:ascii="Tahoma" w:hAnsi="Tahoma" w:cs="Tahoma"/>
        </w:rPr>
        <w:t xml:space="preserve">Darbų </w:t>
      </w:r>
      <w:r w:rsidR="006B7EDE" w:rsidRPr="004D0FBB">
        <w:rPr>
          <w:rFonts w:ascii="Tahoma" w:hAnsi="Tahoma" w:cs="Tahoma"/>
        </w:rPr>
        <w:t>vėlavimą</w:t>
      </w:r>
      <w:r w:rsidR="0049322A" w:rsidRPr="004D0FBB">
        <w:rPr>
          <w:rFonts w:ascii="Tahoma" w:hAnsi="Tahoma" w:cs="Tahoma"/>
        </w:rPr>
        <w:t xml:space="preserve">, numatyta </w:t>
      </w:r>
      <w:r w:rsidRPr="004D0FBB">
        <w:rPr>
          <w:rFonts w:ascii="Tahoma" w:hAnsi="Tahoma" w:cs="Tahoma"/>
        </w:rPr>
        <w:fldChar w:fldCharType="begin"/>
      </w:r>
      <w:r w:rsidRPr="004D0FBB">
        <w:rPr>
          <w:rFonts w:ascii="Tahoma" w:hAnsi="Tahoma" w:cs="Tahoma"/>
        </w:rPr>
        <w:instrText xml:space="preserve"> REF _Ref88654569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11.4</w:t>
      </w:r>
      <w:r w:rsidRPr="004D0FBB">
        <w:rPr>
          <w:rFonts w:ascii="Tahoma" w:hAnsi="Tahoma" w:cs="Tahoma"/>
        </w:rPr>
        <w:fldChar w:fldCharType="end"/>
      </w:r>
      <w:r w:rsidR="00053F35" w:rsidRPr="004D0FBB">
        <w:rPr>
          <w:rFonts w:ascii="Tahoma" w:hAnsi="Tahoma" w:cs="Tahoma"/>
        </w:rPr>
        <w:t xml:space="preserve"> p</w:t>
      </w:r>
      <w:r w:rsidR="00F25C20" w:rsidRPr="004D0FBB">
        <w:rPr>
          <w:rFonts w:ascii="Tahoma" w:hAnsi="Tahoma" w:cs="Tahoma"/>
        </w:rPr>
        <w:t>.</w:t>
      </w:r>
    </w:p>
    <w:p w14:paraId="721319B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1" w:name="_Ref88646612"/>
      <w:bookmarkStart w:id="122" w:name="_Toc93857973"/>
      <w:r w:rsidRPr="004D0FBB">
        <w:rPr>
          <w:rFonts w:ascii="Tahoma" w:hAnsi="Tahoma" w:cs="Tahoma"/>
          <w:color w:val="auto"/>
        </w:rPr>
        <w:t>Rangovo dokumentų derinimas ir tvirtinimas</w:t>
      </w:r>
      <w:bookmarkEnd w:id="121"/>
      <w:bookmarkEnd w:id="122"/>
    </w:p>
    <w:p w14:paraId="61CD7596" w14:textId="3823A36F" w:rsidR="00F25C20"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pateikti Užsakovui suderinti arba patvirtinti Rangovo dokumentus, kurie yra įvardyti Įstatymuose arba </w:t>
      </w:r>
      <w:r w:rsidR="004F35F5" w:rsidRPr="004D0FBB">
        <w:rPr>
          <w:rFonts w:ascii="Tahoma" w:hAnsi="Tahoma" w:cs="Tahoma"/>
        </w:rPr>
        <w:t>Užsakovo užduotyje</w:t>
      </w:r>
      <w:r w:rsidR="00116B0A" w:rsidRPr="004D0FBB">
        <w:rPr>
          <w:rFonts w:ascii="Tahoma" w:hAnsi="Tahoma" w:cs="Tahoma"/>
        </w:rPr>
        <w:t xml:space="preserve"> arba </w:t>
      </w:r>
      <w:r w:rsidR="0045413A" w:rsidRPr="004D0FBB">
        <w:rPr>
          <w:rFonts w:ascii="Tahoma" w:hAnsi="Tahoma" w:cs="Tahoma"/>
        </w:rPr>
        <w:t>Specialiosiose</w:t>
      </w:r>
      <w:r w:rsidR="00116B0A" w:rsidRPr="004D0FBB">
        <w:rPr>
          <w:rFonts w:ascii="Tahoma" w:hAnsi="Tahoma" w:cs="Tahoma"/>
        </w:rPr>
        <w:t xml:space="preserve"> sąlygose</w:t>
      </w:r>
      <w:r w:rsidRPr="004D0FBB">
        <w:rPr>
          <w:rFonts w:ascii="Tahoma" w:hAnsi="Tahoma" w:cs="Tahoma"/>
        </w:rPr>
        <w:t>, taip pat visus tuos Rangovo dokumentus, kuriuos pagal Sutartį Rangovas privalo perduoti Užsakovui.</w:t>
      </w:r>
      <w:bookmarkStart w:id="123" w:name="_Ref93348013"/>
      <w:r w:rsidR="00F25C20" w:rsidRPr="004D0FBB">
        <w:rPr>
          <w:rFonts w:ascii="Tahoma" w:hAnsi="Tahoma" w:cs="Tahoma"/>
        </w:rPr>
        <w:t xml:space="preserve"> </w:t>
      </w:r>
    </w:p>
    <w:p w14:paraId="2224F70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Rangovo dokumentus pagal Įstatymus turi suderinti arba patvirtinti Projektuotojas (ar </w:t>
      </w:r>
      <w:r w:rsidR="00955F92" w:rsidRPr="004D0FBB">
        <w:rPr>
          <w:rFonts w:ascii="Tahoma" w:hAnsi="Tahoma" w:cs="Tahoma"/>
        </w:rPr>
        <w:t>S</w:t>
      </w:r>
      <w:r w:rsidRPr="004D0FBB">
        <w:rPr>
          <w:rFonts w:ascii="Tahoma" w:hAnsi="Tahoma" w:cs="Tahoma"/>
        </w:rPr>
        <w:t xml:space="preserve">tatinio projekto vadovas) arba Techninis prižiūrėtojas, Rangovas privalo Rangovo dokumentus pateikti jiems tiesiogiai, su kopija Užsakovo atstovui. </w:t>
      </w:r>
      <w:bookmarkEnd w:id="123"/>
    </w:p>
    <w:p w14:paraId="64C3C994" w14:textId="107BC87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3cqmetx" w:colFirst="0" w:colLast="0"/>
      <w:bookmarkStart w:id="125" w:name="_1rvwp1q" w:colFirst="0" w:colLast="0"/>
      <w:bookmarkStart w:id="126" w:name="_4bvk7pj" w:colFirst="0" w:colLast="0"/>
      <w:bookmarkEnd w:id="124"/>
      <w:bookmarkEnd w:id="125"/>
      <w:bookmarkEnd w:id="126"/>
      <w:r w:rsidRPr="004D0FBB">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4D0FBB">
        <w:rPr>
          <w:rFonts w:ascii="Tahoma" w:hAnsi="Tahoma" w:cs="Tahoma"/>
        </w:rPr>
        <w:t xml:space="preserve">pritarti arba </w:t>
      </w:r>
      <w:r w:rsidRPr="004D0FBB">
        <w:rPr>
          <w:rFonts w:ascii="Tahoma" w:hAnsi="Tahoma" w:cs="Tahoma"/>
        </w:rPr>
        <w:t xml:space="preserve">patvirtinti.  </w:t>
      </w:r>
    </w:p>
    <w:p w14:paraId="4619200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Joks Užsakovo ar Užsakovo personalo patvirtinimas ar pritarimas Rangovo dokumentams nesumažina Rangovo atsakomybės už tuos Rangovo dokumentus.</w:t>
      </w:r>
    </w:p>
    <w:p w14:paraId="4CEDF1F3" w14:textId="47A38125"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2r0uhxc" w:colFirst="0" w:colLast="0"/>
      <w:bookmarkEnd w:id="127"/>
      <w:r w:rsidRPr="004D0FBB">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4D0FBB">
        <w:rPr>
          <w:rFonts w:ascii="Tahoma" w:hAnsi="Tahoma" w:cs="Tahoma"/>
        </w:rPr>
        <w:t>Užsakovo užduotyje</w:t>
      </w:r>
      <w:r w:rsidR="00116B0A" w:rsidRPr="004D0FBB">
        <w:rPr>
          <w:rFonts w:ascii="Tahoma" w:hAnsi="Tahoma" w:cs="Tahoma"/>
        </w:rPr>
        <w:t xml:space="preserve"> </w:t>
      </w:r>
      <w:r w:rsidRPr="004D0FBB">
        <w:rPr>
          <w:rFonts w:ascii="Tahoma" w:hAnsi="Tahoma" w:cs="Tahoma"/>
        </w:rPr>
        <w:t xml:space="preserve">nurodytais atvejais – ir popierinę versiją keturiais egzemplioriais, jeigu </w:t>
      </w:r>
      <w:r w:rsidR="004F35F5" w:rsidRPr="004D0FBB">
        <w:rPr>
          <w:rFonts w:ascii="Tahoma" w:hAnsi="Tahoma" w:cs="Tahoma"/>
        </w:rPr>
        <w:t>Užsakovo užduotyje</w:t>
      </w:r>
      <w:r w:rsidR="00116B0A" w:rsidRPr="004D0FBB">
        <w:rPr>
          <w:rFonts w:ascii="Tahoma" w:hAnsi="Tahoma" w:cs="Tahoma"/>
        </w:rPr>
        <w:t xml:space="preserve"> </w:t>
      </w:r>
      <w:r w:rsidRPr="004D0FBB">
        <w:rPr>
          <w:rFonts w:ascii="Tahoma" w:hAnsi="Tahoma" w:cs="Tahoma"/>
        </w:rPr>
        <w:t>nenurodyta kitaip.</w:t>
      </w:r>
    </w:p>
    <w:p w14:paraId="5F67CF7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8" w:name="_Toc93857974"/>
      <w:r w:rsidRPr="004D0FBB">
        <w:rPr>
          <w:rFonts w:ascii="Tahoma" w:hAnsi="Tahoma" w:cs="Tahoma"/>
          <w:color w:val="auto"/>
        </w:rPr>
        <w:t>Intelektinės nuosavybės teisės</w:t>
      </w:r>
      <w:bookmarkEnd w:id="128"/>
    </w:p>
    <w:p w14:paraId="2C8F006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kuri pateikia kitai Šaliai </w:t>
      </w:r>
      <w:r w:rsidR="00686445" w:rsidRPr="004D0FBB">
        <w:rPr>
          <w:rFonts w:ascii="Tahoma" w:hAnsi="Tahoma" w:cs="Tahoma"/>
        </w:rPr>
        <w:t xml:space="preserve">Darbų </w:t>
      </w:r>
      <w:r w:rsidRPr="004D0FBB">
        <w:rPr>
          <w:rFonts w:ascii="Tahoma" w:hAnsi="Tahoma" w:cs="Tahoma"/>
        </w:rPr>
        <w:t xml:space="preserve">dokumentą, atsako už tai, kad bet kokio intelektinės nuosavybės objekto panaudojimas pagal Sutartį nepažeis </w:t>
      </w:r>
      <w:r w:rsidR="00753FE2" w:rsidRPr="004D0FBB">
        <w:rPr>
          <w:rFonts w:ascii="Tahoma" w:hAnsi="Tahoma" w:cs="Tahoma"/>
        </w:rPr>
        <w:t>intelektinės nuosavybės teis</w:t>
      </w:r>
      <w:r w:rsidR="00DE4C6A" w:rsidRPr="004D0FBB">
        <w:rPr>
          <w:rFonts w:ascii="Tahoma" w:hAnsi="Tahoma" w:cs="Tahoma"/>
        </w:rPr>
        <w:t>ių</w:t>
      </w:r>
      <w:r w:rsidRPr="004D0FBB">
        <w:rPr>
          <w:rFonts w:ascii="Tahoma" w:hAnsi="Tahoma" w:cs="Tahoma"/>
        </w:rPr>
        <w:t xml:space="preserve"> </w:t>
      </w:r>
      <w:r w:rsidR="00DE4C6A" w:rsidRPr="004D0FBB">
        <w:rPr>
          <w:rFonts w:ascii="Tahoma" w:hAnsi="Tahoma" w:cs="Tahoma"/>
        </w:rPr>
        <w:t>(autorių teisių,</w:t>
      </w:r>
      <w:r w:rsidRPr="004D0FBB">
        <w:rPr>
          <w:rFonts w:ascii="Tahoma" w:hAnsi="Tahoma" w:cs="Tahoma"/>
        </w:rPr>
        <w:t xml:space="preserve"> patentų, dizaino, prekių ženklų, </w:t>
      </w:r>
      <w:r w:rsidR="00A26C66" w:rsidRPr="004D0FBB">
        <w:rPr>
          <w:rFonts w:ascii="Tahoma" w:hAnsi="Tahoma" w:cs="Tahoma"/>
        </w:rPr>
        <w:t>juridinių asmenų pavadinimų</w:t>
      </w:r>
      <w:r w:rsidR="00C76B31" w:rsidRPr="004D0FBB">
        <w:rPr>
          <w:rFonts w:ascii="Tahoma" w:hAnsi="Tahoma" w:cs="Tahoma"/>
        </w:rPr>
        <w:t>)</w:t>
      </w:r>
      <w:r w:rsidR="00753FE2" w:rsidRPr="004D0FBB">
        <w:rPr>
          <w:rFonts w:ascii="Tahoma" w:hAnsi="Tahoma" w:cs="Tahoma"/>
        </w:rPr>
        <w:t>, taip pat komercinių paslapčių</w:t>
      </w:r>
      <w:r w:rsidRPr="004D0FBB">
        <w:rPr>
          <w:rFonts w:ascii="Tahoma" w:hAnsi="Tahoma" w:cs="Tahoma"/>
        </w:rPr>
        <w:t>.</w:t>
      </w:r>
    </w:p>
    <w:p w14:paraId="050FC9D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turi teisę naudoti Užsakovo dokumentus tik Sutartyje numatytais tikslais ir nepažeisdamas Užsakovo bei trečiųjų asmenų intelektinės nuosavybės teisių.</w:t>
      </w:r>
    </w:p>
    <w:p w14:paraId="3A269813" w14:textId="2BA7B3BD"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9" w:name="_3q5sasy" w:colFirst="0" w:colLast="0"/>
      <w:bookmarkEnd w:id="129"/>
      <w:r w:rsidRPr="004D0FBB">
        <w:rPr>
          <w:rFonts w:ascii="Tahoma" w:hAnsi="Tahoma" w:cs="Tahoma"/>
        </w:rPr>
        <w:t>Rangovas</w:t>
      </w:r>
      <w:r w:rsidR="0046670E" w:rsidRPr="004D0FBB">
        <w:rPr>
          <w:rFonts w:ascii="Tahoma" w:hAnsi="Tahoma" w:cs="Tahoma"/>
        </w:rPr>
        <w:t xml:space="preserve"> suteikia</w:t>
      </w:r>
      <w:r w:rsidR="00524F49" w:rsidRPr="004D0FBB">
        <w:rPr>
          <w:rFonts w:ascii="Tahoma" w:hAnsi="Tahoma" w:cs="Tahoma"/>
        </w:rPr>
        <w:t xml:space="preserve"> </w:t>
      </w:r>
      <w:r w:rsidRPr="004D0FBB">
        <w:rPr>
          <w:rFonts w:ascii="Tahoma" w:hAnsi="Tahoma" w:cs="Tahoma"/>
        </w:rPr>
        <w:t>Užsakovui</w:t>
      </w:r>
      <w:r w:rsidR="00524F49" w:rsidRPr="004D0FBB">
        <w:rPr>
          <w:rFonts w:ascii="Tahoma" w:hAnsi="Tahoma" w:cs="Tahoma"/>
        </w:rPr>
        <w:t xml:space="preserve"> </w:t>
      </w:r>
      <w:r w:rsidRPr="004D0FBB">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4D0FBB">
        <w:rPr>
          <w:rFonts w:ascii="Tahoma" w:hAnsi="Tahoma" w:cs="Tahoma"/>
        </w:rPr>
        <w:t xml:space="preserve">susijusius, </w:t>
      </w:r>
      <w:r w:rsidRPr="004D0FBB">
        <w:rPr>
          <w:rFonts w:ascii="Tahoma" w:hAnsi="Tahoma" w:cs="Tahoma"/>
        </w:rPr>
        <w:t>panaudotus</w:t>
      </w:r>
      <w:r w:rsidR="00516700" w:rsidRPr="004D0FBB">
        <w:rPr>
          <w:rFonts w:ascii="Tahoma" w:hAnsi="Tahoma" w:cs="Tahoma"/>
        </w:rPr>
        <w:t xml:space="preserve"> ir (ar) įtrauktus į Rangovo dokumentus ar būtinus jų panaudojimui pagal paskirtį,</w:t>
      </w:r>
      <w:r w:rsidRPr="004D0FBB">
        <w:rPr>
          <w:rFonts w:ascii="Tahoma" w:hAnsi="Tahoma" w:cs="Tahoma"/>
        </w:rPr>
        <w:t xml:space="preserve"> įskaitant atgaminti, išleisti, versti, naudoti, keisti ir kitaip perdirbti, pabaigti nebaigtus, platinti ir viešinti Rangovo dokumentus tiek, kiek tai yra reikalinga </w:t>
      </w:r>
      <w:r w:rsidR="00686445" w:rsidRPr="004D0FBB">
        <w:rPr>
          <w:rFonts w:ascii="Tahoma" w:hAnsi="Tahoma" w:cs="Tahoma"/>
        </w:rPr>
        <w:t xml:space="preserve">Sutarties </w:t>
      </w:r>
      <w:r w:rsidRPr="004D0FBB">
        <w:rPr>
          <w:rFonts w:ascii="Tahoma" w:hAnsi="Tahoma" w:cs="Tahoma"/>
        </w:rPr>
        <w:t>vykdymui, Objekto sukūrimui, naudojimui, remontavimui, rekonstravimui, perdarymui, paskirties keitimui ar kitokiam pakeitimui, taip pat Objekto griovimui (</w:t>
      </w:r>
      <w:r w:rsidRPr="004D0FBB">
        <w:rPr>
          <w:rFonts w:ascii="Tahoma" w:hAnsi="Tahoma" w:cs="Tahoma"/>
          <w:b/>
        </w:rPr>
        <w:t>Licencija</w:t>
      </w:r>
      <w:r w:rsidRPr="004D0FBB">
        <w:rPr>
          <w:rFonts w:ascii="Tahoma" w:hAnsi="Tahoma" w:cs="Tahoma"/>
        </w:rPr>
        <w:t>).</w:t>
      </w:r>
      <w:r w:rsidR="5CED5389" w:rsidRPr="004D0FBB">
        <w:rPr>
          <w:rFonts w:ascii="Tahoma" w:hAnsi="Tahoma" w:cs="Tahoma"/>
        </w:rPr>
        <w:t xml:space="preserve"> </w:t>
      </w:r>
      <w:r w:rsidR="002A3961" w:rsidRPr="004D0FBB">
        <w:rPr>
          <w:rFonts w:ascii="Tahoma" w:hAnsi="Tahoma" w:cs="Tahoma"/>
        </w:rPr>
        <w:t>Licencija taip pat suteikia teisę suteikti sublicencijas.</w:t>
      </w:r>
      <w:r w:rsidR="00A939B9" w:rsidRPr="004D0FBB">
        <w:rPr>
          <w:rFonts w:ascii="Tahoma" w:hAnsi="Tahoma" w:cs="Tahoma"/>
        </w:rPr>
        <w:t xml:space="preserve"> </w:t>
      </w:r>
      <w:r w:rsidR="00516700" w:rsidRPr="004D0FBB">
        <w:rPr>
          <w:rFonts w:ascii="Tahoma" w:hAnsi="Tahoma" w:cs="Tahoma"/>
        </w:rPr>
        <w:t>L</w:t>
      </w:r>
      <w:r w:rsidR="00421530" w:rsidRPr="004D0FBB">
        <w:rPr>
          <w:rFonts w:ascii="Tahoma" w:hAnsi="Tahoma" w:cs="Tahoma"/>
        </w:rPr>
        <w:t>aikoma, kad L</w:t>
      </w:r>
      <w:r w:rsidR="00516700" w:rsidRPr="004D0FBB">
        <w:rPr>
          <w:rFonts w:ascii="Tahoma" w:hAnsi="Tahoma" w:cs="Tahoma"/>
        </w:rPr>
        <w:t>icencija yra suteik</w:t>
      </w:r>
      <w:r w:rsidR="00421530" w:rsidRPr="004D0FBB">
        <w:rPr>
          <w:rFonts w:ascii="Tahoma" w:hAnsi="Tahoma" w:cs="Tahoma"/>
        </w:rPr>
        <w:t>ta</w:t>
      </w:r>
      <w:r w:rsidR="00516700" w:rsidRPr="004D0FBB">
        <w:rPr>
          <w:rFonts w:ascii="Tahoma" w:hAnsi="Tahoma" w:cs="Tahoma"/>
        </w:rPr>
        <w:t xml:space="preserve"> Užsakovui </w:t>
      </w:r>
      <w:r w:rsidR="00F17BB5" w:rsidRPr="004D0FBB">
        <w:rPr>
          <w:rFonts w:ascii="Tahoma" w:hAnsi="Tahoma" w:cs="Tahoma"/>
        </w:rPr>
        <w:t xml:space="preserve">nuo </w:t>
      </w:r>
      <w:r w:rsidR="00516700" w:rsidRPr="004D0FBB">
        <w:rPr>
          <w:rFonts w:ascii="Tahoma" w:hAnsi="Tahoma" w:cs="Tahoma"/>
        </w:rPr>
        <w:t xml:space="preserve">kiekvieno tokio intelektinės nuosavybės teisių objekto </w:t>
      </w:r>
      <w:r w:rsidR="00F17BB5" w:rsidRPr="004D0FBB">
        <w:rPr>
          <w:rFonts w:ascii="Tahoma" w:hAnsi="Tahoma" w:cs="Tahoma"/>
        </w:rPr>
        <w:t>perdavimo Užsakovui</w:t>
      </w:r>
      <w:r w:rsidR="00516700" w:rsidRPr="004D0FBB">
        <w:rPr>
          <w:rFonts w:ascii="Tahoma" w:hAnsi="Tahoma" w:cs="Tahoma"/>
        </w:rPr>
        <w:t xml:space="preserve"> moment</w:t>
      </w:r>
      <w:r w:rsidR="00F17BB5" w:rsidRPr="004D0FBB">
        <w:rPr>
          <w:rFonts w:ascii="Tahoma" w:hAnsi="Tahoma" w:cs="Tahoma"/>
        </w:rPr>
        <w:t>o</w:t>
      </w:r>
      <w:r w:rsidR="00482A93" w:rsidRPr="004D0FBB">
        <w:rPr>
          <w:rFonts w:ascii="Tahoma" w:hAnsi="Tahoma" w:cs="Tahoma"/>
        </w:rPr>
        <w:t>,</w:t>
      </w:r>
      <w:r w:rsidR="008A0DD1" w:rsidRPr="004D0FBB">
        <w:rPr>
          <w:rFonts w:ascii="Tahoma" w:hAnsi="Tahoma" w:cs="Tahoma"/>
        </w:rPr>
        <w:t xml:space="preserve"> įskaitant nebaigt</w:t>
      </w:r>
      <w:r w:rsidR="00F7195B" w:rsidRPr="004D0FBB">
        <w:rPr>
          <w:rFonts w:ascii="Tahoma" w:hAnsi="Tahoma" w:cs="Tahoma"/>
        </w:rPr>
        <w:t>ų</w:t>
      </w:r>
      <w:r w:rsidR="008A0DD1" w:rsidRPr="004D0FBB">
        <w:rPr>
          <w:rFonts w:ascii="Tahoma" w:hAnsi="Tahoma" w:cs="Tahoma"/>
        </w:rPr>
        <w:t xml:space="preserve"> dokument</w:t>
      </w:r>
      <w:r w:rsidR="00F7195B" w:rsidRPr="004D0FBB">
        <w:rPr>
          <w:rFonts w:ascii="Tahoma" w:hAnsi="Tahoma" w:cs="Tahoma"/>
        </w:rPr>
        <w:t xml:space="preserve">ų perdavimą pagal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25.5.3.1</w:t>
      </w:r>
      <w:r w:rsidRPr="004D0FBB">
        <w:rPr>
          <w:rFonts w:ascii="Tahoma" w:hAnsi="Tahoma" w:cs="Tahoma"/>
        </w:rPr>
        <w:fldChar w:fldCharType="end"/>
      </w:r>
      <w:r w:rsidR="00115742" w:rsidRPr="004D0FBB">
        <w:rPr>
          <w:rFonts w:ascii="Tahoma" w:hAnsi="Tahoma" w:cs="Tahoma"/>
        </w:rPr>
        <w:t xml:space="preserve"> p</w:t>
      </w:r>
      <w:r w:rsidR="00B225A7" w:rsidRPr="004D0FBB">
        <w:rPr>
          <w:rFonts w:ascii="Tahoma" w:hAnsi="Tahoma" w:cs="Tahoma"/>
        </w:rPr>
        <w:t>.</w:t>
      </w:r>
      <w:r w:rsidR="00F17BB5" w:rsidRPr="004D0FBB">
        <w:rPr>
          <w:rFonts w:ascii="Tahoma" w:hAnsi="Tahoma" w:cs="Tahoma"/>
        </w:rPr>
        <w:t xml:space="preserve"> </w:t>
      </w:r>
    </w:p>
    <w:p w14:paraId="75A4D5D5"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Rangovo dokumentai yra elektroniniai ar skaitmeniniai failai, </w:t>
      </w:r>
      <w:r w:rsidR="00686445" w:rsidRPr="004D0FBB">
        <w:rPr>
          <w:rFonts w:ascii="Tahoma" w:hAnsi="Tahoma" w:cs="Tahoma"/>
        </w:rPr>
        <w:t xml:space="preserve">Sutarties </w:t>
      </w:r>
      <w:r w:rsidR="006B7EDE" w:rsidRPr="004D0FBB">
        <w:rPr>
          <w:rFonts w:ascii="Tahoma" w:hAnsi="Tahoma" w:cs="Tahoma"/>
        </w:rPr>
        <w:t xml:space="preserve">tikslais sukurta </w:t>
      </w:r>
      <w:r w:rsidR="00686445" w:rsidRPr="004D0FBB">
        <w:rPr>
          <w:rFonts w:ascii="Tahoma" w:hAnsi="Tahoma" w:cs="Tahoma"/>
        </w:rPr>
        <w:t xml:space="preserve">ir </w:t>
      </w:r>
      <w:r w:rsidR="00892BF5" w:rsidRPr="004D0FBB">
        <w:rPr>
          <w:rFonts w:ascii="Tahoma" w:hAnsi="Tahoma" w:cs="Tahoma"/>
        </w:rPr>
        <w:t xml:space="preserve">(arba) </w:t>
      </w:r>
      <w:r w:rsidR="00686445" w:rsidRPr="004D0FBB">
        <w:rPr>
          <w:rFonts w:ascii="Tahoma" w:hAnsi="Tahoma" w:cs="Tahoma"/>
        </w:rPr>
        <w:t xml:space="preserve">konkrečiam Objektui skirta </w:t>
      </w:r>
      <w:r w:rsidR="00892BF5" w:rsidRPr="004D0FBB">
        <w:rPr>
          <w:rFonts w:ascii="Tahoma" w:hAnsi="Tahoma" w:cs="Tahoma"/>
        </w:rPr>
        <w:t xml:space="preserve">ar pritaikyta </w:t>
      </w:r>
      <w:r w:rsidR="006B7EDE" w:rsidRPr="004D0FBB">
        <w:rPr>
          <w:rFonts w:ascii="Tahoma" w:hAnsi="Tahoma" w:cs="Tahoma"/>
        </w:rPr>
        <w:t>programinė įranga ar taikomosios programos, laikoma, kad Licencija leidžia juos naudoti bet kokiuose Užsakovo pasirinktuose kompiuteriuose</w:t>
      </w:r>
      <w:r w:rsidR="00DF0626" w:rsidRPr="004D0FBB">
        <w:rPr>
          <w:rFonts w:ascii="Tahoma" w:hAnsi="Tahoma" w:cs="Tahoma"/>
        </w:rPr>
        <w:t xml:space="preserve"> arba </w:t>
      </w:r>
      <w:r w:rsidR="00C3449D" w:rsidRPr="004D0FBB">
        <w:rPr>
          <w:rFonts w:ascii="Tahoma" w:hAnsi="Tahoma" w:cs="Tahoma"/>
        </w:rPr>
        <w:t xml:space="preserve">kituose </w:t>
      </w:r>
      <w:r w:rsidR="00DF0626" w:rsidRPr="004D0FBB">
        <w:rPr>
          <w:rFonts w:ascii="Tahoma" w:hAnsi="Tahoma" w:cs="Tahoma"/>
        </w:rPr>
        <w:t xml:space="preserve">išmaniuosiuose </w:t>
      </w:r>
      <w:r w:rsidR="00C3449D" w:rsidRPr="004D0FBB">
        <w:rPr>
          <w:rFonts w:ascii="Tahoma" w:hAnsi="Tahoma" w:cs="Tahoma"/>
        </w:rPr>
        <w:t>prietaisuose</w:t>
      </w:r>
      <w:r w:rsidR="006B7EDE" w:rsidRPr="004D0FBB">
        <w:rPr>
          <w:rFonts w:ascii="Tahoma" w:hAnsi="Tahoma" w:cs="Tahoma"/>
        </w:rPr>
        <w:t>.</w:t>
      </w:r>
    </w:p>
    <w:p w14:paraId="1FF28D3A" w14:textId="71C4C174" w:rsidR="00D15893" w:rsidRPr="004D0FBB"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25b2l0r" w:colFirst="0" w:colLast="0"/>
      <w:bookmarkEnd w:id="130"/>
      <w:r w:rsidRPr="004D0FBB">
        <w:rPr>
          <w:rFonts w:ascii="Tahoma" w:hAnsi="Tahoma" w:cs="Tahoma"/>
        </w:rPr>
        <w:t>Jeigu</w:t>
      </w:r>
      <w:r w:rsidR="006B7EDE" w:rsidRPr="004D0FBB">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4D0FBB" w:rsidRDefault="00EB3431" w:rsidP="0036591F">
      <w:pPr>
        <w:widowControl w:val="0"/>
        <w:tabs>
          <w:tab w:val="clear" w:pos="567"/>
        </w:tabs>
        <w:spacing w:afterLines="20" w:after="48" w:line="240" w:lineRule="auto"/>
        <w:ind w:left="851" w:right="-144"/>
        <w:rPr>
          <w:rFonts w:ascii="Tahoma" w:hAnsi="Tahoma" w:cs="Tahoma"/>
        </w:rPr>
      </w:pPr>
    </w:p>
    <w:p w14:paraId="443BB89C" w14:textId="5E9044BF" w:rsidR="00133358" w:rsidRPr="004D0FBB"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31" w:name="_Toc93857975"/>
      <w:r w:rsidRPr="004D0FBB">
        <w:rPr>
          <w:rFonts w:ascii="Tahoma" w:hAnsi="Tahoma" w:cs="Tahoma"/>
          <w:color w:val="auto"/>
        </w:rPr>
        <w:t>Statybos d</w:t>
      </w:r>
      <w:r w:rsidR="006B7EDE" w:rsidRPr="004D0FBB">
        <w:rPr>
          <w:rFonts w:ascii="Tahoma" w:hAnsi="Tahoma" w:cs="Tahoma"/>
          <w:color w:val="auto"/>
        </w:rPr>
        <w:t>arbų vykdymas</w:t>
      </w:r>
      <w:bookmarkEnd w:id="131"/>
    </w:p>
    <w:p w14:paraId="07E9CEEC" w14:textId="1DD5B352" w:rsidR="00C43540" w:rsidRPr="00085D58" w:rsidRDefault="00085D58" w:rsidP="008667E4">
      <w:pPr>
        <w:pStyle w:val="Antrat2"/>
        <w:tabs>
          <w:tab w:val="clear" w:pos="567"/>
          <w:tab w:val="left" w:pos="900"/>
        </w:tabs>
        <w:ind w:left="810" w:right="-138" w:hanging="810"/>
        <w:rPr>
          <w:rFonts w:ascii="Tahoma" w:hAnsi="Tahoma" w:cs="Tahoma"/>
          <w:b w:val="0"/>
          <w:bCs/>
          <w:color w:val="auto"/>
        </w:rPr>
      </w:pPr>
      <w:bookmarkStart w:id="132" w:name="_Toc93857976"/>
      <w:bookmarkStart w:id="133" w:name="_Ref159589976"/>
      <w:r w:rsidRPr="00085D58">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422617C2" w14:textId="681EFD57"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Statybvietė</w:t>
      </w:r>
      <w:bookmarkEnd w:id="132"/>
      <w:bookmarkEnd w:id="133"/>
    </w:p>
    <w:p w14:paraId="4A6A3435" w14:textId="205A051F" w:rsidR="00133358" w:rsidRPr="004D0FBB"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1jlao46" w:colFirst="0" w:colLast="0"/>
      <w:bookmarkEnd w:id="134"/>
      <w:r w:rsidRPr="004D0FBB">
        <w:rPr>
          <w:rFonts w:ascii="Tahoma" w:hAnsi="Tahoma" w:cs="Tahoma"/>
        </w:rPr>
        <w:t xml:space="preserve">Užsakovas privalo perduoti Rangovui Statybvietę ir jos valdymo teisę </w:t>
      </w:r>
      <w:r w:rsidR="00116B0A" w:rsidRPr="004D0FBB">
        <w:rPr>
          <w:rFonts w:ascii="Tahoma" w:hAnsi="Tahoma" w:cs="Tahoma"/>
        </w:rPr>
        <w:t>per 10 darbo dienų po to</w:t>
      </w:r>
      <w:r w:rsidR="00EB5FFC" w:rsidRPr="004D0FBB">
        <w:rPr>
          <w:rFonts w:ascii="Tahoma" w:hAnsi="Tahoma" w:cs="Tahoma"/>
        </w:rPr>
        <w:t xml:space="preserve"> kai Rangovas pateikia Užsakovui </w:t>
      </w:r>
      <w:r w:rsidR="00911BBC" w:rsidRPr="004D0FBB">
        <w:rPr>
          <w:rFonts w:ascii="Tahoma" w:hAnsi="Tahoma" w:cs="Tahoma"/>
        </w:rPr>
        <w:t xml:space="preserve">Sutarties įvykdymo užtikrinimą pagal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w:t>
      </w:r>
      <w:r w:rsidRPr="004D0FBB">
        <w:rPr>
          <w:rFonts w:ascii="Tahoma" w:hAnsi="Tahoma" w:cs="Tahoma"/>
        </w:rPr>
        <w:fldChar w:fldCharType="end"/>
      </w:r>
      <w:r w:rsidR="00911BBC" w:rsidRPr="004D0FBB">
        <w:rPr>
          <w:rFonts w:ascii="Tahoma" w:hAnsi="Tahoma" w:cs="Tahoma"/>
        </w:rPr>
        <w:t xml:space="preserve"> p. sąlygas, </w:t>
      </w:r>
      <w:r w:rsidR="00EB5FFC" w:rsidRPr="004D0FBB">
        <w:rPr>
          <w:rFonts w:ascii="Tahoma" w:hAnsi="Tahoma" w:cs="Tahoma"/>
        </w:rPr>
        <w:t xml:space="preserve">Statybos darbų ir Rangovo civilinės atsakomybės draudimo sutarties sudarymo ir įsigaliojimo faktą patvirtinančius dokumentus pagal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w:t>
      </w:r>
      <w:r w:rsidRPr="004D0FBB">
        <w:rPr>
          <w:rFonts w:ascii="Tahoma" w:hAnsi="Tahoma" w:cs="Tahoma"/>
        </w:rPr>
        <w:fldChar w:fldCharType="end"/>
      </w:r>
      <w:r w:rsidR="00EB5FFC" w:rsidRPr="004D0FBB">
        <w:rPr>
          <w:rFonts w:ascii="Tahoma" w:hAnsi="Tahoma" w:cs="Tahoma"/>
        </w:rPr>
        <w:t xml:space="preserve"> </w:t>
      </w:r>
      <w:r w:rsidR="001A6BF8" w:rsidRPr="004D0FBB">
        <w:rPr>
          <w:rFonts w:ascii="Tahoma" w:hAnsi="Tahoma" w:cs="Tahoma"/>
        </w:rPr>
        <w:t>p</w:t>
      </w:r>
      <w:r w:rsidR="009523FF" w:rsidRPr="004D0FBB">
        <w:rPr>
          <w:rFonts w:ascii="Tahoma" w:hAnsi="Tahoma" w:cs="Tahoma"/>
        </w:rPr>
        <w:t xml:space="preserve">. </w:t>
      </w:r>
      <w:r w:rsidR="00EB5FFC" w:rsidRPr="004D0FBB">
        <w:rPr>
          <w:rFonts w:ascii="Tahoma" w:hAnsi="Tahoma" w:cs="Tahoma"/>
        </w:rPr>
        <w:t>sąlygas.</w:t>
      </w:r>
      <w:r w:rsidR="006B7EDE" w:rsidRPr="004D0FBB">
        <w:rPr>
          <w:rFonts w:ascii="Tahoma" w:hAnsi="Tahoma" w:cs="Tahoma"/>
        </w:rPr>
        <w:t xml:space="preserve"> </w:t>
      </w:r>
      <w:r w:rsidR="00524F49" w:rsidRPr="004D0FBB">
        <w:rPr>
          <w:rFonts w:ascii="Tahoma" w:hAnsi="Tahoma" w:cs="Tahoma"/>
        </w:rPr>
        <w:t xml:space="preserve"> </w:t>
      </w:r>
    </w:p>
    <w:p w14:paraId="6761C113" w14:textId="1C29DAB8"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vėluoja perduoti Rangovui</w:t>
      </w:r>
      <w:r w:rsidR="005B1B78" w:rsidRPr="004D0FBB">
        <w:rPr>
          <w:rFonts w:ascii="Tahoma" w:hAnsi="Tahoma" w:cs="Tahoma"/>
        </w:rPr>
        <w:t xml:space="preserve"> </w:t>
      </w:r>
      <w:r w:rsidR="006B7EDE" w:rsidRPr="004D0FBB">
        <w:rPr>
          <w:rFonts w:ascii="Tahoma" w:hAnsi="Tahoma" w:cs="Tahoma"/>
        </w:rPr>
        <w:t>statybvietę ne dėl Rangovo kaltės, 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1C1996" w:rsidRPr="004D0FBB">
        <w:rPr>
          <w:rFonts w:ascii="Tahoma" w:hAnsi="Tahoma" w:cs="Tahoma"/>
        </w:rPr>
        <w:t xml:space="preserve">, kiek </w:t>
      </w:r>
      <w:r w:rsidR="003C68A3" w:rsidRPr="004D0FBB">
        <w:rPr>
          <w:rFonts w:ascii="Tahoma" w:hAnsi="Tahoma" w:cs="Tahoma"/>
        </w:rPr>
        <w:t xml:space="preserve">dėl </w:t>
      </w:r>
      <w:r w:rsidR="001C1996" w:rsidRPr="004D0FBB">
        <w:rPr>
          <w:rFonts w:ascii="Tahoma" w:hAnsi="Tahoma" w:cs="Tahoma"/>
        </w:rPr>
        <w:t>Užsakov</w:t>
      </w:r>
      <w:r w:rsidR="00544A2C" w:rsidRPr="004D0FBB">
        <w:rPr>
          <w:rFonts w:ascii="Tahoma" w:hAnsi="Tahoma" w:cs="Tahoma"/>
        </w:rPr>
        <w:t>o</w:t>
      </w:r>
      <w:r w:rsidR="001C1996" w:rsidRPr="004D0FBB">
        <w:rPr>
          <w:rFonts w:ascii="Tahoma" w:hAnsi="Tahoma" w:cs="Tahoma"/>
        </w:rPr>
        <w:t xml:space="preserve"> vėl</w:t>
      </w:r>
      <w:r w:rsidR="00544A2C" w:rsidRPr="004D0FBB">
        <w:rPr>
          <w:rFonts w:ascii="Tahoma" w:hAnsi="Tahoma" w:cs="Tahoma"/>
        </w:rPr>
        <w:t>avim</w:t>
      </w:r>
      <w:r w:rsidR="003C68A3" w:rsidRPr="004D0FBB">
        <w:rPr>
          <w:rFonts w:ascii="Tahoma" w:hAnsi="Tahoma" w:cs="Tahoma"/>
        </w:rPr>
        <w:t>o</w:t>
      </w:r>
      <w:r w:rsidR="001C1996" w:rsidRPr="004D0FBB">
        <w:rPr>
          <w:rFonts w:ascii="Tahoma" w:hAnsi="Tahoma" w:cs="Tahoma"/>
        </w:rPr>
        <w:t xml:space="preserve"> perduoti </w:t>
      </w:r>
      <w:r w:rsidR="00FE083D" w:rsidRPr="004D0FBB">
        <w:rPr>
          <w:rFonts w:ascii="Tahoma" w:hAnsi="Tahoma" w:cs="Tahoma"/>
        </w:rPr>
        <w:t>statybvietę</w:t>
      </w:r>
      <w:r w:rsidR="00A6452B" w:rsidRPr="004D0FBB">
        <w:rPr>
          <w:rFonts w:ascii="Tahoma" w:hAnsi="Tahoma" w:cs="Tahoma"/>
        </w:rPr>
        <w:t xml:space="preserve"> </w:t>
      </w:r>
      <w:r w:rsidR="00C76B06" w:rsidRPr="004D0FBB">
        <w:rPr>
          <w:rFonts w:ascii="Tahoma" w:hAnsi="Tahoma" w:cs="Tahoma"/>
        </w:rPr>
        <w:t xml:space="preserve">faktiškai </w:t>
      </w:r>
      <w:r w:rsidR="003C68A3" w:rsidRPr="004D0FBB">
        <w:rPr>
          <w:rFonts w:ascii="Tahoma" w:hAnsi="Tahoma" w:cs="Tahoma"/>
        </w:rPr>
        <w:t xml:space="preserve">vėluoja </w:t>
      </w:r>
      <w:r w:rsidR="00686445"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686445"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C51AC8" w:rsidRPr="004D0FBB">
        <w:rPr>
          <w:rFonts w:ascii="Tahoma" w:hAnsi="Tahoma" w:cs="Tahoma"/>
        </w:rPr>
        <w:t xml:space="preserve">. </w:t>
      </w:r>
      <w:r w:rsidR="006B7EDE" w:rsidRPr="004D0FBB">
        <w:rPr>
          <w:rFonts w:ascii="Tahoma" w:hAnsi="Tahoma" w:cs="Tahoma"/>
        </w:rPr>
        <w:t>nustatyta tvarka.</w:t>
      </w:r>
    </w:p>
    <w:p w14:paraId="2C38DE5B" w14:textId="59B67AFB"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statybvietę įrengti pagal Įstatymų ir Statinio projekto reikalavimus</w:t>
      </w:r>
      <w:r w:rsidR="00E66F91" w:rsidRPr="004D0FBB">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4D0FBB">
        <w:rPr>
          <w:rFonts w:ascii="Tahoma" w:hAnsi="Tahoma" w:cs="Tahoma"/>
        </w:rPr>
        <w:t>Statybos d</w:t>
      </w:r>
      <w:r w:rsidR="00E66F91" w:rsidRPr="004D0FBB">
        <w:rPr>
          <w:rFonts w:ascii="Tahoma" w:hAnsi="Tahoma" w:cs="Tahoma"/>
        </w:rPr>
        <w:t xml:space="preserve">arbų vykdymui, ir juos prižiūrėti pagal Įstatymų, </w:t>
      </w:r>
      <w:r w:rsidR="003F6C3B" w:rsidRPr="004D0FBB">
        <w:rPr>
          <w:rFonts w:ascii="Tahoma" w:hAnsi="Tahoma" w:cs="Tahoma"/>
        </w:rPr>
        <w:t>Specialiųjų</w:t>
      </w:r>
      <w:r w:rsidR="00911BBC" w:rsidRPr="004D0FBB">
        <w:rPr>
          <w:rFonts w:ascii="Tahoma" w:hAnsi="Tahoma" w:cs="Tahoma"/>
        </w:rPr>
        <w:t xml:space="preserve"> sąlygų ir (arba) </w:t>
      </w:r>
      <w:r w:rsidR="00C25062" w:rsidRPr="004D0FBB">
        <w:rPr>
          <w:rFonts w:ascii="Tahoma" w:hAnsi="Tahoma" w:cs="Tahoma"/>
        </w:rPr>
        <w:t>Užsakovo užduoties</w:t>
      </w:r>
      <w:r w:rsidR="00E66F91" w:rsidRPr="004D0FBB">
        <w:rPr>
          <w:rFonts w:ascii="Tahoma" w:hAnsi="Tahoma" w:cs="Tahoma"/>
        </w:rPr>
        <w:t xml:space="preserve"> </w:t>
      </w:r>
      <w:r w:rsidR="00911BBC" w:rsidRPr="004D0FBB">
        <w:rPr>
          <w:rFonts w:ascii="Tahoma" w:hAnsi="Tahoma" w:cs="Tahoma"/>
        </w:rPr>
        <w:t>ir (</w:t>
      </w:r>
      <w:r w:rsidR="00E66F91" w:rsidRPr="004D0FBB">
        <w:rPr>
          <w:rFonts w:ascii="Tahoma" w:hAnsi="Tahoma" w:cs="Tahoma"/>
        </w:rPr>
        <w:t>arba</w:t>
      </w:r>
      <w:r w:rsidR="00911BBC" w:rsidRPr="004D0FBB">
        <w:rPr>
          <w:rFonts w:ascii="Tahoma" w:hAnsi="Tahoma" w:cs="Tahoma"/>
        </w:rPr>
        <w:t>)</w:t>
      </w:r>
      <w:r w:rsidR="00E66F91" w:rsidRPr="004D0FBB">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CC1439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43ky6rz" w:colFirst="0" w:colLast="0"/>
      <w:bookmarkStart w:id="136" w:name="_Ref146804839"/>
      <w:bookmarkEnd w:id="135"/>
      <w:r w:rsidRPr="004D0FBB">
        <w:rPr>
          <w:rFonts w:ascii="Tahoma" w:hAnsi="Tahoma" w:cs="Tahoma"/>
        </w:rPr>
        <w:t xml:space="preserve">Rangovas privalo Įstatymų ir </w:t>
      </w:r>
      <w:r w:rsidR="003F6C3B" w:rsidRPr="004D0FBB">
        <w:rPr>
          <w:rFonts w:ascii="Tahoma" w:hAnsi="Tahoma" w:cs="Tahoma"/>
        </w:rPr>
        <w:t xml:space="preserve">Specialiųjų </w:t>
      </w:r>
      <w:r w:rsidR="00911BBC" w:rsidRPr="004D0FBB">
        <w:rPr>
          <w:rFonts w:ascii="Tahoma" w:hAnsi="Tahoma" w:cs="Tahoma"/>
        </w:rPr>
        <w:t xml:space="preserve">sąlygų </w:t>
      </w:r>
      <w:r w:rsidRPr="004D0FBB">
        <w:rPr>
          <w:rFonts w:ascii="Tahoma" w:hAnsi="Tahoma" w:cs="Tahoma"/>
        </w:rPr>
        <w:t xml:space="preserve">nustatytais atvejais prie statybvietės įrengti stendą apie </w:t>
      </w:r>
      <w:r w:rsidR="00686445" w:rsidRPr="004D0FBB">
        <w:rPr>
          <w:rFonts w:ascii="Tahoma" w:hAnsi="Tahoma" w:cs="Tahoma"/>
        </w:rPr>
        <w:t>Statybos darbus</w:t>
      </w:r>
      <w:r w:rsidRPr="004D0FBB">
        <w:rPr>
          <w:rFonts w:ascii="Tahoma" w:hAnsi="Tahoma" w:cs="Tahoma"/>
        </w:rPr>
        <w:t xml:space="preserve">, atitinkantį Įstatymų ir </w:t>
      </w:r>
      <w:r w:rsidR="00911BBC" w:rsidRPr="004D0FBB">
        <w:rPr>
          <w:rFonts w:ascii="Tahoma" w:hAnsi="Tahoma" w:cs="Tahoma"/>
        </w:rPr>
        <w:t>kitus Užsakovo</w:t>
      </w:r>
      <w:r w:rsidRPr="004D0FBB">
        <w:rPr>
          <w:rFonts w:ascii="Tahoma" w:hAnsi="Tahoma" w:cs="Tahoma"/>
        </w:rPr>
        <w:t xml:space="preserve"> reikalavimus.</w:t>
      </w:r>
      <w:bookmarkEnd w:id="136"/>
      <w:r w:rsidRPr="004D0FBB">
        <w:rPr>
          <w:rFonts w:ascii="Tahoma" w:hAnsi="Tahoma" w:cs="Tahoma"/>
        </w:rPr>
        <w:t xml:space="preserve"> </w:t>
      </w:r>
    </w:p>
    <w:p w14:paraId="343397BC" w14:textId="5C59EF2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2iq8gzs" w:colFirst="0" w:colLast="0"/>
      <w:bookmarkStart w:id="138" w:name="_Ref146805642"/>
      <w:bookmarkEnd w:id="137"/>
      <w:r w:rsidRPr="004D0FBB">
        <w:rPr>
          <w:rFonts w:ascii="Tahoma" w:hAnsi="Tahoma" w:cs="Tahoma"/>
        </w:rPr>
        <w:t>Rangovas atsako už statybvietės ir joje esančio turto (įskaitant Prekes) apsaugą, saugos ir tvarkos statybvietėje palaikymą.</w:t>
      </w:r>
      <w:r w:rsidRPr="004D0FBB">
        <w:rPr>
          <w:rFonts w:ascii="Tahoma" w:hAnsi="Tahoma" w:cs="Tahoma"/>
          <w:b/>
        </w:rPr>
        <w:t xml:space="preserve"> </w:t>
      </w:r>
      <w:r w:rsidRPr="004D0FBB">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4D0FBB">
        <w:rPr>
          <w:rFonts w:ascii="Tahoma" w:hAnsi="Tahoma" w:cs="Tahoma"/>
        </w:rPr>
        <w:t>Specialiosiose</w:t>
      </w:r>
      <w:r w:rsidR="003D5F89" w:rsidRPr="004D0FBB">
        <w:rPr>
          <w:rFonts w:ascii="Tahoma" w:hAnsi="Tahoma" w:cs="Tahoma"/>
        </w:rPr>
        <w:t xml:space="preserve"> </w:t>
      </w:r>
      <w:r w:rsidRPr="004D0FBB">
        <w:rPr>
          <w:rFonts w:ascii="Tahoma" w:hAnsi="Tahoma" w:cs="Tahoma"/>
        </w:rPr>
        <w:t>sąlygose nurodyto dydžio baudą.</w:t>
      </w:r>
      <w:bookmarkEnd w:id="138"/>
    </w:p>
    <w:p w14:paraId="3A50D1DA" w14:textId="5E557C0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4D0FBB">
        <w:rPr>
          <w:rFonts w:ascii="Tahoma" w:hAnsi="Tahoma" w:cs="Tahoma"/>
        </w:rPr>
        <w:t xml:space="preserve"> </w:t>
      </w:r>
      <w:r w:rsidR="004F35F5" w:rsidRPr="004D0FBB">
        <w:rPr>
          <w:rFonts w:ascii="Tahoma" w:hAnsi="Tahoma" w:cs="Tahoma"/>
        </w:rPr>
        <w:t>Užsakovo užduotis</w:t>
      </w:r>
      <w:r w:rsidR="0058788A" w:rsidRPr="004D0FBB">
        <w:rPr>
          <w:rFonts w:ascii="Tahoma" w:hAnsi="Tahoma" w:cs="Tahoma"/>
        </w:rPr>
        <w:t xml:space="preserve"> gali nustatyti reikalavimus Rangovui, susijusius su Užsakovo veiklos užtikrinimu </w:t>
      </w:r>
      <w:r w:rsidR="008826B4" w:rsidRPr="004D0FBB">
        <w:rPr>
          <w:rFonts w:ascii="Tahoma" w:hAnsi="Tahoma" w:cs="Tahoma"/>
        </w:rPr>
        <w:t xml:space="preserve">Darbų vykdymo metu, be kita ko, Užsakovo klientų (lankytojų) saugos užtikrinimo ir srautų valdymo reikalavimus, Užsakovo transporto priemonių </w:t>
      </w:r>
      <w:r w:rsidR="00354BEF" w:rsidRPr="004D0FBB">
        <w:rPr>
          <w:rFonts w:ascii="Tahoma" w:hAnsi="Tahoma" w:cs="Tahoma"/>
        </w:rPr>
        <w:t xml:space="preserve">ir kitos technikos sudėjimo į statybvietę tvarką ir sąlygas ir kt. </w:t>
      </w:r>
    </w:p>
    <w:p w14:paraId="498F67C5" w14:textId="4898CA3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xvir7l" w:colFirst="0" w:colLast="0"/>
      <w:bookmarkStart w:id="140" w:name="_Ref146805667"/>
      <w:bookmarkEnd w:id="139"/>
      <w:r w:rsidRPr="004D0FBB">
        <w:rPr>
          <w:rFonts w:ascii="Tahoma" w:hAnsi="Tahoma" w:cs="Tahoma"/>
        </w:rPr>
        <w:t xml:space="preserve">Rangovas privalo naudoti statybvietę laikydamasis Statinio projekto, </w:t>
      </w:r>
      <w:r w:rsidR="003F6C3B" w:rsidRPr="004D0FBB">
        <w:rPr>
          <w:rFonts w:ascii="Tahoma" w:hAnsi="Tahoma" w:cs="Tahoma"/>
        </w:rPr>
        <w:t xml:space="preserve">Specialiųjų </w:t>
      </w:r>
      <w:r w:rsidR="00911BBC" w:rsidRPr="004D0FBB">
        <w:rPr>
          <w:rFonts w:ascii="Tahoma" w:hAnsi="Tahoma" w:cs="Tahoma"/>
        </w:rPr>
        <w:t xml:space="preserve">sąlygų, </w:t>
      </w:r>
      <w:r w:rsidR="00C25062" w:rsidRPr="004D0FBB">
        <w:rPr>
          <w:rFonts w:ascii="Tahoma" w:hAnsi="Tahoma" w:cs="Tahoma"/>
        </w:rPr>
        <w:t>Užsakovo užduoties</w:t>
      </w:r>
      <w:r w:rsidRPr="004D0FBB">
        <w:rPr>
          <w:rFonts w:ascii="Tahoma" w:hAnsi="Tahoma" w:cs="Tahoma"/>
        </w:rPr>
        <w:t xml:space="preserve"> bei Įstatymų reikalavimų ir tik </w:t>
      </w:r>
      <w:r w:rsidR="008F33C1" w:rsidRPr="004D0FBB">
        <w:rPr>
          <w:rFonts w:ascii="Tahoma" w:hAnsi="Tahoma" w:cs="Tahoma"/>
        </w:rPr>
        <w:t>Statybos d</w:t>
      </w:r>
      <w:r w:rsidRPr="004D0FBB">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D0FBB">
        <w:rPr>
          <w:rFonts w:ascii="Tahoma" w:hAnsi="Tahoma" w:cs="Tahoma"/>
        </w:rPr>
        <w:t>Statybos d</w:t>
      </w:r>
      <w:r w:rsidRPr="004D0FBB">
        <w:rPr>
          <w:rFonts w:ascii="Tahoma" w:hAnsi="Tahoma" w:cs="Tahoma"/>
        </w:rPr>
        <w:t xml:space="preserve">arbų vykdymu. Už kiekvieną šių reikalavimų pažeidimą 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w:t>
      </w:r>
      <w:bookmarkEnd w:id="140"/>
    </w:p>
    <w:p w14:paraId="1D8CC6A9" w14:textId="1D670C9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Vykdydamas </w:t>
      </w:r>
      <w:r w:rsidR="008F33C1" w:rsidRPr="004D0FBB">
        <w:rPr>
          <w:rFonts w:ascii="Tahoma" w:hAnsi="Tahoma" w:cs="Tahoma"/>
        </w:rPr>
        <w:t>Statybos d</w:t>
      </w:r>
      <w:r w:rsidRPr="004D0FBB">
        <w:rPr>
          <w:rFonts w:ascii="Tahoma" w:hAnsi="Tahoma" w:cs="Tahoma"/>
        </w:rPr>
        <w:t xml:space="preserve">arbus Rangovas privalo </w:t>
      </w:r>
      <w:r w:rsidR="00FE5AA2" w:rsidRPr="004D0FBB">
        <w:rPr>
          <w:rFonts w:ascii="Tahoma" w:hAnsi="Tahoma" w:cs="Tahoma"/>
        </w:rPr>
        <w:t xml:space="preserve">nurodytose vietose </w:t>
      </w:r>
      <w:r w:rsidRPr="004D0FBB">
        <w:rPr>
          <w:rFonts w:ascii="Tahoma" w:hAnsi="Tahoma" w:cs="Tahoma"/>
        </w:rPr>
        <w:t xml:space="preserve">tvarkingai laikyti ar sandėliuoti Statybos produktus, Įrenginius ir Priemones, o nereikalingus ar perteklinius jų kiekius nedelsdamas pašalinti iš </w:t>
      </w:r>
      <w:r w:rsidR="002B2D5B" w:rsidRPr="004D0FBB">
        <w:rPr>
          <w:rFonts w:ascii="Tahoma" w:hAnsi="Tahoma" w:cs="Tahoma"/>
        </w:rPr>
        <w:t>saugojimo vietos</w:t>
      </w:r>
      <w:r w:rsidRPr="004D0FBB">
        <w:rPr>
          <w:rFonts w:ascii="Tahoma" w:hAnsi="Tahoma" w:cs="Tahoma"/>
        </w:rPr>
        <w:t xml:space="preserve">. </w:t>
      </w:r>
      <w:r w:rsidR="002B2D5B" w:rsidRPr="004D0FBB">
        <w:rPr>
          <w:rFonts w:ascii="Tahoma" w:hAnsi="Tahoma" w:cs="Tahoma"/>
        </w:rPr>
        <w:t xml:space="preserve">Statybos produktų, Įrenginių ir Priemonių </w:t>
      </w:r>
      <w:r w:rsidR="002E3E6C" w:rsidRPr="004D0FBB">
        <w:rPr>
          <w:rFonts w:ascii="Tahoma" w:hAnsi="Tahoma" w:cs="Tahoma"/>
        </w:rPr>
        <w:t xml:space="preserve">vežimo į statybvietę tvarką nustato </w:t>
      </w:r>
      <w:r w:rsidR="004F35F5" w:rsidRPr="004D0FBB">
        <w:rPr>
          <w:rFonts w:ascii="Tahoma" w:hAnsi="Tahoma" w:cs="Tahoma"/>
        </w:rPr>
        <w:t>Užsakovo užduotis</w:t>
      </w:r>
      <w:r w:rsidR="002E3E6C" w:rsidRPr="004D0FBB">
        <w:rPr>
          <w:rFonts w:ascii="Tahoma" w:hAnsi="Tahoma" w:cs="Tahoma"/>
        </w:rPr>
        <w:t xml:space="preserve">. </w:t>
      </w:r>
      <w:r w:rsidRPr="004D0FBB">
        <w:rPr>
          <w:rFonts w:ascii="Tahoma" w:hAnsi="Tahoma" w:cs="Tahoma"/>
        </w:rPr>
        <w:t xml:space="preserve">Rangovas privalo kasdien valyti statybvietę ir kitas teritorijas, užterštas dėl </w:t>
      </w:r>
      <w:r w:rsidR="008F33C1" w:rsidRPr="004D0FBB">
        <w:rPr>
          <w:rFonts w:ascii="Tahoma" w:hAnsi="Tahoma" w:cs="Tahoma"/>
        </w:rPr>
        <w:t>Statybos d</w:t>
      </w:r>
      <w:r w:rsidRPr="004D0FBB">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4D0FBB">
        <w:rPr>
          <w:rFonts w:ascii="Tahoma" w:hAnsi="Tahoma" w:cs="Tahoma"/>
        </w:rPr>
        <w:t>Statybos d</w:t>
      </w:r>
      <w:r w:rsidRPr="004D0FBB">
        <w:rPr>
          <w:rFonts w:ascii="Tahoma" w:hAnsi="Tahoma" w:cs="Tahoma"/>
        </w:rPr>
        <w:t>arbus, bei tinkamai pildyti tokių atliekų ir medžiagų apskaitos ir sutvarkymo dokumentaciją.</w:t>
      </w:r>
    </w:p>
    <w:p w14:paraId="3CAE0FE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Užbaigęs </w:t>
      </w:r>
      <w:r w:rsidR="008F33C1" w:rsidRPr="004D0FBB">
        <w:rPr>
          <w:rFonts w:ascii="Tahoma" w:hAnsi="Tahoma" w:cs="Tahoma"/>
        </w:rPr>
        <w:t>Statybos d</w:t>
      </w:r>
      <w:r w:rsidRPr="004D0FBB">
        <w:rPr>
          <w:rFonts w:ascii="Tahoma" w:hAnsi="Tahoma" w:cs="Tahoma"/>
        </w:rPr>
        <w:t xml:space="preserve">arbus arba Sutarties nutraukimo atveju Rangovas privalo sutvarkyti ir išvalyti statybvietę, pašalinti iš jos viską, kas nėra </w:t>
      </w:r>
      <w:r w:rsidR="008F33C1" w:rsidRPr="004D0FBB">
        <w:rPr>
          <w:rFonts w:ascii="Tahoma" w:hAnsi="Tahoma" w:cs="Tahoma"/>
        </w:rPr>
        <w:t>Statybos d</w:t>
      </w:r>
      <w:r w:rsidRPr="004D0FBB">
        <w:rPr>
          <w:rFonts w:ascii="Tahoma" w:hAnsi="Tahoma" w:cs="Tahoma"/>
        </w:rPr>
        <w:t xml:space="preserve">arbų rezultatai, taip pat sutvarkyti ir išvalyti Objektą. Tol, kol Rangovas neįvykdo šios sąlygos, Užsakovas turi teisę atsisakyti priimti statybvietę. </w:t>
      </w:r>
    </w:p>
    <w:p w14:paraId="7CA591FE" w14:textId="501B259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1" w:name="_Ref90568272"/>
      <w:r w:rsidRPr="004D0FBB">
        <w:rPr>
          <w:rFonts w:ascii="Tahoma" w:hAnsi="Tahoma" w:cs="Tahoma"/>
        </w:rPr>
        <w:t>Rangovas privalo grąžinti Užsakovui statybvietę pagal statybvietės perdavimo</w:t>
      </w:r>
      <w:r w:rsidR="003D6939" w:rsidRPr="004D0FBB">
        <w:rPr>
          <w:rFonts w:ascii="Tahoma" w:hAnsi="Tahoma" w:cs="Tahoma"/>
        </w:rPr>
        <w:t>-priėmimo</w:t>
      </w:r>
      <w:r w:rsidRPr="004D0FBB">
        <w:rPr>
          <w:rFonts w:ascii="Tahoma" w:hAnsi="Tahoma" w:cs="Tahoma"/>
        </w:rPr>
        <w:t xml:space="preserve"> aktą</w:t>
      </w:r>
      <w:r w:rsidR="00C160AF" w:rsidRPr="004D0FBB">
        <w:rPr>
          <w:rFonts w:ascii="Tahoma" w:hAnsi="Tahoma" w:cs="Tahoma"/>
        </w:rPr>
        <w:t xml:space="preserve"> (pagal priede Nr. </w:t>
      </w:r>
      <w:r w:rsidR="00D91164">
        <w:rPr>
          <w:rFonts w:ascii="Tahoma" w:hAnsi="Tahoma" w:cs="Tahoma"/>
        </w:rPr>
        <w:t>8</w:t>
      </w:r>
      <w:r w:rsidR="00C160AF" w:rsidRPr="004D0FBB">
        <w:rPr>
          <w:rFonts w:ascii="Tahoma" w:hAnsi="Tahoma" w:cs="Tahoma"/>
        </w:rPr>
        <w:t xml:space="preserve"> pateiktą formą)</w:t>
      </w:r>
      <w:r w:rsidRPr="004D0FBB">
        <w:rPr>
          <w:rFonts w:ascii="Tahoma" w:hAnsi="Tahoma" w:cs="Tahoma"/>
        </w:rPr>
        <w:t xml:space="preserve"> tuo pačiu metu, kai Rangovas perduoda Užsakovui </w:t>
      </w:r>
      <w:r w:rsidR="00F12819" w:rsidRPr="004D0FBB">
        <w:rPr>
          <w:rFonts w:ascii="Tahoma" w:hAnsi="Tahoma" w:cs="Tahoma"/>
        </w:rPr>
        <w:t xml:space="preserve">visus Darbus </w:t>
      </w:r>
      <w:r w:rsidRPr="004D0FBB">
        <w:rPr>
          <w:rFonts w:ascii="Tahoma" w:hAnsi="Tahoma" w:cs="Tahoma"/>
        </w:rPr>
        <w:t xml:space="preserve">pagal </w:t>
      </w:r>
      <w:r w:rsidR="004518FC" w:rsidRPr="004D0FBB">
        <w:rPr>
          <w:rFonts w:ascii="Tahoma" w:hAnsi="Tahoma" w:cs="Tahoma"/>
        </w:rPr>
        <w:t>Darbų perdavimo-priėmimo</w:t>
      </w:r>
      <w:r w:rsidRPr="004D0FBB">
        <w:rPr>
          <w:rFonts w:ascii="Tahoma" w:hAnsi="Tahoma" w:cs="Tahoma"/>
        </w:rPr>
        <w:t xml:space="preserve"> aktą. </w:t>
      </w:r>
      <w:bookmarkEnd w:id="141"/>
    </w:p>
    <w:p w14:paraId="76DEC57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42" w:name="_Toc93857977"/>
      <w:r w:rsidRPr="004D0FBB">
        <w:rPr>
          <w:rFonts w:ascii="Tahoma" w:hAnsi="Tahoma" w:cs="Tahoma"/>
          <w:color w:val="auto"/>
        </w:rPr>
        <w:t>Trečiųjų asmenų veikla statybvietėje</w:t>
      </w:r>
      <w:bookmarkEnd w:id="142"/>
    </w:p>
    <w:p w14:paraId="5B4B554E" w14:textId="0AE49D67" w:rsidR="00DA6855" w:rsidRPr="004D0FBB"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4D0FBB">
        <w:rPr>
          <w:rFonts w:ascii="Tahoma" w:hAnsi="Tahoma" w:cs="Tahoma"/>
        </w:rPr>
        <w:t xml:space="preserve">Rangovas privalo į statybvietę leisti patekti ir joje būti tik Rangovo personalui ir Užsakovo personalui ir </w:t>
      </w:r>
      <w:r w:rsidR="003D63D1" w:rsidRPr="004D0FBB">
        <w:rPr>
          <w:rFonts w:ascii="Tahoma" w:hAnsi="Tahoma" w:cs="Tahoma"/>
        </w:rPr>
        <w:t xml:space="preserve">institucijoms </w:t>
      </w:r>
      <w:r w:rsidR="003D63D1" w:rsidRPr="004D0FBB">
        <w:rPr>
          <w:rFonts w:ascii="Tahoma" w:hAnsi="Tahoma" w:cs="Tahoma"/>
        </w:rPr>
        <w:lastRenderedPageBreak/>
        <w:t xml:space="preserve">turinčioms teisę atlikti patikrinimus </w:t>
      </w:r>
      <w:r w:rsidR="00B64C5E" w:rsidRPr="004D0FBB">
        <w:rPr>
          <w:rFonts w:ascii="Tahoma" w:hAnsi="Tahoma" w:cs="Tahoma"/>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4D0FBB">
        <w:rPr>
          <w:rFonts w:ascii="Tahoma" w:hAnsi="Tahoma" w:cs="Tahoma"/>
        </w:rPr>
        <w:t>.</w:t>
      </w:r>
      <w:r w:rsidR="008E6255" w:rsidRPr="004D0FBB">
        <w:rPr>
          <w:rFonts w:ascii="Tahoma" w:hAnsi="Tahoma" w:cs="Tahoma"/>
        </w:rPr>
        <w:t xml:space="preserve"> </w:t>
      </w:r>
      <w:r w:rsidRPr="004D0FBB">
        <w:rPr>
          <w:rFonts w:ascii="Tahoma" w:hAnsi="Tahoma" w:cs="Tahoma"/>
        </w:rPr>
        <w:t xml:space="preserve">Rangovas atsako už statybvietės apsaugą nuo neteisėto pašalinių asmenų patekimo. </w:t>
      </w:r>
    </w:p>
    <w:p w14:paraId="1A2D6973" w14:textId="77777777" w:rsidR="001E01AF" w:rsidRPr="004D0FBB" w:rsidRDefault="002C6C89" w:rsidP="001E01AF">
      <w:pPr>
        <w:pStyle w:val="Antrat3"/>
        <w:tabs>
          <w:tab w:val="clear" w:pos="567"/>
          <w:tab w:val="left" w:pos="810"/>
        </w:tabs>
        <w:ind w:left="810" w:hanging="810"/>
        <w:rPr>
          <w:rFonts w:ascii="Tahoma" w:hAnsi="Tahoma" w:cs="Tahoma"/>
          <w:color w:val="auto"/>
          <w:u w:val="none"/>
        </w:rPr>
      </w:pPr>
      <w:r w:rsidRPr="004D0FBB">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43" w:name="_Ref173157968"/>
    </w:p>
    <w:p w14:paraId="70098A84" w14:textId="6F89F29D" w:rsidR="001E01AF" w:rsidRPr="006148A6" w:rsidRDefault="009F2C1C" w:rsidP="001E01AF">
      <w:pPr>
        <w:pStyle w:val="Antrat3"/>
        <w:tabs>
          <w:tab w:val="clear" w:pos="567"/>
          <w:tab w:val="left" w:pos="810"/>
        </w:tabs>
        <w:ind w:left="810" w:hanging="810"/>
        <w:rPr>
          <w:rFonts w:ascii="Tahoma" w:hAnsi="Tahoma" w:cs="Tahoma"/>
          <w:color w:val="auto"/>
          <w:u w:val="none"/>
        </w:rPr>
      </w:pPr>
      <w:r w:rsidRPr="006148A6">
        <w:rPr>
          <w:rFonts w:ascii="Tahoma" w:hAnsi="Tahoma" w:cs="Tahoma"/>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6148A6">
        <w:rPr>
          <w:rFonts w:ascii="Tahoma" w:hAnsi="Tahoma" w:cs="Tahoma"/>
          <w:u w:val="none"/>
        </w:rPr>
        <w:t>as</w:t>
      </w:r>
      <w:r w:rsidRPr="006148A6">
        <w:rPr>
          <w:rFonts w:ascii="Tahoma" w:hAnsi="Tahoma" w:cs="Tahoma"/>
          <w:u w:val="none"/>
        </w:rPr>
        <w:t xml:space="preserve"> </w:t>
      </w:r>
      <w:bookmarkEnd w:id="143"/>
      <w:r w:rsidR="001E01AF" w:rsidRPr="006148A6">
        <w:rPr>
          <w:rFonts w:ascii="Tahoma" w:hAnsi="Tahoma" w:cs="Tahoma"/>
          <w:u w:val="none"/>
        </w:rPr>
        <w:t>moka Specialiosiose sąlygose nurodytą baudą.</w:t>
      </w:r>
    </w:p>
    <w:p w14:paraId="741465C7" w14:textId="77777777" w:rsidR="00133358" w:rsidRPr="004D0FBB" w:rsidRDefault="006B7EDE" w:rsidP="009445E6">
      <w:pPr>
        <w:pStyle w:val="Antrat2"/>
        <w:rPr>
          <w:rFonts w:ascii="Tahoma" w:hAnsi="Tahoma" w:cs="Tahoma"/>
          <w:color w:val="auto"/>
        </w:rPr>
      </w:pPr>
      <w:bookmarkStart w:id="144" w:name="_1x0gk37" w:colFirst="0" w:colLast="0"/>
      <w:bookmarkStart w:id="145" w:name="_4h042r0" w:colFirst="0" w:colLast="0"/>
      <w:bookmarkStart w:id="146" w:name="_Toc93857978"/>
      <w:bookmarkEnd w:id="144"/>
      <w:bookmarkEnd w:id="145"/>
      <w:r w:rsidRPr="004D0FBB">
        <w:rPr>
          <w:rFonts w:ascii="Tahoma" w:hAnsi="Tahoma" w:cs="Tahoma"/>
          <w:color w:val="auto"/>
        </w:rPr>
        <w:t>Nenumatytos fizinės sąlygos</w:t>
      </w:r>
      <w:bookmarkEnd w:id="146"/>
    </w:p>
    <w:p w14:paraId="4D917855" w14:textId="46E1558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Ref146622401"/>
      <w:r w:rsidRPr="004D0FBB">
        <w:rPr>
          <w:rFonts w:ascii="Tahoma" w:hAnsi="Tahoma" w:cs="Tahoma"/>
        </w:rPr>
        <w:t>Nenumatytos fizinės sąlygos yra tokios gamtos fizinės sąlygos (įskaitant geologines</w:t>
      </w:r>
      <w:r w:rsidR="00234925" w:rsidRPr="004D0FBB">
        <w:rPr>
          <w:rFonts w:ascii="Tahoma" w:hAnsi="Tahoma" w:cs="Tahoma"/>
        </w:rPr>
        <w:t xml:space="preserve">, požemines, povandenines </w:t>
      </w:r>
      <w:r w:rsidRPr="004D0FBB">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47"/>
    </w:p>
    <w:p w14:paraId="60C2243A"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48" w:name="_1baon6m" w:colFirst="0" w:colLast="0"/>
      <w:bookmarkStart w:id="149" w:name="_3vac5uf" w:colFirst="0" w:colLast="0"/>
      <w:bookmarkStart w:id="150" w:name="_Ref88647205"/>
      <w:bookmarkEnd w:id="148"/>
      <w:bookmarkEnd w:id="149"/>
      <w:r w:rsidRPr="004D0FBB">
        <w:rPr>
          <w:rFonts w:ascii="Tahoma" w:hAnsi="Tahoma" w:cs="Tahoma"/>
        </w:rPr>
        <w:t>Jeigu</w:t>
      </w:r>
      <w:r w:rsidR="006B7EDE" w:rsidRPr="004D0FBB">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50"/>
      <w:r w:rsidR="006B7EDE" w:rsidRPr="004D0FBB">
        <w:rPr>
          <w:rFonts w:ascii="Tahoma" w:hAnsi="Tahoma" w:cs="Tahoma"/>
        </w:rPr>
        <w:t xml:space="preserve"> </w:t>
      </w:r>
    </w:p>
    <w:p w14:paraId="12F4ACA0"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1" w:name="_2afmg28" w:colFirst="0" w:colLast="0"/>
      <w:bookmarkStart w:id="152" w:name="_Ref88647214"/>
      <w:bookmarkEnd w:id="151"/>
      <w:r w:rsidRPr="004D0FBB">
        <w:rPr>
          <w:rFonts w:ascii="Tahoma" w:hAnsi="Tahoma" w:cs="Tahoma"/>
        </w:rPr>
        <w:t>Jeigu</w:t>
      </w:r>
      <w:r w:rsidR="006B7EDE" w:rsidRPr="004D0FBB">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2"/>
    </w:p>
    <w:p w14:paraId="4F8F2AA6" w14:textId="05243786" w:rsidR="00133358" w:rsidRPr="004D0FBB"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Pr="004D0FBB">
        <w:rPr>
          <w:rFonts w:ascii="Tahoma" w:hAnsi="Tahoma" w:cs="Tahoma"/>
        </w:rPr>
        <w:instrText xml:space="preserve"> REF _Ref146622401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_Ref88647205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6.4.2</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 xml:space="preserve">ir </w:t>
      </w:r>
      <w:r w:rsidRPr="004D0FBB">
        <w:rPr>
          <w:rFonts w:ascii="Tahoma" w:hAnsi="Tahoma" w:cs="Tahoma"/>
        </w:rPr>
        <w:fldChar w:fldCharType="begin"/>
      </w:r>
      <w:r w:rsidRPr="004D0FBB">
        <w:rPr>
          <w:rFonts w:ascii="Tahoma" w:hAnsi="Tahoma" w:cs="Tahoma"/>
        </w:rPr>
        <w:instrText xml:space="preserve"> REF _Ref88647214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6.4.3</w:t>
      </w:r>
      <w:r w:rsidRPr="004D0FBB">
        <w:rPr>
          <w:rFonts w:ascii="Tahoma" w:hAnsi="Tahoma" w:cs="Tahoma"/>
        </w:rPr>
        <w:fldChar w:fldCharType="end"/>
      </w:r>
      <w:r w:rsidR="006B7EDE" w:rsidRPr="004D0FBB">
        <w:rPr>
          <w:rFonts w:ascii="Tahoma" w:hAnsi="Tahoma" w:cs="Tahoma"/>
        </w:rPr>
        <w:t xml:space="preserve"> p</w:t>
      </w:r>
      <w:r w:rsidR="006842FB" w:rsidRPr="004D0FBB">
        <w:rPr>
          <w:rFonts w:ascii="Tahoma" w:hAnsi="Tahoma" w:cs="Tahoma"/>
        </w:rPr>
        <w:t xml:space="preserve">. </w:t>
      </w:r>
      <w:r w:rsidR="006B7EDE" w:rsidRPr="004D0FBB">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4D0FBB">
        <w:rPr>
          <w:rFonts w:ascii="Tahoma" w:hAnsi="Tahoma" w:cs="Tahoma"/>
        </w:rPr>
        <w:t xml:space="preserve">Statybos darbų </w:t>
      </w:r>
      <w:r w:rsidR="006B7EDE" w:rsidRPr="004D0FBB">
        <w:rPr>
          <w:rFonts w:ascii="Tahoma" w:hAnsi="Tahoma" w:cs="Tahoma"/>
        </w:rPr>
        <w:t xml:space="preserve">vykdymo. </w:t>
      </w:r>
      <w:r w:rsidR="00B7668C" w:rsidRPr="004D0FBB">
        <w:rPr>
          <w:rFonts w:ascii="Tahoma" w:hAnsi="Tahoma" w:cs="Tahoma"/>
        </w:rPr>
        <w:t xml:space="preserve">Jeigu dėl to Darbai vėluoja, </w:t>
      </w:r>
      <w:r w:rsidR="006B7EDE" w:rsidRPr="004D0FBB">
        <w:rPr>
          <w:rFonts w:ascii="Tahoma" w:hAnsi="Tahoma" w:cs="Tahoma"/>
        </w:rPr>
        <w:t>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8F33C1"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8F33C1"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w:t>
      </w:r>
      <w:r w:rsidR="006B7EDE" w:rsidRPr="004D0FBB">
        <w:rPr>
          <w:rFonts w:ascii="Tahoma" w:hAnsi="Tahoma" w:cs="Tahoma"/>
        </w:rPr>
        <w:t xml:space="preserve">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4F797C" w:rsidRPr="004D0FBB">
        <w:rPr>
          <w:rFonts w:ascii="Tahoma" w:hAnsi="Tahoma" w:cs="Tahoma"/>
        </w:rPr>
        <w:t xml:space="preserve">. </w:t>
      </w:r>
      <w:r w:rsidR="006B7EDE" w:rsidRPr="004D0FBB">
        <w:rPr>
          <w:rFonts w:ascii="Tahoma" w:hAnsi="Tahoma" w:cs="Tahoma"/>
        </w:rPr>
        <w:t xml:space="preserve">tvarka ir jame numatyti </w:t>
      </w:r>
      <w:r w:rsidR="008F33C1" w:rsidRPr="004D0FBB">
        <w:rPr>
          <w:rFonts w:ascii="Tahoma" w:hAnsi="Tahoma" w:cs="Tahoma"/>
        </w:rPr>
        <w:t xml:space="preserve">Darbų </w:t>
      </w:r>
      <w:r w:rsidR="006B7EDE" w:rsidRPr="004D0FBB">
        <w:rPr>
          <w:rFonts w:ascii="Tahoma" w:hAnsi="Tahoma" w:cs="Tahoma"/>
        </w:rPr>
        <w:t xml:space="preserve">terminų pratęsimą, taip pat reikiamus Papildomus darbus ir jų kainos nustatymą 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p</w:t>
      </w:r>
      <w:r w:rsidR="004F797C" w:rsidRPr="004D0FBB">
        <w:rPr>
          <w:rFonts w:ascii="Tahoma" w:hAnsi="Tahoma" w:cs="Tahoma"/>
        </w:rPr>
        <w:t>.</w:t>
      </w:r>
    </w:p>
    <w:p w14:paraId="426408C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53" w:name="_Toc93857979"/>
      <w:r w:rsidRPr="004D0FBB">
        <w:rPr>
          <w:rFonts w:ascii="Tahoma" w:hAnsi="Tahoma" w:cs="Tahoma"/>
          <w:color w:val="auto"/>
        </w:rPr>
        <w:t xml:space="preserve">Bendrieji </w:t>
      </w:r>
      <w:r w:rsidR="008F33C1" w:rsidRPr="004D0FBB">
        <w:rPr>
          <w:rFonts w:ascii="Tahoma" w:hAnsi="Tahoma" w:cs="Tahoma"/>
          <w:color w:val="auto"/>
        </w:rPr>
        <w:t>Statybos d</w:t>
      </w:r>
      <w:r w:rsidRPr="004D0FBB">
        <w:rPr>
          <w:rFonts w:ascii="Tahoma" w:hAnsi="Tahoma" w:cs="Tahoma"/>
          <w:color w:val="auto"/>
        </w:rPr>
        <w:t>arbų vykdymo reikalavimai</w:t>
      </w:r>
      <w:bookmarkEnd w:id="153"/>
    </w:p>
    <w:p w14:paraId="12B2B34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4" w:name="_Ref146804787"/>
      <w:r w:rsidRPr="004D0FBB">
        <w:rPr>
          <w:rFonts w:ascii="Tahoma" w:hAnsi="Tahoma" w:cs="Tahoma"/>
        </w:rPr>
        <w:t xml:space="preserve">Rangovas privalo įvykdyti ir užbaigti </w:t>
      </w:r>
      <w:r w:rsidR="008F33C1" w:rsidRPr="004D0FBB">
        <w:rPr>
          <w:rFonts w:ascii="Tahoma" w:hAnsi="Tahoma" w:cs="Tahoma"/>
        </w:rPr>
        <w:t xml:space="preserve">Darbus </w:t>
      </w:r>
      <w:r w:rsidRPr="004D0FBB">
        <w:rPr>
          <w:rFonts w:ascii="Tahoma" w:hAnsi="Tahoma" w:cs="Tahoma"/>
        </w:rPr>
        <w:t xml:space="preserve">pagal Sutarties ir Įstatymų reikalavimus bei Rangovo statybos taisykles ir pašalinti visus </w:t>
      </w:r>
      <w:r w:rsidR="008F33C1" w:rsidRPr="004D0FBB">
        <w:rPr>
          <w:rFonts w:ascii="Tahoma" w:hAnsi="Tahoma" w:cs="Tahoma"/>
        </w:rPr>
        <w:t>Statybos d</w:t>
      </w:r>
      <w:r w:rsidRPr="004D0FBB">
        <w:rPr>
          <w:rFonts w:ascii="Tahoma" w:hAnsi="Tahoma" w:cs="Tahoma"/>
        </w:rPr>
        <w:t>arbų, Statybos produktų bei Įrenginių defektus</w:t>
      </w:r>
      <w:r w:rsidR="0006529B" w:rsidRPr="004D0FBB">
        <w:rPr>
          <w:rFonts w:ascii="Tahoma" w:hAnsi="Tahoma" w:cs="Tahoma"/>
        </w:rPr>
        <w:t xml:space="preserve"> (išskyrus </w:t>
      </w:r>
      <w:r w:rsidR="008F33C1" w:rsidRPr="004D0FBB">
        <w:rPr>
          <w:rFonts w:ascii="Tahoma" w:hAnsi="Tahoma" w:cs="Tahoma"/>
        </w:rPr>
        <w:t>kai juos tiekia Užsakovas</w:t>
      </w:r>
      <w:r w:rsidR="0006529B" w:rsidRPr="004D0FBB">
        <w:rPr>
          <w:rFonts w:ascii="Tahoma" w:hAnsi="Tahoma" w:cs="Tahoma"/>
        </w:rPr>
        <w:t>)</w:t>
      </w:r>
      <w:r w:rsidRPr="004D0FBB">
        <w:rPr>
          <w:rFonts w:ascii="Tahoma" w:hAnsi="Tahoma" w:cs="Tahoma"/>
        </w:rPr>
        <w:t xml:space="preserve">. </w:t>
      </w:r>
      <w:r w:rsidR="001925C8" w:rsidRPr="004D0FBB">
        <w:rPr>
          <w:rFonts w:ascii="Tahoma" w:hAnsi="Tahoma" w:cs="Tahoma"/>
        </w:rPr>
        <w:t xml:space="preserve">Ši nuostata </w:t>
      </w:r>
      <w:r w:rsidR="00E30DF4" w:rsidRPr="004D0FBB">
        <w:rPr>
          <w:rFonts w:ascii="Tahoma" w:hAnsi="Tahoma" w:cs="Tahoma"/>
        </w:rPr>
        <w:t xml:space="preserve">neturi būti aiškinama kaip </w:t>
      </w:r>
      <w:r w:rsidR="001925C8" w:rsidRPr="004D0FBB">
        <w:rPr>
          <w:rFonts w:ascii="Tahoma" w:hAnsi="Tahoma" w:cs="Tahoma"/>
        </w:rPr>
        <w:t>panaikin</w:t>
      </w:r>
      <w:r w:rsidR="00E30DF4" w:rsidRPr="004D0FBB">
        <w:rPr>
          <w:rFonts w:ascii="Tahoma" w:hAnsi="Tahoma" w:cs="Tahoma"/>
        </w:rPr>
        <w:t>anti</w:t>
      </w:r>
      <w:r w:rsidR="001925C8" w:rsidRPr="004D0FBB">
        <w:rPr>
          <w:rFonts w:ascii="Tahoma" w:hAnsi="Tahoma" w:cs="Tahoma"/>
        </w:rPr>
        <w:t xml:space="preserve"> Įstatym</w:t>
      </w:r>
      <w:r w:rsidR="00F402BA" w:rsidRPr="004D0FBB">
        <w:rPr>
          <w:rFonts w:ascii="Tahoma" w:hAnsi="Tahoma" w:cs="Tahoma"/>
        </w:rPr>
        <w:t>uose nustatytas</w:t>
      </w:r>
      <w:r w:rsidR="001925C8" w:rsidRPr="004D0FBB">
        <w:rPr>
          <w:rFonts w:ascii="Tahoma" w:hAnsi="Tahoma" w:cs="Tahoma"/>
        </w:rPr>
        <w:t xml:space="preserve"> taisyk</w:t>
      </w:r>
      <w:r w:rsidR="00F402BA" w:rsidRPr="004D0FBB">
        <w:rPr>
          <w:rFonts w:ascii="Tahoma" w:hAnsi="Tahoma" w:cs="Tahoma"/>
        </w:rPr>
        <w:t>les</w:t>
      </w:r>
      <w:r w:rsidR="001925C8" w:rsidRPr="004D0FBB">
        <w:rPr>
          <w:rFonts w:ascii="Tahoma" w:hAnsi="Tahoma" w:cs="Tahoma"/>
        </w:rPr>
        <w:t xml:space="preserve"> dėl Rangovo atsakomybės už defektus ribojimo ar netaikymo.</w:t>
      </w:r>
      <w:bookmarkEnd w:id="154"/>
    </w:p>
    <w:p w14:paraId="6C93BE7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5" w:name="_39kk8xu" w:colFirst="0" w:colLast="0"/>
      <w:bookmarkEnd w:id="155"/>
      <w:r w:rsidRPr="004D0FBB">
        <w:rPr>
          <w:rFonts w:ascii="Tahoma" w:hAnsi="Tahoma" w:cs="Tahoma"/>
        </w:rPr>
        <w:t xml:space="preserve">Rangovas atsako už visų Rangovo veiksmų ir </w:t>
      </w:r>
      <w:r w:rsidR="008F33C1" w:rsidRPr="004D0FBB">
        <w:rPr>
          <w:rFonts w:ascii="Tahoma" w:hAnsi="Tahoma" w:cs="Tahoma"/>
        </w:rPr>
        <w:t>Statybos d</w:t>
      </w:r>
      <w:r w:rsidRPr="004D0FBB">
        <w:rPr>
          <w:rFonts w:ascii="Tahoma" w:hAnsi="Tahoma" w:cs="Tahoma"/>
        </w:rPr>
        <w:t xml:space="preserve">arbų metodų tinkamumą, saugumą ir stabilumą. </w:t>
      </w:r>
    </w:p>
    <w:p w14:paraId="7AFE0296" w14:textId="10179C3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D0FBB">
        <w:rPr>
          <w:rFonts w:ascii="Tahoma" w:hAnsi="Tahoma" w:cs="Tahoma"/>
        </w:rPr>
        <w:t>Statybos d</w:t>
      </w:r>
      <w:r w:rsidRPr="004D0FBB">
        <w:rPr>
          <w:rFonts w:ascii="Tahoma" w:hAnsi="Tahoma" w:cs="Tahoma"/>
        </w:rPr>
        <w:t xml:space="preserve">arbus, Objektą ir </w:t>
      </w:r>
      <w:r w:rsidR="00364AB4" w:rsidRPr="004D0FBB">
        <w:rPr>
          <w:rFonts w:ascii="Tahoma" w:hAnsi="Tahoma" w:cs="Tahoma"/>
        </w:rPr>
        <w:t xml:space="preserve">kitas Rangovo pareigas pagal Sutartį </w:t>
      </w:r>
      <w:r w:rsidRPr="004D0FBB">
        <w:rPr>
          <w:rFonts w:ascii="Tahoma" w:hAnsi="Tahoma" w:cs="Tahoma"/>
        </w:rPr>
        <w:t>bei pašalinti defektus</w:t>
      </w:r>
      <w:r w:rsidR="00676FE6" w:rsidRPr="004D0FBB">
        <w:rPr>
          <w:rFonts w:ascii="Tahoma" w:hAnsi="Tahoma" w:cs="Tahoma"/>
        </w:rPr>
        <w:t xml:space="preserve"> (išskyrus tai, ką</w:t>
      </w:r>
      <w:r w:rsidR="009659E8" w:rsidRPr="004D0FBB">
        <w:rPr>
          <w:rFonts w:ascii="Tahoma" w:hAnsi="Tahoma" w:cs="Tahoma"/>
        </w:rPr>
        <w:t xml:space="preserve"> pagal </w:t>
      </w:r>
      <w:r w:rsidR="00A63E81" w:rsidRPr="004D0FBB">
        <w:rPr>
          <w:rFonts w:ascii="Tahoma" w:hAnsi="Tahoma" w:cs="Tahoma"/>
        </w:rPr>
        <w:t>Specialiąsias</w:t>
      </w:r>
      <w:r w:rsidR="00911BBC" w:rsidRPr="004D0FBB">
        <w:rPr>
          <w:rFonts w:ascii="Tahoma" w:hAnsi="Tahoma" w:cs="Tahoma"/>
        </w:rPr>
        <w:t xml:space="preserve"> sąlygas ir (arba) </w:t>
      </w:r>
      <w:r w:rsidR="00251DD0" w:rsidRPr="004D0FBB">
        <w:rPr>
          <w:rFonts w:ascii="Tahoma" w:hAnsi="Tahoma" w:cs="Tahoma"/>
        </w:rPr>
        <w:t>Užsakovo užduotį</w:t>
      </w:r>
      <w:r w:rsidR="00676FE6" w:rsidRPr="004D0FBB">
        <w:rPr>
          <w:rFonts w:ascii="Tahoma" w:hAnsi="Tahoma" w:cs="Tahoma"/>
        </w:rPr>
        <w:t xml:space="preserve"> </w:t>
      </w:r>
      <w:r w:rsidR="008F5939" w:rsidRPr="004D0FBB">
        <w:rPr>
          <w:rFonts w:ascii="Tahoma" w:hAnsi="Tahoma" w:cs="Tahoma"/>
        </w:rPr>
        <w:t xml:space="preserve">ir Statinio projektą </w:t>
      </w:r>
      <w:r w:rsidR="009659E8" w:rsidRPr="004D0FBB">
        <w:rPr>
          <w:rFonts w:ascii="Tahoma" w:hAnsi="Tahoma" w:cs="Tahoma"/>
        </w:rPr>
        <w:t>privalo</w:t>
      </w:r>
      <w:r w:rsidR="00676FE6" w:rsidRPr="004D0FBB">
        <w:rPr>
          <w:rFonts w:ascii="Tahoma" w:hAnsi="Tahoma" w:cs="Tahoma"/>
        </w:rPr>
        <w:t xml:space="preserve"> p</w:t>
      </w:r>
      <w:r w:rsidR="00EA2007" w:rsidRPr="004D0FBB">
        <w:rPr>
          <w:rFonts w:ascii="Tahoma" w:hAnsi="Tahoma" w:cs="Tahoma"/>
        </w:rPr>
        <w:t>atiekti Užsakovas)</w:t>
      </w:r>
      <w:r w:rsidRPr="004D0FBB">
        <w:rPr>
          <w:rFonts w:ascii="Tahoma" w:hAnsi="Tahoma" w:cs="Tahoma"/>
        </w:rPr>
        <w:t>.</w:t>
      </w:r>
    </w:p>
    <w:p w14:paraId="7DB6395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vykdydami Darbus, Rangovas, Rangovo personalas ir </w:t>
      </w:r>
      <w:r w:rsidR="00B63F24" w:rsidRPr="004D0FBB">
        <w:rPr>
          <w:rFonts w:ascii="Tahoma" w:hAnsi="Tahoma" w:cs="Tahoma"/>
        </w:rPr>
        <w:t xml:space="preserve">Subrangovai </w:t>
      </w:r>
      <w:r w:rsidRPr="004D0FBB">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4D0FBB">
        <w:rPr>
          <w:rFonts w:ascii="Tahoma" w:hAnsi="Tahoma" w:cs="Tahoma"/>
        </w:rPr>
        <w:t>Statybos d</w:t>
      </w:r>
      <w:r w:rsidRPr="004D0FBB">
        <w:rPr>
          <w:rFonts w:ascii="Tahoma" w:hAnsi="Tahoma" w:cs="Tahoma"/>
        </w:rPr>
        <w:t>arbus naudojant tas Prekes.</w:t>
      </w:r>
    </w:p>
    <w:p w14:paraId="52C29A64" w14:textId="210F1A3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prieš 3 darbo dienas </w:t>
      </w:r>
      <w:r w:rsidR="00C87B54" w:rsidRPr="004D0FBB">
        <w:rPr>
          <w:rFonts w:ascii="Tahoma" w:hAnsi="Tahoma" w:cs="Tahoma"/>
        </w:rPr>
        <w:t xml:space="preserve">informuoti Užsakovą apie planuojamą Statybos darbų statybvietėje pradžią </w:t>
      </w:r>
      <w:r w:rsidRPr="004D0FBB">
        <w:rPr>
          <w:rFonts w:ascii="Tahoma" w:hAnsi="Tahoma" w:cs="Tahoma"/>
        </w:rPr>
        <w:t xml:space="preserve"> </w:t>
      </w:r>
      <w:r w:rsidR="00DA6855" w:rsidRPr="004D0FBB">
        <w:rPr>
          <w:rFonts w:ascii="Tahoma" w:hAnsi="Tahoma" w:cs="Tahoma"/>
        </w:rPr>
        <w:t xml:space="preserve">ir </w:t>
      </w:r>
      <w:r w:rsidRPr="004D0FBB">
        <w:rPr>
          <w:rFonts w:ascii="Tahoma" w:hAnsi="Tahoma" w:cs="Tahoma"/>
        </w:rPr>
        <w:t xml:space="preserve">nurodyti pasamdytą arba paskirtą statinio statybos vadovą. Pasikeitus statybos vadovui, Rangovas privalo apie tai informuoti Užsakovą ne vėliau nei per </w:t>
      </w:r>
      <w:r w:rsidR="001A7D82" w:rsidRPr="004D0FBB">
        <w:rPr>
          <w:rFonts w:ascii="Tahoma" w:hAnsi="Tahoma" w:cs="Tahoma"/>
        </w:rPr>
        <w:t xml:space="preserve"> 3</w:t>
      </w:r>
      <w:r w:rsidR="00B97C0E" w:rsidRPr="004D0FBB">
        <w:rPr>
          <w:rFonts w:ascii="Tahoma" w:hAnsi="Tahoma" w:cs="Tahoma"/>
        </w:rPr>
        <w:t xml:space="preserve"> </w:t>
      </w:r>
      <w:r w:rsidRPr="004D0FBB">
        <w:rPr>
          <w:rFonts w:ascii="Tahoma" w:hAnsi="Tahoma" w:cs="Tahoma"/>
        </w:rPr>
        <w:t xml:space="preserve">darbo </w:t>
      </w:r>
      <w:r w:rsidR="001A7D82" w:rsidRPr="004D0FBB">
        <w:rPr>
          <w:rFonts w:ascii="Tahoma" w:hAnsi="Tahoma" w:cs="Tahoma"/>
        </w:rPr>
        <w:t xml:space="preserve">dienas </w:t>
      </w:r>
      <w:r w:rsidRPr="004D0FBB">
        <w:rPr>
          <w:rFonts w:ascii="Tahoma" w:hAnsi="Tahoma" w:cs="Tahoma"/>
        </w:rPr>
        <w:t xml:space="preserve">po naujo vadovo pasamdymo arba paskyrimo dienos, o </w:t>
      </w:r>
      <w:r w:rsidR="00D96720" w:rsidRPr="004D0FBB">
        <w:rPr>
          <w:rFonts w:ascii="Tahoma" w:hAnsi="Tahoma" w:cs="Tahoma"/>
        </w:rPr>
        <w:t>jeigu</w:t>
      </w:r>
      <w:r w:rsidRPr="004D0FBB">
        <w:rPr>
          <w:rFonts w:ascii="Tahoma" w:hAnsi="Tahoma" w:cs="Tahoma"/>
        </w:rPr>
        <w:t xml:space="preserve"> statybos vadovas yra Specialistas, taikomas </w:t>
      </w:r>
      <w:r w:rsidRPr="004D0FBB">
        <w:rPr>
          <w:rFonts w:ascii="Tahoma" w:hAnsi="Tahoma" w:cs="Tahoma"/>
        </w:rPr>
        <w:fldChar w:fldCharType="begin"/>
      </w:r>
      <w:r w:rsidRPr="004D0FBB">
        <w:rPr>
          <w:rFonts w:ascii="Tahoma" w:hAnsi="Tahoma" w:cs="Tahoma"/>
        </w:rPr>
        <w:instrText xml:space="preserve"> REF _Ref88740657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3.5</w:t>
      </w:r>
      <w:r w:rsidRPr="004D0FBB">
        <w:rPr>
          <w:rFonts w:ascii="Tahoma" w:hAnsi="Tahoma" w:cs="Tahoma"/>
        </w:rPr>
        <w:fldChar w:fldCharType="end"/>
      </w:r>
      <w:r w:rsidR="005036DE" w:rsidRPr="004D0FBB">
        <w:rPr>
          <w:rFonts w:ascii="Tahoma" w:hAnsi="Tahoma" w:cs="Tahoma"/>
        </w:rPr>
        <w:t xml:space="preserve"> </w:t>
      </w:r>
      <w:r w:rsidRPr="004D0FBB">
        <w:rPr>
          <w:rFonts w:ascii="Tahoma" w:hAnsi="Tahoma" w:cs="Tahoma"/>
        </w:rPr>
        <w:t>p.</w:t>
      </w:r>
    </w:p>
    <w:p w14:paraId="0EA9DBCD" w14:textId="13083D94"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6" w:name="_1opuj5n" w:colFirst="0" w:colLast="0"/>
      <w:bookmarkStart w:id="157" w:name="_Ref159590257"/>
      <w:bookmarkEnd w:id="156"/>
      <w:r w:rsidRPr="004D0FBB">
        <w:rPr>
          <w:rFonts w:ascii="Tahoma" w:hAnsi="Tahoma" w:cs="Tahoma"/>
        </w:rPr>
        <w:t xml:space="preserve">Įstatymuose </w:t>
      </w:r>
      <w:r w:rsidR="00911BBC" w:rsidRPr="004D0FBB">
        <w:rPr>
          <w:rFonts w:ascii="Tahoma" w:hAnsi="Tahoma" w:cs="Tahoma"/>
        </w:rPr>
        <w:t xml:space="preserve">ir (arba) </w:t>
      </w:r>
      <w:r w:rsidR="004F35F5" w:rsidRPr="004D0FBB">
        <w:rPr>
          <w:rFonts w:ascii="Tahoma" w:hAnsi="Tahoma" w:cs="Tahoma"/>
        </w:rPr>
        <w:t>Užsakovo užduotyje</w:t>
      </w:r>
      <w:r w:rsidR="00911BBC" w:rsidRPr="004D0FBB">
        <w:rPr>
          <w:rFonts w:ascii="Tahoma" w:hAnsi="Tahoma" w:cs="Tahoma"/>
        </w:rPr>
        <w:t xml:space="preserve"> ir (</w:t>
      </w:r>
      <w:r w:rsidRPr="004D0FBB">
        <w:rPr>
          <w:rFonts w:ascii="Tahoma" w:hAnsi="Tahoma" w:cs="Tahoma"/>
        </w:rPr>
        <w:t>arba</w:t>
      </w:r>
      <w:r w:rsidR="00911BBC" w:rsidRPr="004D0FBB">
        <w:rPr>
          <w:rFonts w:ascii="Tahoma" w:hAnsi="Tahoma" w:cs="Tahoma"/>
        </w:rPr>
        <w:t>)</w:t>
      </w:r>
      <w:r w:rsidRPr="004D0FBB">
        <w:rPr>
          <w:rFonts w:ascii="Tahoma" w:hAnsi="Tahoma" w:cs="Tahoma"/>
        </w:rPr>
        <w:t xml:space="preserve"> Statinio projekte numatytais atvejais Rangovas, prieš pradėdamas </w:t>
      </w:r>
      <w:r w:rsidR="00364AB4" w:rsidRPr="004D0FBB">
        <w:rPr>
          <w:rFonts w:ascii="Tahoma" w:hAnsi="Tahoma" w:cs="Tahoma"/>
        </w:rPr>
        <w:t>Statybos d</w:t>
      </w:r>
      <w:r w:rsidRPr="004D0FBB">
        <w:rPr>
          <w:rFonts w:ascii="Tahoma" w:hAnsi="Tahoma" w:cs="Tahoma"/>
        </w:rPr>
        <w:t xml:space="preserve">arbus statybvietėje, privalo parengti statybos darbų technologijos projektą ir pateikti jį peržiūrėti bei patvirtinti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5.8</w:t>
      </w:r>
      <w:r w:rsidRPr="004D0FBB">
        <w:rPr>
          <w:rFonts w:ascii="Tahoma" w:hAnsi="Tahoma" w:cs="Tahoma"/>
        </w:rPr>
        <w:fldChar w:fldCharType="end"/>
      </w:r>
      <w:r w:rsidR="001E62DB" w:rsidRPr="004D0FBB">
        <w:rPr>
          <w:rFonts w:ascii="Tahoma" w:hAnsi="Tahoma" w:cs="Tahoma"/>
        </w:rPr>
        <w:t xml:space="preserve"> </w:t>
      </w:r>
      <w:r w:rsidRPr="004D0FBB">
        <w:rPr>
          <w:rFonts w:ascii="Tahoma" w:hAnsi="Tahoma" w:cs="Tahoma"/>
        </w:rPr>
        <w:t>p</w:t>
      </w:r>
      <w:r w:rsidR="0025170E" w:rsidRPr="004D0FBB">
        <w:rPr>
          <w:rFonts w:ascii="Tahoma" w:hAnsi="Tahoma" w:cs="Tahoma"/>
        </w:rPr>
        <w:t xml:space="preserve">. </w:t>
      </w:r>
      <w:r w:rsidRPr="004D0FBB">
        <w:rPr>
          <w:rFonts w:ascii="Tahoma" w:hAnsi="Tahoma" w:cs="Tahoma"/>
        </w:rPr>
        <w:t>nustatyta tvarka.</w:t>
      </w:r>
      <w:bookmarkEnd w:id="157"/>
    </w:p>
    <w:p w14:paraId="25620969" w14:textId="42114891"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laikyti statybvietėje visų Sutarties dokumentų vieną egzempliorių, </w:t>
      </w:r>
      <w:r w:rsidR="008E6252">
        <w:rPr>
          <w:rFonts w:ascii="Tahoma" w:hAnsi="Tahoma" w:cs="Tahoma"/>
        </w:rPr>
        <w:t>d</w:t>
      </w:r>
      <w:r w:rsidRPr="004D0FBB">
        <w:rPr>
          <w:rFonts w:ascii="Tahoma" w:hAnsi="Tahoma" w:cs="Tahoma"/>
        </w:rPr>
        <w:t xml:space="preserve">arbo projektą ir statybos darbų žurnalus ir leisti jais naudotis Rangovo bei Užsakovo personalui. </w:t>
      </w:r>
      <w:r w:rsidR="00E070C2" w:rsidRPr="004D0FBB">
        <w:rPr>
          <w:rFonts w:ascii="Tahoma" w:hAnsi="Tahoma" w:cs="Tahoma"/>
        </w:rPr>
        <w:t>Kai</w:t>
      </w:r>
      <w:r w:rsidRPr="004D0FBB">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vykdant </w:t>
      </w:r>
      <w:r w:rsidR="00364AB4" w:rsidRPr="004D0FBB">
        <w:rPr>
          <w:rFonts w:ascii="Tahoma" w:hAnsi="Tahoma" w:cs="Tahoma"/>
        </w:rPr>
        <w:t>Statybos d</w:t>
      </w:r>
      <w:r w:rsidRPr="004D0FBB">
        <w:rPr>
          <w:rFonts w:ascii="Tahoma" w:hAnsi="Tahoma" w:cs="Tahoma"/>
        </w:rPr>
        <w:t xml:space="preserve">arbus būtų tinkamai ir laiku pildomas statybos darbų žurnalas ir jame būtų fiksuojama </w:t>
      </w:r>
      <w:r w:rsidR="00364AB4" w:rsidRPr="004D0FBB">
        <w:rPr>
          <w:rFonts w:ascii="Tahoma" w:hAnsi="Tahoma" w:cs="Tahoma"/>
        </w:rPr>
        <w:t>Statybos d</w:t>
      </w:r>
      <w:r w:rsidRPr="004D0FBB">
        <w:rPr>
          <w:rFonts w:ascii="Tahoma" w:hAnsi="Tahoma" w:cs="Tahoma"/>
        </w:rPr>
        <w:t xml:space="preserve">arbų eiga ir visi su </w:t>
      </w:r>
      <w:r w:rsidR="00364AB4" w:rsidRPr="004D0FBB">
        <w:rPr>
          <w:rFonts w:ascii="Tahoma" w:hAnsi="Tahoma" w:cs="Tahoma"/>
        </w:rPr>
        <w:t>Statybos d</w:t>
      </w:r>
      <w:r w:rsidRPr="004D0FBB">
        <w:rPr>
          <w:rFonts w:ascii="Tahoma" w:hAnsi="Tahoma" w:cs="Tahoma"/>
        </w:rPr>
        <w:t xml:space="preserve">arbais susiję įvykiai. Statybos darbų žurnalas turi būti pildomas vadovaujantis Įstatymų nustatyta tvarka ir Techninio prižiūrėtojo nurodymais bei reikalavimais. </w:t>
      </w:r>
      <w:r w:rsidR="00EA76A5" w:rsidRPr="004D0FBB">
        <w:rPr>
          <w:rFonts w:ascii="Tahoma" w:hAnsi="Tahoma" w:cs="Tahoma"/>
        </w:rPr>
        <w:t>Statybos darbų žurnalas turi būti pildomas nuo Statybos darbų pradžios iki pabaigos.</w:t>
      </w:r>
    </w:p>
    <w:p w14:paraId="236AD191"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pakviesti Techninį prižiūrėtoją patikrinti visus paslėptus </w:t>
      </w:r>
      <w:r w:rsidR="00364AB4" w:rsidRPr="004D0FBB">
        <w:rPr>
          <w:rFonts w:ascii="Tahoma" w:hAnsi="Tahoma" w:cs="Tahoma"/>
        </w:rPr>
        <w:t>S</w:t>
      </w:r>
      <w:r w:rsidRPr="004D0FBB">
        <w:rPr>
          <w:rFonts w:ascii="Tahoma" w:hAnsi="Tahoma" w:cs="Tahoma"/>
        </w:rPr>
        <w:t xml:space="preserve">tatybos </w:t>
      </w:r>
      <w:r w:rsidR="00364AB4" w:rsidRPr="004D0FBB">
        <w:rPr>
          <w:rFonts w:ascii="Tahoma" w:hAnsi="Tahoma" w:cs="Tahoma"/>
        </w:rPr>
        <w:t>d</w:t>
      </w:r>
      <w:r w:rsidRPr="004D0FBB">
        <w:rPr>
          <w:rFonts w:ascii="Tahoma" w:hAnsi="Tahoma" w:cs="Tahoma"/>
        </w:rPr>
        <w:t xml:space="preserve">arbus ir paslėptas statinio </w:t>
      </w:r>
      <w:r w:rsidRPr="004D0FBB">
        <w:rPr>
          <w:rFonts w:ascii="Tahoma" w:hAnsi="Tahoma" w:cs="Tahoma"/>
        </w:rPr>
        <w:lastRenderedPageBreak/>
        <w:t xml:space="preserve">konstrukcijas, nepradėjęs vykdyti toliau numatytų </w:t>
      </w:r>
      <w:r w:rsidR="00364AB4" w:rsidRPr="004D0FBB">
        <w:rPr>
          <w:rFonts w:ascii="Tahoma" w:hAnsi="Tahoma" w:cs="Tahoma"/>
        </w:rPr>
        <w:t>Statybos d</w:t>
      </w:r>
      <w:r w:rsidRPr="004D0FBB">
        <w:rPr>
          <w:rFonts w:ascii="Tahoma" w:hAnsi="Tahoma" w:cs="Tahoma"/>
        </w:rPr>
        <w:t xml:space="preserve">arbų. Paslėpti </w:t>
      </w:r>
      <w:r w:rsidR="00364AB4" w:rsidRPr="004D0FBB">
        <w:rPr>
          <w:rFonts w:ascii="Tahoma" w:hAnsi="Tahoma" w:cs="Tahoma"/>
        </w:rPr>
        <w:t>Statybos d</w:t>
      </w:r>
      <w:r w:rsidRPr="004D0FBB">
        <w:rPr>
          <w:rFonts w:ascii="Tahoma" w:hAnsi="Tahoma" w:cs="Tahoma"/>
        </w:rPr>
        <w:t xml:space="preserve">arbai ir paslėptos konstrukcijos gali būti uždengtos kitais </w:t>
      </w:r>
      <w:r w:rsidR="00364AB4" w:rsidRPr="004D0FBB">
        <w:rPr>
          <w:rFonts w:ascii="Tahoma" w:hAnsi="Tahoma" w:cs="Tahoma"/>
        </w:rPr>
        <w:t>Statybos d</w:t>
      </w:r>
      <w:r w:rsidRPr="004D0FBB">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E6395CA"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įsipareigoja iš anksto bent prieš 2 darbo dienas informuoti Techninį prižiūrėtoją apie numatomą </w:t>
      </w:r>
      <w:r w:rsidR="00364AB4" w:rsidRPr="004D0FBB">
        <w:rPr>
          <w:rFonts w:ascii="Tahoma" w:hAnsi="Tahoma" w:cs="Tahoma"/>
        </w:rPr>
        <w:t>Statybos d</w:t>
      </w:r>
      <w:r w:rsidRPr="004D0FBB">
        <w:rPr>
          <w:rFonts w:ascii="Tahoma" w:hAnsi="Tahoma" w:cs="Tahoma"/>
        </w:rPr>
        <w:t xml:space="preserve">arbų ar konstrukcijų uždengimą. Jeigu Rangovas nepraneša Techniniam prižiūrėtojui arba nesuteikia jam galimybės patikrinti uždengiamus </w:t>
      </w:r>
      <w:r w:rsidR="00364AB4" w:rsidRPr="004D0FBB">
        <w:rPr>
          <w:rFonts w:ascii="Tahoma" w:hAnsi="Tahoma" w:cs="Tahoma"/>
        </w:rPr>
        <w:t>Statybos d</w:t>
      </w:r>
      <w:r w:rsidRPr="004D0FBB">
        <w:rPr>
          <w:rFonts w:ascii="Tahoma" w:hAnsi="Tahoma" w:cs="Tahoma"/>
        </w:rPr>
        <w:t>arbus ar konstrukcijas, Rangovas Techninio prižiūrėtojo reikalavimu privalo savo sąskaita atidengti uždengtus</w:t>
      </w:r>
      <w:r w:rsidR="00364AB4" w:rsidRPr="004D0FBB">
        <w:rPr>
          <w:rFonts w:ascii="Tahoma" w:hAnsi="Tahoma" w:cs="Tahoma"/>
        </w:rPr>
        <w:t xml:space="preserve"> Statybos</w:t>
      </w:r>
      <w:r w:rsidRPr="004D0FBB">
        <w:rPr>
          <w:rFonts w:ascii="Tahoma" w:hAnsi="Tahoma" w:cs="Tahoma"/>
        </w:rPr>
        <w:t xml:space="preserve"> </w:t>
      </w:r>
      <w:r w:rsidR="00364AB4" w:rsidRPr="004D0FBB">
        <w:rPr>
          <w:rFonts w:ascii="Tahoma" w:hAnsi="Tahoma" w:cs="Tahoma"/>
        </w:rPr>
        <w:t>d</w:t>
      </w:r>
      <w:r w:rsidRPr="004D0FBB">
        <w:rPr>
          <w:rFonts w:ascii="Tahoma" w:hAnsi="Tahoma" w:cs="Tahoma"/>
        </w:rPr>
        <w:t xml:space="preserve">arbus bei konstrukcijas ir vėl juos uždengti po to, kai Techninis prižiūrėtojas užbaigia tokių </w:t>
      </w:r>
      <w:r w:rsidR="00364AB4" w:rsidRPr="004D0FBB">
        <w:rPr>
          <w:rFonts w:ascii="Tahoma" w:hAnsi="Tahoma" w:cs="Tahoma"/>
        </w:rPr>
        <w:t>Statybos d</w:t>
      </w:r>
      <w:r w:rsidRPr="004D0FBB">
        <w:rPr>
          <w:rFonts w:ascii="Tahoma" w:hAnsi="Tahoma" w:cs="Tahoma"/>
        </w:rPr>
        <w:t xml:space="preserve">arbų ar konstrukcijų patikrinimą. Toks paslėptų </w:t>
      </w:r>
      <w:r w:rsidR="00364AB4" w:rsidRPr="004D0FBB">
        <w:rPr>
          <w:rFonts w:ascii="Tahoma" w:hAnsi="Tahoma" w:cs="Tahoma"/>
        </w:rPr>
        <w:t>Statybos d</w:t>
      </w:r>
      <w:r w:rsidRPr="004D0FBB">
        <w:rPr>
          <w:rFonts w:ascii="Tahoma" w:hAnsi="Tahoma" w:cs="Tahoma"/>
        </w:rPr>
        <w:t xml:space="preserve">arbų ar konstrukcijų atidengimas Techninio prižiūrėtojo reikalavimu nesuteikia Rangovui teisės nesilaikyti </w:t>
      </w:r>
      <w:r w:rsidR="00364AB4" w:rsidRPr="004D0FBB">
        <w:rPr>
          <w:rFonts w:ascii="Tahoma" w:hAnsi="Tahoma" w:cs="Tahoma"/>
        </w:rPr>
        <w:t xml:space="preserve">Darbų </w:t>
      </w:r>
      <w:r w:rsidRPr="004D0FBB">
        <w:rPr>
          <w:rFonts w:ascii="Tahoma" w:hAnsi="Tahoma" w:cs="Tahoma"/>
        </w:rPr>
        <w:t xml:space="preserve">terminų. Jeigu Techninis prižiūrėtojas, gavęs laiku išsiųstą Rangovo pranešimą, neatvyksta Rangovo nurodytu laiku patikrinti uždengiamų </w:t>
      </w:r>
      <w:r w:rsidR="00364AB4" w:rsidRPr="004D0FBB">
        <w:rPr>
          <w:rFonts w:ascii="Tahoma" w:hAnsi="Tahoma" w:cs="Tahoma"/>
        </w:rPr>
        <w:t>Statybos d</w:t>
      </w:r>
      <w:r w:rsidRPr="004D0FBB">
        <w:rPr>
          <w:rFonts w:ascii="Tahoma" w:hAnsi="Tahoma" w:cs="Tahoma"/>
        </w:rPr>
        <w:t xml:space="preserve">arbų ar konstrukcijų ir dėl to </w:t>
      </w:r>
      <w:r w:rsidR="00364AB4" w:rsidRPr="004D0FBB">
        <w:rPr>
          <w:rFonts w:ascii="Tahoma" w:hAnsi="Tahoma" w:cs="Tahoma"/>
        </w:rPr>
        <w:t xml:space="preserve">Darbai </w:t>
      </w:r>
      <w:r w:rsidRPr="004D0FBB">
        <w:rPr>
          <w:rFonts w:ascii="Tahoma" w:hAnsi="Tahoma" w:cs="Tahoma"/>
        </w:rPr>
        <w:t>vėluoja, Rangovas įgyja teisę reikalauti, kad</w:t>
      </w:r>
      <w:r w:rsidR="00C83346" w:rsidRPr="004D0FBB">
        <w:rPr>
          <w:rFonts w:ascii="Tahoma" w:hAnsi="Tahoma" w:cs="Tahoma"/>
        </w:rPr>
        <w:t xml:space="preserve"> tokia pat </w:t>
      </w:r>
      <w:r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364AB4" w:rsidRPr="004D0FBB">
        <w:rPr>
          <w:rFonts w:ascii="Tahoma" w:hAnsi="Tahoma" w:cs="Tahoma"/>
        </w:rPr>
        <w:t>Darbai</w:t>
      </w:r>
      <w:r w:rsidR="00FE083D" w:rsidRPr="004D0FBB">
        <w:rPr>
          <w:rFonts w:ascii="Tahoma" w:hAnsi="Tahoma" w:cs="Tahoma"/>
        </w:rPr>
        <w:t>,</w:t>
      </w:r>
      <w:r w:rsidRPr="004D0FBB">
        <w:rPr>
          <w:rFonts w:ascii="Tahoma" w:hAnsi="Tahoma" w:cs="Tahoma"/>
        </w:rPr>
        <w:t xml:space="preserve"> būtų pratęsti </w:t>
      </w:r>
      <w:r w:rsidR="00364AB4" w:rsidRPr="004D0FBB">
        <w:rPr>
          <w:rFonts w:ascii="Tahoma" w:hAnsi="Tahoma" w:cs="Tahoma"/>
        </w:rPr>
        <w:t xml:space="preserve">Darbų </w:t>
      </w:r>
      <w:r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B7036" w:rsidRPr="004D0FBB">
        <w:rPr>
          <w:rFonts w:ascii="Tahoma" w:hAnsi="Tahoma" w:cs="Tahoma"/>
        </w:rPr>
        <w:t>.</w:t>
      </w:r>
      <w:r w:rsidR="003B2B22" w:rsidRPr="004D0FBB">
        <w:rPr>
          <w:rFonts w:ascii="Tahoma" w:hAnsi="Tahoma" w:cs="Tahoma"/>
        </w:rPr>
        <w:t xml:space="preserve"> </w:t>
      </w:r>
      <w:r w:rsidR="00364AB4" w:rsidRPr="004D0FBB">
        <w:rPr>
          <w:rFonts w:ascii="Tahoma" w:hAnsi="Tahoma" w:cs="Tahoma"/>
        </w:rPr>
        <w:t xml:space="preserve"> </w:t>
      </w:r>
      <w:r w:rsidRPr="004D0FBB">
        <w:rPr>
          <w:rFonts w:ascii="Tahoma" w:hAnsi="Tahoma" w:cs="Tahoma"/>
        </w:rPr>
        <w:t>nustatyta tvarka.</w:t>
      </w:r>
    </w:p>
    <w:p w14:paraId="306C524D"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atsako už tai, kad užbaigti </w:t>
      </w:r>
      <w:r w:rsidR="00364AB4" w:rsidRPr="004D0FBB">
        <w:rPr>
          <w:rFonts w:ascii="Tahoma" w:hAnsi="Tahoma" w:cs="Tahoma"/>
        </w:rPr>
        <w:t>Statybos d</w:t>
      </w:r>
      <w:r w:rsidRPr="004D0FBB">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visų asmenų, teisėtai esančių statybvietėje, saugumą. </w:t>
      </w:r>
    </w:p>
    <w:p w14:paraId="22BC1E8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4D0FBB">
        <w:rPr>
          <w:rFonts w:ascii="Tahoma" w:hAnsi="Tahoma" w:cs="Tahoma"/>
        </w:rPr>
        <w:t>Rangovas atsako prieš Užsakovą ir trečiuosius asmenis</w:t>
      </w:r>
      <w:r w:rsidR="00D202CA" w:rsidRPr="004D0FBB">
        <w:rPr>
          <w:rFonts w:ascii="Tahoma" w:hAnsi="Tahoma" w:cs="Tahoma"/>
        </w:rPr>
        <w:t xml:space="preserve">, kad </w:t>
      </w:r>
      <w:r w:rsidRPr="004D0FBB">
        <w:rPr>
          <w:rFonts w:ascii="Tahoma" w:hAnsi="Tahoma" w:cs="Tahoma"/>
          <w:bCs/>
        </w:rPr>
        <w:t xml:space="preserve">į statybvietę neteisėtai nepatektų asmenys. </w:t>
      </w:r>
    </w:p>
    <w:p w14:paraId="25EADE3B" w14:textId="77777777" w:rsidR="00133358" w:rsidRPr="004D0FBB"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364AB4" w:rsidRPr="004D0FBB">
        <w:rPr>
          <w:rFonts w:ascii="Tahoma" w:hAnsi="Tahoma" w:cs="Tahoma"/>
        </w:rPr>
        <w:t>Statybos d</w:t>
      </w:r>
      <w:r w:rsidRPr="004D0FBB">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13AAD5D0" w:rsidR="00133358" w:rsidRPr="004D0FBB"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48pi1tg" w:colFirst="0" w:colLast="0"/>
      <w:bookmarkEnd w:id="158"/>
      <w:r w:rsidRPr="004D0FBB">
        <w:rPr>
          <w:rFonts w:ascii="Tahoma" w:hAnsi="Tahoma" w:cs="Tahoma"/>
        </w:rPr>
        <w:t>Statybos d</w:t>
      </w:r>
      <w:r w:rsidR="006B7EDE" w:rsidRPr="004D0FBB">
        <w:rPr>
          <w:rFonts w:ascii="Tahoma" w:hAnsi="Tahoma" w:cs="Tahoma"/>
        </w:rPr>
        <w:t xml:space="preserve">arbai turi būti vykdomi taip, kad Užsakovo ir trečiųjų asmenų gyvenimo ir veiklos sąlygos, kurias jie turėjo iki </w:t>
      </w:r>
      <w:r w:rsidRPr="004D0FBB">
        <w:rPr>
          <w:rFonts w:ascii="Tahoma" w:hAnsi="Tahoma" w:cs="Tahoma"/>
        </w:rPr>
        <w:t>Statybos d</w:t>
      </w:r>
      <w:r w:rsidR="006B7EDE" w:rsidRPr="004D0FBB">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ir </w:t>
      </w:r>
      <w:r w:rsidR="00911BBC" w:rsidRPr="004D0FBB">
        <w:rPr>
          <w:rFonts w:ascii="Tahoma" w:hAnsi="Tahoma" w:cs="Tahoma"/>
        </w:rPr>
        <w:t xml:space="preserve">(arba) </w:t>
      </w:r>
      <w:r w:rsidR="006B7EDE" w:rsidRPr="004D0FBB">
        <w:rPr>
          <w:rFonts w:ascii="Tahoma" w:hAnsi="Tahoma" w:cs="Tahoma"/>
        </w:rPr>
        <w:t xml:space="preserve">Statinio projekte. Rangovas atsako už aplinkos, statinių ir kitų objektų, esančių už statybvietės ribų, apsaugą nuo neigiamo poveikio, kurį gali sąlygoti </w:t>
      </w:r>
      <w:r w:rsidRPr="004D0FBB">
        <w:rPr>
          <w:rFonts w:ascii="Tahoma" w:hAnsi="Tahoma" w:cs="Tahoma"/>
        </w:rPr>
        <w:t xml:space="preserve">Statybos darbų </w:t>
      </w:r>
      <w:r w:rsidR="006B7EDE" w:rsidRPr="004D0FBB">
        <w:rPr>
          <w:rFonts w:ascii="Tahoma" w:hAnsi="Tahoma" w:cs="Tahoma"/>
        </w:rPr>
        <w:t xml:space="preserve">vykdymas, už šalia statybvietės gyvenančių, dirbančių, judančių ar būnančių asmenų (tarp jų – Užsakovo personalo) ir jų turto apsaugą nuo </w:t>
      </w:r>
      <w:r w:rsidRPr="004D0FBB">
        <w:rPr>
          <w:rFonts w:ascii="Tahoma" w:hAnsi="Tahoma" w:cs="Tahoma"/>
        </w:rPr>
        <w:t>Statybos d</w:t>
      </w:r>
      <w:r w:rsidR="006B7EDE" w:rsidRPr="004D0FBB">
        <w:rPr>
          <w:rFonts w:ascii="Tahoma" w:hAnsi="Tahoma" w:cs="Tahoma"/>
        </w:rPr>
        <w:t>arbų keliamo pavojaus ir kitokio neigiamo poveikio (taršos, atliekų, triukšmo, vibracijos, kvapų, kliūčių sudarymo ir pan.). Rangovas privalo imtis visų būtinų aplinkos apsaugos priemonių (</w:t>
      </w:r>
      <w:r w:rsidRPr="004D0FBB">
        <w:rPr>
          <w:rFonts w:ascii="Tahoma" w:hAnsi="Tahoma" w:cs="Tahoma"/>
        </w:rPr>
        <w:t>s</w:t>
      </w:r>
      <w:r w:rsidR="006B7EDE" w:rsidRPr="004D0FBB">
        <w:rPr>
          <w:rFonts w:ascii="Tahoma" w:hAnsi="Tahoma" w:cs="Tahoma"/>
        </w:rPr>
        <w:t xml:space="preserve">tatybvietėje ir už jos ribų), kad sumažintų </w:t>
      </w:r>
      <w:r w:rsidRPr="004D0FBB">
        <w:rPr>
          <w:rFonts w:ascii="Tahoma" w:hAnsi="Tahoma" w:cs="Tahoma"/>
        </w:rPr>
        <w:t xml:space="preserve">Statybos darbų </w:t>
      </w:r>
      <w:r w:rsidR="006B7EDE" w:rsidRPr="004D0FBB">
        <w:rPr>
          <w:rFonts w:ascii="Tahoma" w:hAnsi="Tahoma" w:cs="Tahoma"/>
        </w:rPr>
        <w:t>sukeliamą neigiamą poveikį žmonėms bei turtui.</w:t>
      </w:r>
    </w:p>
    <w:p w14:paraId="7605FBB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gauti visus būtinus leidimus, suteikiančius teisę naudotis viešaisiais keliais, pakeisti eismo tvarką juose ir (arba) vykdyti būtiną su </w:t>
      </w:r>
      <w:r w:rsidR="00364AB4" w:rsidRPr="004D0FBB">
        <w:rPr>
          <w:rFonts w:ascii="Tahoma" w:hAnsi="Tahoma" w:cs="Tahoma"/>
        </w:rPr>
        <w:t>Statybos d</w:t>
      </w:r>
      <w:r w:rsidRPr="004D0FBB">
        <w:rPr>
          <w:rFonts w:ascii="Tahoma" w:hAnsi="Tahoma" w:cs="Tahoma"/>
        </w:rPr>
        <w:t>arbais susijusią veiklą už statybvietės ribų.</w:t>
      </w:r>
    </w:p>
    <w:p w14:paraId="5E957FB4" w14:textId="59755C68"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Ref146804715"/>
      <w:r w:rsidRPr="004D0FBB">
        <w:rPr>
          <w:rFonts w:ascii="Tahoma" w:hAnsi="Tahoma" w:cs="Tahoma"/>
        </w:rPr>
        <w:t xml:space="preserve">Rangovas turi teisę vykdyti </w:t>
      </w:r>
      <w:r w:rsidR="00364AB4" w:rsidRPr="004D0FBB">
        <w:rPr>
          <w:rFonts w:ascii="Tahoma" w:hAnsi="Tahoma" w:cs="Tahoma"/>
        </w:rPr>
        <w:t>Statybos d</w:t>
      </w:r>
      <w:r w:rsidRPr="004D0FBB">
        <w:rPr>
          <w:rFonts w:ascii="Tahoma" w:hAnsi="Tahoma" w:cs="Tahoma"/>
        </w:rPr>
        <w:t xml:space="preserve">arbus statybvietėje visomis dienomis ir visomis valandomis, jeigu kitaip nenurodyta </w:t>
      </w:r>
      <w:r w:rsidR="0045413A" w:rsidRPr="004D0FBB">
        <w:rPr>
          <w:rFonts w:ascii="Tahoma" w:hAnsi="Tahoma" w:cs="Tahoma"/>
        </w:rPr>
        <w:t>Specialiosiose</w:t>
      </w:r>
      <w:r w:rsidRPr="004D0FBB">
        <w:rPr>
          <w:rFonts w:ascii="Tahoma" w:hAnsi="Tahoma" w:cs="Tahoma"/>
        </w:rPr>
        <w:t xml:space="preserve"> sąlygose.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nurodytos darbo dienos ir (arba) darbo valandos, Rangovas turi teisę vykdyti </w:t>
      </w:r>
      <w:r w:rsidR="00364AB4" w:rsidRPr="004D0FBB">
        <w:rPr>
          <w:rFonts w:ascii="Tahoma" w:hAnsi="Tahoma" w:cs="Tahoma"/>
        </w:rPr>
        <w:t>Statybos d</w:t>
      </w:r>
      <w:r w:rsidRPr="004D0FBB">
        <w:rPr>
          <w:rFonts w:ascii="Tahoma" w:hAnsi="Tahoma" w:cs="Tahoma"/>
        </w:rPr>
        <w:t xml:space="preserve">arbus statybvietėje tik </w:t>
      </w:r>
      <w:r w:rsidR="0045413A" w:rsidRPr="004D0FBB">
        <w:rPr>
          <w:rFonts w:ascii="Tahoma" w:hAnsi="Tahoma" w:cs="Tahoma"/>
        </w:rPr>
        <w:t>Specialiosiose</w:t>
      </w:r>
      <w:r w:rsidRPr="004D0FBB">
        <w:rPr>
          <w:rFonts w:ascii="Tahoma" w:hAnsi="Tahoma" w:cs="Tahoma"/>
        </w:rPr>
        <w:t xml:space="preserve"> sąlygose nurodytomis darbo dienomis ir (arba) darbo valandomis. Rangovas turi teisę vykdyti </w:t>
      </w:r>
      <w:r w:rsidR="00364AB4" w:rsidRPr="004D0FBB">
        <w:rPr>
          <w:rFonts w:ascii="Tahoma" w:hAnsi="Tahoma" w:cs="Tahoma"/>
        </w:rPr>
        <w:t>Statybos d</w:t>
      </w:r>
      <w:r w:rsidRPr="004D0FBB">
        <w:rPr>
          <w:rFonts w:ascii="Tahoma" w:hAnsi="Tahoma" w:cs="Tahoma"/>
        </w:rPr>
        <w:t>arbus ar kitus veiksmus statybvietėje kitu laiku tik gavęs Užsakovo sutikimą.</w:t>
      </w:r>
      <w:bookmarkEnd w:id="159"/>
    </w:p>
    <w:p w14:paraId="28510478" w14:textId="2C19BBB1"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visą laiką, kai statybvietėje yra vykdomi </w:t>
      </w:r>
      <w:r w:rsidR="00364AB4" w:rsidRPr="004D0FBB">
        <w:rPr>
          <w:rFonts w:ascii="Tahoma" w:hAnsi="Tahoma" w:cs="Tahoma"/>
        </w:rPr>
        <w:t>Statybos d</w:t>
      </w:r>
      <w:r w:rsidRPr="004D0FBB">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4D0FBB">
        <w:rPr>
          <w:rFonts w:ascii="Tahoma" w:hAnsi="Tahoma" w:cs="Tahoma"/>
        </w:rPr>
        <w:t>Statybos d</w:t>
      </w:r>
      <w:r w:rsidRPr="004D0FBB">
        <w:rPr>
          <w:rFonts w:ascii="Tahoma" w:hAnsi="Tahoma" w:cs="Tahoma"/>
        </w:rPr>
        <w:t xml:space="preserve">arbai būtų atliekami kokybiškai, pagal Statinio projektą ir </w:t>
      </w:r>
      <w:r w:rsidR="008E6252">
        <w:rPr>
          <w:rFonts w:ascii="Tahoma" w:hAnsi="Tahoma" w:cs="Tahoma"/>
        </w:rPr>
        <w:t>d</w:t>
      </w:r>
      <w:r w:rsidRPr="004D0FBB">
        <w:rPr>
          <w:rFonts w:ascii="Tahoma" w:hAnsi="Tahoma" w:cs="Tahoma"/>
        </w:rPr>
        <w:t>arbo projektą, statybą leidžiantį dokumentą, Įstatymų ir Sutarties reikalavimus.</w:t>
      </w:r>
    </w:p>
    <w:p w14:paraId="47252E89"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4D0FBB">
        <w:rPr>
          <w:rFonts w:ascii="Tahoma" w:hAnsi="Tahoma" w:cs="Tahoma"/>
        </w:rPr>
        <w:t>Statybos d</w:t>
      </w:r>
      <w:r w:rsidRPr="004D0FBB">
        <w:rPr>
          <w:rFonts w:ascii="Tahoma" w:hAnsi="Tahoma" w:cs="Tahoma"/>
        </w:rPr>
        <w:t xml:space="preserve">arbų kokybę jų gamybos </w:t>
      </w:r>
      <w:r w:rsidR="00456ED7" w:rsidRPr="004D0FBB">
        <w:rPr>
          <w:rFonts w:ascii="Tahoma" w:hAnsi="Tahoma" w:cs="Tahoma"/>
        </w:rPr>
        <w:t xml:space="preserve">(kiek tai nepažeidžia gamintojų </w:t>
      </w:r>
      <w:r w:rsidR="000E340C" w:rsidRPr="004D0FBB">
        <w:rPr>
          <w:rFonts w:ascii="Tahoma" w:hAnsi="Tahoma" w:cs="Tahoma"/>
        </w:rPr>
        <w:t>teisių ir interesų)</w:t>
      </w:r>
      <w:r w:rsidR="00456ED7" w:rsidRPr="004D0FBB">
        <w:rPr>
          <w:rFonts w:ascii="Tahoma" w:hAnsi="Tahoma" w:cs="Tahoma"/>
        </w:rPr>
        <w:t xml:space="preserve"> </w:t>
      </w:r>
      <w:r w:rsidRPr="004D0FBB">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4D0FBB">
        <w:rPr>
          <w:rFonts w:ascii="Tahoma" w:hAnsi="Tahoma" w:cs="Tahoma"/>
        </w:rPr>
        <w:t>Statybos d</w:t>
      </w:r>
      <w:r w:rsidRPr="004D0FBB">
        <w:rPr>
          <w:rFonts w:ascii="Tahoma" w:hAnsi="Tahoma" w:cs="Tahoma"/>
        </w:rPr>
        <w:t xml:space="preserve">arbai vykdomi laikantis Sutarties ir Įstatymų reikalavimų. </w:t>
      </w:r>
    </w:p>
    <w:p w14:paraId="7877076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D0FBB">
        <w:rPr>
          <w:rFonts w:ascii="Tahoma" w:hAnsi="Tahoma" w:cs="Tahoma"/>
        </w:rPr>
        <w:t>Statybos d</w:t>
      </w:r>
      <w:r w:rsidRPr="004D0FBB">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4D0FBB">
        <w:rPr>
          <w:rFonts w:ascii="Tahoma" w:hAnsi="Tahoma" w:cs="Tahoma"/>
        </w:rPr>
        <w:t xml:space="preserve">Užsakovo </w:t>
      </w:r>
      <w:r w:rsidRPr="004D0FBB">
        <w:rPr>
          <w:rFonts w:ascii="Tahoma" w:hAnsi="Tahoma" w:cs="Tahoma"/>
        </w:rPr>
        <w:t xml:space="preserve">nurodyme nustatytą laiką. Rangovui neįvykdžius nurodymų, Užsakovas turi teisę Rangovo sąskaita pasitelkti kitus asmenis atlikti tokius </w:t>
      </w:r>
      <w:r w:rsidR="00364AB4" w:rsidRPr="004D0FBB">
        <w:rPr>
          <w:rFonts w:ascii="Tahoma" w:hAnsi="Tahoma" w:cs="Tahoma"/>
        </w:rPr>
        <w:t>Statybos d</w:t>
      </w:r>
      <w:r w:rsidRPr="004D0FBB">
        <w:rPr>
          <w:rFonts w:ascii="Tahoma" w:hAnsi="Tahoma" w:cs="Tahoma"/>
        </w:rPr>
        <w:t>arbus ar veiksmus.</w:t>
      </w:r>
    </w:p>
    <w:p w14:paraId="0964A948"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0" w:name="_2nusc19" w:colFirst="0" w:colLast="0"/>
      <w:bookmarkStart w:id="161" w:name="_Ref88646751"/>
      <w:bookmarkEnd w:id="160"/>
      <w:r w:rsidRPr="004D0FBB">
        <w:rPr>
          <w:rFonts w:ascii="Tahoma" w:hAnsi="Tahoma" w:cs="Tahoma"/>
        </w:rPr>
        <w:t xml:space="preserve">Rangovas privalo nedelsdamas, bet ne vėliau negu per 2 darbo dienas, įspėti Užsakovą ir, kol gaus nurodymus, sustabdyti atitinkamus </w:t>
      </w:r>
      <w:r w:rsidR="00364AB4" w:rsidRPr="004D0FBB">
        <w:rPr>
          <w:rFonts w:ascii="Tahoma" w:hAnsi="Tahoma" w:cs="Tahoma"/>
        </w:rPr>
        <w:t>Statybos d</w:t>
      </w:r>
      <w:r w:rsidRPr="004D0FBB">
        <w:rPr>
          <w:rFonts w:ascii="Tahoma" w:hAnsi="Tahoma" w:cs="Tahoma"/>
        </w:rPr>
        <w:t>arbus, kai paaiškėja, kad:</w:t>
      </w:r>
      <w:bookmarkEnd w:id="161"/>
    </w:p>
    <w:p w14:paraId="75BEEA1F"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2" w:name="_1302m92" w:colFirst="0" w:colLast="0"/>
      <w:bookmarkStart w:id="163" w:name="_Ref88647527"/>
      <w:bookmarkEnd w:id="162"/>
      <w:r w:rsidRPr="004D0FBB">
        <w:rPr>
          <w:rFonts w:ascii="Tahoma" w:hAnsi="Tahoma" w:cs="Tahoma"/>
        </w:rPr>
        <w:t>Užsakovo dokumentai, gauti iš Užsakovo</w:t>
      </w:r>
      <w:r w:rsidR="00505BC1" w:rsidRPr="004D0FBB">
        <w:rPr>
          <w:rFonts w:ascii="Tahoma" w:hAnsi="Tahoma" w:cs="Tahoma"/>
        </w:rPr>
        <w:t>,</w:t>
      </w:r>
      <w:r w:rsidRPr="004D0FBB">
        <w:rPr>
          <w:rFonts w:ascii="Tahoma" w:hAnsi="Tahoma" w:cs="Tahoma"/>
        </w:rPr>
        <w:t xml:space="preserve"> Statybos produktai ar Įrenginiai arba kiti daiktai yra netinkami ar blogos kokybės</w:t>
      </w:r>
      <w:bookmarkEnd w:id="163"/>
      <w:r w:rsidR="00015474" w:rsidRPr="004D0FBB">
        <w:rPr>
          <w:rFonts w:ascii="Tahoma" w:hAnsi="Tahoma" w:cs="Tahoma"/>
        </w:rPr>
        <w:t>;</w:t>
      </w:r>
    </w:p>
    <w:p w14:paraId="3828A597"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4" w:name="_3mzq4wv" w:colFirst="0" w:colLast="0"/>
      <w:bookmarkStart w:id="165" w:name="_Ref88647538"/>
      <w:bookmarkEnd w:id="164"/>
      <w:r w:rsidRPr="004D0FBB">
        <w:rPr>
          <w:rFonts w:ascii="Tahoma" w:hAnsi="Tahoma" w:cs="Tahoma"/>
        </w:rPr>
        <w:t xml:space="preserve">Užsakovo, Statinio projekto vykdymo priežiūros vadovo arba Techninio prižiūrėtojo nurodymų dėl </w:t>
      </w:r>
      <w:r w:rsidR="00364AB4" w:rsidRPr="004D0FBB">
        <w:rPr>
          <w:rFonts w:ascii="Tahoma" w:hAnsi="Tahoma" w:cs="Tahoma"/>
        </w:rPr>
        <w:t>Statybos d</w:t>
      </w:r>
      <w:r w:rsidRPr="004D0FBB">
        <w:rPr>
          <w:rFonts w:ascii="Tahoma" w:hAnsi="Tahoma" w:cs="Tahoma"/>
        </w:rPr>
        <w:t xml:space="preserve">arbų atlikimo būdo laikymasis sudaro grėsmę atliekamų </w:t>
      </w:r>
      <w:r w:rsidR="00364AB4" w:rsidRPr="004D0FBB">
        <w:rPr>
          <w:rFonts w:ascii="Tahoma" w:hAnsi="Tahoma" w:cs="Tahoma"/>
        </w:rPr>
        <w:t>Statybos d</w:t>
      </w:r>
      <w:r w:rsidRPr="004D0FBB">
        <w:rPr>
          <w:rFonts w:ascii="Tahoma" w:hAnsi="Tahoma" w:cs="Tahoma"/>
        </w:rPr>
        <w:t>arbų tinkamumui ar tvirtumui;</w:t>
      </w:r>
      <w:bookmarkEnd w:id="165"/>
    </w:p>
    <w:p w14:paraId="0A65754A" w14:textId="77777777" w:rsidR="00133358" w:rsidRPr="004D0FBB"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66" w:name="_2250f4o" w:colFirst="0" w:colLast="0"/>
      <w:bookmarkStart w:id="167" w:name="_Ref88647549"/>
      <w:bookmarkEnd w:id="166"/>
      <w:r w:rsidRPr="004D0FBB">
        <w:rPr>
          <w:rFonts w:ascii="Tahoma" w:hAnsi="Tahoma" w:cs="Tahoma"/>
        </w:rPr>
        <w:t xml:space="preserve">yra kitų nuo Rangovo nepriklausančių aplinkybių, sudarančių grėsmę atliekamų </w:t>
      </w:r>
      <w:r w:rsidR="00364AB4" w:rsidRPr="004D0FBB">
        <w:rPr>
          <w:rFonts w:ascii="Tahoma" w:hAnsi="Tahoma" w:cs="Tahoma"/>
        </w:rPr>
        <w:t>Statybos d</w:t>
      </w:r>
      <w:r w:rsidRPr="004D0FBB">
        <w:rPr>
          <w:rFonts w:ascii="Tahoma" w:hAnsi="Tahoma" w:cs="Tahoma"/>
        </w:rPr>
        <w:t xml:space="preserve">arbų tinkamumui, tvirtumui ar </w:t>
      </w:r>
      <w:r w:rsidR="00364AB4" w:rsidRPr="004D0FBB">
        <w:rPr>
          <w:rFonts w:ascii="Tahoma" w:hAnsi="Tahoma" w:cs="Tahoma"/>
        </w:rPr>
        <w:t>Statybos d</w:t>
      </w:r>
      <w:r w:rsidRPr="004D0FBB">
        <w:rPr>
          <w:rFonts w:ascii="Tahoma" w:hAnsi="Tahoma" w:cs="Tahoma"/>
        </w:rPr>
        <w:t>arbų saugumui arba lemiančių imperatyvių Įstatymų pažeidimą.</w:t>
      </w:r>
      <w:bookmarkEnd w:id="167"/>
    </w:p>
    <w:p w14:paraId="71514CC8" w14:textId="4348AFF9"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8" w:name="_haapch" w:colFirst="0" w:colLast="0"/>
      <w:bookmarkStart w:id="169" w:name="_Ref88647774"/>
      <w:bookmarkEnd w:id="168"/>
      <w:r w:rsidRPr="004D0FBB">
        <w:rPr>
          <w:rFonts w:ascii="Tahoma" w:hAnsi="Tahoma" w:cs="Tahoma"/>
        </w:rPr>
        <w:t xml:space="preserve">Užsakovas, gavęs Rangovo įspėjimą apie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6.5.22.2</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6.5.22.3</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numatytas aplinkybes,</w:t>
      </w:r>
      <w:r w:rsidR="00E10165" w:rsidRPr="004D0FBB">
        <w:rPr>
          <w:rFonts w:ascii="Tahoma" w:hAnsi="Tahoma" w:cs="Tahoma"/>
        </w:rPr>
        <w:t xml:space="preserve"> </w:t>
      </w:r>
      <w:r w:rsidRPr="004D0FBB">
        <w:rPr>
          <w:rFonts w:ascii="Tahoma" w:hAnsi="Tahoma" w:cs="Tahoma"/>
        </w:rPr>
        <w:t xml:space="preserve">privalo </w:t>
      </w:r>
      <w:r w:rsidR="00E10165" w:rsidRPr="004D0FBB">
        <w:rPr>
          <w:rFonts w:ascii="Tahoma" w:hAnsi="Tahoma" w:cs="Tahoma"/>
        </w:rPr>
        <w:t xml:space="preserve">kuo skubiau </w:t>
      </w:r>
      <w:r w:rsidRPr="004D0FBB">
        <w:rPr>
          <w:rFonts w:ascii="Tahoma" w:hAnsi="Tahoma" w:cs="Tahoma"/>
        </w:rPr>
        <w:t xml:space="preserve">atsakyti Rangovui ir, jeigu reikia, duoti reikiamus nurodymus. </w:t>
      </w:r>
      <w:bookmarkEnd w:id="169"/>
    </w:p>
    <w:p w14:paraId="56FB77A3" w14:textId="1088F553"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dėl privalomo </w:t>
      </w:r>
      <w:r w:rsidR="00F526BE" w:rsidRPr="004D0FBB">
        <w:rPr>
          <w:rFonts w:ascii="Tahoma" w:hAnsi="Tahoma" w:cs="Tahoma"/>
        </w:rPr>
        <w:t>Statybos d</w:t>
      </w:r>
      <w:r w:rsidR="006B7EDE" w:rsidRPr="004D0FBB">
        <w:rPr>
          <w:rFonts w:ascii="Tahoma" w:hAnsi="Tahoma" w:cs="Tahoma"/>
        </w:rPr>
        <w:t xml:space="preserve">arbų sustabdymo pagal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vėluoja </w:t>
      </w:r>
      <w:r w:rsidR="00F526BE" w:rsidRPr="004D0FBB">
        <w:rPr>
          <w:rFonts w:ascii="Tahoma" w:hAnsi="Tahoma" w:cs="Tahoma"/>
        </w:rPr>
        <w:t>Darbai</w:t>
      </w:r>
      <w:r w:rsidR="006B7EDE" w:rsidRPr="004D0FBB">
        <w:rPr>
          <w:rFonts w:ascii="Tahoma" w:hAnsi="Tahoma" w:cs="Tahoma"/>
        </w:rPr>
        <w:t>,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C551D6" w:rsidRPr="004D0FBB">
        <w:rPr>
          <w:rFonts w:ascii="Tahoma" w:hAnsi="Tahoma" w:cs="Tahoma"/>
        </w:rPr>
        <w:t xml:space="preserve">, kiek </w:t>
      </w:r>
      <w:r w:rsidR="00190A17" w:rsidRPr="004D0FBB">
        <w:rPr>
          <w:rFonts w:ascii="Tahoma" w:hAnsi="Tahoma" w:cs="Tahoma"/>
        </w:rPr>
        <w:t xml:space="preserve">faktiškai </w:t>
      </w:r>
      <w:r w:rsidR="00C551D6" w:rsidRPr="004D0FBB">
        <w:rPr>
          <w:rFonts w:ascii="Tahoma" w:hAnsi="Tahoma" w:cs="Tahoma"/>
        </w:rPr>
        <w:t xml:space="preserve">vėluoja </w:t>
      </w:r>
      <w:r w:rsidR="00F526BE" w:rsidRPr="004D0FBB">
        <w:rPr>
          <w:rFonts w:ascii="Tahoma" w:hAnsi="Tahoma" w:cs="Tahoma"/>
        </w:rPr>
        <w:t>Darbai</w:t>
      </w:r>
      <w:r w:rsidR="00C551D6"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lastRenderedPageBreak/>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9B78FD" w:rsidRPr="004D0FBB">
        <w:rPr>
          <w:rFonts w:ascii="Tahoma" w:hAnsi="Tahoma" w:cs="Tahoma"/>
        </w:rPr>
        <w:t xml:space="preserve">. </w:t>
      </w:r>
      <w:r w:rsidR="006B7EDE" w:rsidRPr="004D0FBB">
        <w:rPr>
          <w:rFonts w:ascii="Tahoma" w:hAnsi="Tahoma" w:cs="Tahoma"/>
        </w:rPr>
        <w:t xml:space="preserve">nustatyta tvarka. </w:t>
      </w:r>
    </w:p>
    <w:p w14:paraId="0829801C" w14:textId="37EFDEC6"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0" w:name="_319y80a" w:colFirst="0" w:colLast="0"/>
      <w:bookmarkStart w:id="171" w:name="_Ref88643531"/>
      <w:bookmarkEnd w:id="170"/>
      <w:r w:rsidRPr="004D0FBB">
        <w:rPr>
          <w:rFonts w:ascii="Tahoma" w:hAnsi="Tahoma" w:cs="Tahoma"/>
        </w:rPr>
        <w:t>Jeigu</w:t>
      </w:r>
      <w:r w:rsidR="006B7EDE" w:rsidRPr="004D0FBB">
        <w:rPr>
          <w:rFonts w:ascii="Tahoma" w:hAnsi="Tahoma" w:cs="Tahoma"/>
        </w:rPr>
        <w:t xml:space="preserve"> Rangovas neįspėja Užsakovo, arba tęsia </w:t>
      </w:r>
      <w:r w:rsidR="00F526BE" w:rsidRPr="004D0FBB">
        <w:rPr>
          <w:rFonts w:ascii="Tahoma" w:hAnsi="Tahoma" w:cs="Tahoma"/>
        </w:rPr>
        <w:t>Statybos d</w:t>
      </w:r>
      <w:r w:rsidR="006B7EDE" w:rsidRPr="004D0FBB">
        <w:rPr>
          <w:rFonts w:ascii="Tahoma" w:hAnsi="Tahoma" w:cs="Tahoma"/>
        </w:rPr>
        <w:t xml:space="preserve">arbus nelaukdamas, kol gaus Užsakovo atsakymą pagal </w:t>
      </w:r>
      <w:r w:rsidRPr="004D0FBB">
        <w:rPr>
          <w:rFonts w:ascii="Tahoma" w:hAnsi="Tahoma" w:cs="Tahoma"/>
        </w:rPr>
        <w:fldChar w:fldCharType="begin"/>
      </w:r>
      <w:r w:rsidRPr="004D0FBB">
        <w:rPr>
          <w:rFonts w:ascii="Tahoma" w:hAnsi="Tahoma" w:cs="Tahoma"/>
        </w:rPr>
        <w:instrText xml:space="preserve"> REF _Ref88647774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arba jeigu neįvykdo laiku gautų Užsakovo nurodymų, Rangovas atsako už Rangovo dokumentų, </w:t>
      </w:r>
      <w:r w:rsidR="00F526BE" w:rsidRPr="004D0FBB">
        <w:rPr>
          <w:rFonts w:ascii="Tahoma" w:hAnsi="Tahoma" w:cs="Tahoma"/>
        </w:rPr>
        <w:t>Statybos d</w:t>
      </w:r>
      <w:r w:rsidR="006B7EDE" w:rsidRPr="004D0FBB">
        <w:rPr>
          <w:rFonts w:ascii="Tahoma" w:hAnsi="Tahoma" w:cs="Tahoma"/>
        </w:rPr>
        <w:t xml:space="preserve">arbų bei Objekto defektus ir neturi teisės remtis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6.5.22.2</w:t>
      </w:r>
      <w:r w:rsidRPr="004D0FBB">
        <w:rPr>
          <w:rFonts w:ascii="Tahoma" w:hAnsi="Tahoma" w:cs="Tahoma"/>
        </w:rPr>
        <w:fldChar w:fldCharType="end"/>
      </w:r>
      <w:r w:rsidR="006B7EDE"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6.5.22.3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nurodytomis aplinkybėmis, kaip šalinančiomis Rangovo atsakomybę už tokius defektus.</w:t>
      </w:r>
      <w:bookmarkEnd w:id="171"/>
    </w:p>
    <w:p w14:paraId="3B24681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2" w:name="_Toc93857980"/>
      <w:bookmarkStart w:id="173" w:name="_Ref193438971"/>
      <w:r w:rsidRPr="004D0FBB">
        <w:rPr>
          <w:rFonts w:ascii="Tahoma" w:hAnsi="Tahoma" w:cs="Tahoma"/>
          <w:color w:val="auto"/>
        </w:rPr>
        <w:t>Aprūpinimas energija ir kitomis laikinomis priemonėmis</w:t>
      </w:r>
      <w:bookmarkEnd w:id="172"/>
      <w:bookmarkEnd w:id="173"/>
    </w:p>
    <w:p w14:paraId="7EBB3EB5" w14:textId="17BD24EE"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įrengti reikiamus laikinus energijos, vandens tiekimo ar ryšio tinklus, laikinus statinius ir patalpas, laikinus kelius ir apsirūpinti </w:t>
      </w:r>
      <w:r w:rsidR="00F526BE" w:rsidRPr="004D0FBB">
        <w:rPr>
          <w:rFonts w:ascii="Tahoma" w:hAnsi="Tahoma" w:cs="Tahoma"/>
        </w:rPr>
        <w:t xml:space="preserve">Statybos darbų </w:t>
      </w:r>
      <w:r w:rsidRPr="004D0FBB">
        <w:rPr>
          <w:rFonts w:ascii="Tahoma" w:hAnsi="Tahoma" w:cs="Tahoma"/>
        </w:rPr>
        <w:t>vykdymui reikiamos energijos, vandens tiekim</w:t>
      </w:r>
      <w:r w:rsidR="00536A77" w:rsidRPr="004D0FBB">
        <w:rPr>
          <w:rFonts w:ascii="Tahoma" w:hAnsi="Tahoma" w:cs="Tahoma"/>
        </w:rPr>
        <w:t>u</w:t>
      </w:r>
      <w:r w:rsidR="00D628B4" w:rsidRPr="004D0FBB">
        <w:rPr>
          <w:rFonts w:ascii="Tahoma" w:hAnsi="Tahoma" w:cs="Tahoma"/>
        </w:rPr>
        <w:t xml:space="preserve"> ir ryšio paslaugų tiekimu</w:t>
      </w:r>
      <w:r w:rsidRPr="004D0FBB">
        <w:rPr>
          <w:rFonts w:ascii="Tahoma" w:hAnsi="Tahoma" w:cs="Tahoma"/>
        </w:rPr>
        <w:t xml:space="preserve"> </w:t>
      </w:r>
      <w:r w:rsidR="007D0BC3" w:rsidRPr="004D0FBB">
        <w:rPr>
          <w:rFonts w:ascii="Tahoma" w:hAnsi="Tahoma" w:cs="Tahoma"/>
        </w:rPr>
        <w:t>statybvietėje</w:t>
      </w:r>
      <w:r w:rsidRPr="004D0FBB">
        <w:rPr>
          <w:rFonts w:ascii="Tahoma" w:hAnsi="Tahoma" w:cs="Tahoma"/>
        </w:rPr>
        <w:t xml:space="preserve">. </w:t>
      </w:r>
    </w:p>
    <w:p w14:paraId="70619099" w14:textId="50E47489"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4" w:name="_40ew0vw" w:colFirst="0" w:colLast="0"/>
      <w:bookmarkStart w:id="175" w:name="_Ref153912899"/>
      <w:bookmarkEnd w:id="174"/>
      <w:r w:rsidRPr="004D0FBB">
        <w:rPr>
          <w:rFonts w:ascii="Tahoma" w:hAnsi="Tahoma" w:cs="Tahoma"/>
        </w:rPr>
        <w:t>Užsakovo užduotyje</w:t>
      </w:r>
      <w:r w:rsidR="006B7EDE" w:rsidRPr="004D0FBB">
        <w:rPr>
          <w:rFonts w:ascii="Tahoma" w:hAnsi="Tahoma" w:cs="Tahoma"/>
        </w:rPr>
        <w:t xml:space="preserve"> arba Statinio projekte</w:t>
      </w:r>
      <w:r w:rsidR="00294FC9">
        <w:rPr>
          <w:rFonts w:ascii="Tahoma" w:hAnsi="Tahoma" w:cs="Tahoma"/>
        </w:rPr>
        <w:t xml:space="preserve"> arba Specialiosiose sąlygose</w:t>
      </w:r>
      <w:r w:rsidR="006B7EDE" w:rsidRPr="004D0FBB">
        <w:rPr>
          <w:rFonts w:ascii="Tahoma" w:hAnsi="Tahoma" w:cs="Tahoma"/>
        </w:rPr>
        <w:t xml:space="preserv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75"/>
    </w:p>
    <w:p w14:paraId="00729838" w14:textId="1FC02EE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6" w:name="_2fk6b3p" w:colFirst="0" w:colLast="0"/>
      <w:bookmarkStart w:id="177" w:name="_upglbi" w:colFirst="0" w:colLast="0"/>
      <w:bookmarkEnd w:id="176"/>
      <w:bookmarkEnd w:id="177"/>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47464B40" w14:textId="5FAA2DC0"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8" w:name="_Toc93857981"/>
      <w:r w:rsidRPr="004D0FBB">
        <w:rPr>
          <w:rFonts w:ascii="Tahoma" w:hAnsi="Tahoma" w:cs="Tahoma"/>
          <w:color w:val="auto"/>
        </w:rPr>
        <w:t>Privažiavimo keliai ir saugus eismas</w:t>
      </w:r>
      <w:bookmarkEnd w:id="178"/>
    </w:p>
    <w:p w14:paraId="7263FC5C" w14:textId="77777777" w:rsidR="00C36A60" w:rsidRPr="004D0FBB" w:rsidRDefault="00DF087F"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 xml:space="preserve">Rangovas privalo užtikrinti tinkamą statybos darbų vietos aptvėrimą ir eismo organizavimą. </w:t>
      </w:r>
    </w:p>
    <w:p w14:paraId="4B258699" w14:textId="15231125" w:rsidR="00C36A60" w:rsidRPr="004D0FBB" w:rsidRDefault="00905CFD"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 xml:space="preserve">Rangovui rekomenduojama </w:t>
      </w:r>
      <w:r w:rsidR="005C6F3B" w:rsidRPr="004D0FBB">
        <w:rPr>
          <w:rFonts w:ascii="Tahoma" w:hAnsi="Tahoma" w:cs="Tahoma"/>
          <w:color w:val="auto"/>
          <w:u w:val="none"/>
        </w:rPr>
        <w:t>statybos darbus objektuose, kuriuose didelis eismo intensyvumas atlikti</w:t>
      </w:r>
      <w:r w:rsidR="00116AB3" w:rsidRPr="004D0FBB">
        <w:rPr>
          <w:rFonts w:ascii="Tahoma" w:hAnsi="Tahoma" w:cs="Tahoma"/>
          <w:color w:val="auto"/>
          <w:u w:val="none"/>
        </w:rPr>
        <w:t xml:space="preserve"> laikotarpiu kada eismo intensyvumas yra sumažėjęs</w:t>
      </w:r>
      <w:r w:rsidR="001A0507" w:rsidRPr="004D0FBB">
        <w:rPr>
          <w:rFonts w:ascii="Tahoma" w:hAnsi="Tahoma" w:cs="Tahoma"/>
          <w:color w:val="auto"/>
          <w:u w:val="none"/>
        </w:rPr>
        <w:t>.</w:t>
      </w:r>
      <w:r w:rsidR="00116AB3" w:rsidRPr="004D0FBB">
        <w:rPr>
          <w:rFonts w:ascii="Tahoma" w:hAnsi="Tahoma" w:cs="Tahoma"/>
          <w:color w:val="auto"/>
          <w:u w:val="none"/>
        </w:rPr>
        <w:t xml:space="preserve"> </w:t>
      </w:r>
    </w:p>
    <w:p w14:paraId="78E0901E" w14:textId="0FE7D00F" w:rsidR="00996A0E" w:rsidRPr="004D0FBB" w:rsidRDefault="00DF087F" w:rsidP="009047DD">
      <w:pPr>
        <w:pStyle w:val="Antrat3"/>
        <w:tabs>
          <w:tab w:val="clear" w:pos="567"/>
          <w:tab w:val="clear" w:pos="851"/>
          <w:tab w:val="clear" w:pos="992"/>
          <w:tab w:val="clear" w:pos="1134"/>
          <w:tab w:val="left" w:pos="900"/>
        </w:tabs>
        <w:ind w:left="810" w:hanging="810"/>
        <w:rPr>
          <w:rFonts w:ascii="Tahoma" w:hAnsi="Tahoma" w:cs="Tahoma"/>
          <w:color w:val="auto"/>
          <w:u w:val="none"/>
        </w:rPr>
      </w:pPr>
      <w:r w:rsidRPr="004D0FBB">
        <w:rPr>
          <w:rFonts w:ascii="Tahoma" w:hAnsi="Tahoma" w:cs="Tahoma"/>
          <w:color w:val="auto"/>
          <w:u w:val="none"/>
        </w:rPr>
        <w:t>Statybos darbai turi būti</w:t>
      </w:r>
      <w:r w:rsidR="00996A0E" w:rsidRPr="004D0FBB">
        <w:rPr>
          <w:rFonts w:ascii="Tahoma" w:hAnsi="Tahoma" w:cs="Tahoma"/>
          <w:color w:val="auto"/>
          <w:u w:val="none"/>
        </w:rPr>
        <w:t xml:space="preserve"> </w:t>
      </w:r>
      <w:r w:rsidRPr="004D0FBB">
        <w:rPr>
          <w:rFonts w:ascii="Tahoma" w:hAnsi="Tahoma" w:cs="Tahoma"/>
          <w:color w:val="auto"/>
          <w:u w:val="none"/>
        </w:rPr>
        <w:t>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
    <w:p w14:paraId="264F1844" w14:textId="3D58206B" w:rsidR="00DF087F" w:rsidRPr="004D0FBB" w:rsidRDefault="00533948" w:rsidP="00996A0E">
      <w:pPr>
        <w:pStyle w:val="Antrat3"/>
        <w:tabs>
          <w:tab w:val="clear" w:pos="567"/>
          <w:tab w:val="clear" w:pos="851"/>
          <w:tab w:val="clear" w:pos="992"/>
          <w:tab w:val="clear" w:pos="1134"/>
          <w:tab w:val="left" w:pos="810"/>
        </w:tabs>
        <w:ind w:left="810" w:hanging="810"/>
        <w:rPr>
          <w:rFonts w:ascii="Tahoma" w:hAnsi="Tahoma" w:cs="Tahoma"/>
          <w:color w:val="auto"/>
          <w:u w:val="none"/>
        </w:rPr>
      </w:pPr>
      <w:r w:rsidRPr="004D0FBB">
        <w:rPr>
          <w:rFonts w:ascii="Tahoma" w:hAnsi="Tahoma" w:cs="Tahoma"/>
          <w:color w:val="auto"/>
          <w:u w:val="none"/>
        </w:rPr>
        <w:t xml:space="preserve">Rangovas įsipareigoja ne vėliau kaip </w:t>
      </w:r>
      <w:r w:rsidR="0030514F" w:rsidRPr="004D0FBB">
        <w:rPr>
          <w:rFonts w:ascii="Tahoma" w:hAnsi="Tahoma" w:cs="Tahoma"/>
          <w:color w:val="auto"/>
          <w:u w:val="none"/>
        </w:rPr>
        <w:t>3</w:t>
      </w:r>
      <w:r w:rsidRPr="004D0FBB">
        <w:rPr>
          <w:rFonts w:ascii="Tahoma" w:hAnsi="Tahoma" w:cs="Tahoma"/>
          <w:color w:val="auto"/>
          <w:u w:val="none"/>
        </w:rPr>
        <w:t xml:space="preserve"> (</w:t>
      </w:r>
      <w:r w:rsidR="0030514F" w:rsidRPr="004D0FBB">
        <w:rPr>
          <w:rFonts w:ascii="Tahoma" w:hAnsi="Tahoma" w:cs="Tahoma"/>
          <w:color w:val="auto"/>
          <w:u w:val="none"/>
        </w:rPr>
        <w:t>trys</w:t>
      </w:r>
      <w:r w:rsidRPr="004D0FBB">
        <w:rPr>
          <w:rFonts w:ascii="Tahoma" w:hAnsi="Tahoma" w:cs="Tahoma"/>
          <w:color w:val="auto"/>
          <w:u w:val="none"/>
        </w:rPr>
        <w:t>) dien</w:t>
      </w:r>
      <w:r w:rsidR="0030514F" w:rsidRPr="004D0FBB">
        <w:rPr>
          <w:rFonts w:ascii="Tahoma" w:hAnsi="Tahoma" w:cs="Tahoma"/>
          <w:color w:val="auto"/>
          <w:u w:val="none"/>
        </w:rPr>
        <w:t>os</w:t>
      </w:r>
      <w:r w:rsidRPr="004D0FBB">
        <w:rPr>
          <w:rFonts w:ascii="Tahoma" w:hAnsi="Tahoma" w:cs="Tahoma"/>
          <w:color w:val="auto"/>
          <w:u w:val="none"/>
        </w:rPr>
        <w:t xml:space="preserve"> prieš pradedant, keičiant ar panaikinant eismo ribojimą informuoti Užsakov</w:t>
      </w:r>
      <w:r w:rsidR="00996A0E" w:rsidRPr="004D0FBB">
        <w:rPr>
          <w:rFonts w:ascii="Tahoma" w:hAnsi="Tahoma" w:cs="Tahoma"/>
          <w:color w:val="auto"/>
          <w:u w:val="none"/>
        </w:rPr>
        <w:t>o atstovą</w:t>
      </w:r>
      <w:r w:rsidRPr="004D0FBB">
        <w:rPr>
          <w:rFonts w:ascii="Tahoma" w:hAnsi="Tahoma" w:cs="Tahoma"/>
          <w:color w:val="auto"/>
          <w:u w:val="none"/>
        </w:rPr>
        <w:t xml:space="preserve"> el</w:t>
      </w:r>
      <w:r w:rsidR="0030514F" w:rsidRPr="004D0FBB">
        <w:rPr>
          <w:rFonts w:ascii="Tahoma" w:hAnsi="Tahoma" w:cs="Tahoma"/>
          <w:color w:val="auto"/>
          <w:u w:val="none"/>
        </w:rPr>
        <w:t>ektroniniu</w:t>
      </w:r>
      <w:r w:rsidRPr="004D0FBB">
        <w:rPr>
          <w:rFonts w:ascii="Tahoma" w:hAnsi="Tahoma" w:cs="Tahoma"/>
          <w:color w:val="auto"/>
          <w:u w:val="none"/>
        </w:rPr>
        <w:t xml:space="preserve"> paštu.</w:t>
      </w:r>
    </w:p>
    <w:p w14:paraId="6EC1A4D9" w14:textId="2B16D751" w:rsidR="00133358" w:rsidRPr="004D0FBB" w:rsidRDefault="006B7EDE" w:rsidP="00996A0E">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13F00E7F"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po Sutarties sudarymo nelieka galimybės naudotis numatytaisiais maršrutais ar keliais dėl Užsakovo </w:t>
      </w:r>
      <w:r w:rsidR="00452A0B" w:rsidRPr="004D0FBB">
        <w:rPr>
          <w:rFonts w:ascii="Tahoma" w:hAnsi="Tahoma" w:cs="Tahoma"/>
        </w:rPr>
        <w:t xml:space="preserve">arba trečiųjų asmenų </w:t>
      </w:r>
      <w:r w:rsidR="00242282" w:rsidRPr="004D0FBB">
        <w:rPr>
          <w:rFonts w:ascii="Tahoma" w:hAnsi="Tahoma" w:cs="Tahoma"/>
        </w:rPr>
        <w:t xml:space="preserve">veiksmų </w:t>
      </w:r>
      <w:r w:rsidR="00452A0B" w:rsidRPr="004D0FBB">
        <w:rPr>
          <w:rFonts w:ascii="Tahoma" w:hAnsi="Tahoma" w:cs="Tahoma"/>
        </w:rPr>
        <w:t xml:space="preserve">ar sprendimų </w:t>
      </w:r>
      <w:r w:rsidR="006B7EDE" w:rsidRPr="004D0FBB">
        <w:rPr>
          <w:rFonts w:ascii="Tahoma" w:hAnsi="Tahoma" w:cs="Tahoma"/>
        </w:rPr>
        <w:t xml:space="preserve">ir tai </w:t>
      </w:r>
      <w:r w:rsidR="00D01E10" w:rsidRPr="004D0FBB">
        <w:rPr>
          <w:rFonts w:ascii="Tahoma" w:hAnsi="Tahoma" w:cs="Tahoma"/>
        </w:rPr>
        <w:t xml:space="preserve">lemia </w:t>
      </w:r>
      <w:r w:rsidR="00F526BE" w:rsidRPr="004D0FBB">
        <w:rPr>
          <w:rFonts w:ascii="Tahoma" w:hAnsi="Tahoma" w:cs="Tahoma"/>
        </w:rPr>
        <w:t xml:space="preserve">Darbų </w:t>
      </w:r>
      <w:r w:rsidR="006B7EDE" w:rsidRPr="004D0FBB">
        <w:rPr>
          <w:rFonts w:ascii="Tahoma" w:hAnsi="Tahoma" w:cs="Tahoma"/>
        </w:rPr>
        <w:t>vėlavimą</w:t>
      </w:r>
      <w:r w:rsidR="00242282" w:rsidRPr="004D0FBB">
        <w:rPr>
          <w:rFonts w:ascii="Tahoma" w:hAnsi="Tahoma" w:cs="Tahoma"/>
        </w:rPr>
        <w:t>,</w:t>
      </w:r>
      <w:r w:rsidR="006B7EDE" w:rsidRPr="004D0FBB">
        <w:rPr>
          <w:rFonts w:ascii="Tahoma" w:hAnsi="Tahoma" w:cs="Tahoma"/>
        </w:rPr>
        <w:t xml:space="preserve"> Rangovas įgyja teisę reikalauti, kad </w:t>
      </w:r>
      <w:r w:rsidR="00190A17" w:rsidRPr="004D0FBB">
        <w:rPr>
          <w:rFonts w:ascii="Tahoma" w:hAnsi="Tahoma" w:cs="Tahoma"/>
        </w:rPr>
        <w:t xml:space="preserve">faktine </w:t>
      </w:r>
      <w:r w:rsidR="00F526BE" w:rsidRPr="004D0FBB">
        <w:rPr>
          <w:rFonts w:ascii="Tahoma" w:hAnsi="Tahoma" w:cs="Tahoma"/>
        </w:rPr>
        <w:t xml:space="preserve">Darbų </w:t>
      </w:r>
      <w:r w:rsidR="006B7EDE" w:rsidRPr="004D0FBB">
        <w:rPr>
          <w:rFonts w:ascii="Tahoma" w:hAnsi="Tahoma" w:cs="Tahoma"/>
        </w:rPr>
        <w:t xml:space="preserve">vėlavimo trukme būtų pratęsti </w:t>
      </w:r>
      <w:r w:rsidR="00F526BE"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 xml:space="preserve">. </w:t>
      </w:r>
      <w:r w:rsidR="006B7EDE" w:rsidRPr="004D0FBB">
        <w:rPr>
          <w:rFonts w:ascii="Tahoma" w:hAnsi="Tahoma" w:cs="Tahoma"/>
        </w:rPr>
        <w:t>Tuo tikslu Šalys sudar</w:t>
      </w:r>
      <w:r w:rsidR="00B474B7" w:rsidRPr="004D0FBB">
        <w:rPr>
          <w:rFonts w:ascii="Tahoma" w:hAnsi="Tahoma" w:cs="Tahoma"/>
        </w:rPr>
        <w:t xml:space="preserve">o </w:t>
      </w:r>
      <w:r w:rsidR="006B7EDE" w:rsidRPr="004D0FBB">
        <w:rPr>
          <w:rFonts w:ascii="Tahoma" w:hAnsi="Tahoma" w:cs="Tahoma"/>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18058D" w:rsidRPr="004D0FBB">
        <w:rPr>
          <w:rFonts w:ascii="Tahoma" w:hAnsi="Tahoma" w:cs="Tahoma"/>
        </w:rPr>
        <w:t xml:space="preserve">. </w:t>
      </w:r>
      <w:r w:rsidR="006B7EDE" w:rsidRPr="004D0FBB">
        <w:rPr>
          <w:rFonts w:ascii="Tahoma" w:hAnsi="Tahoma" w:cs="Tahoma"/>
        </w:rPr>
        <w:t>nustatyta tvarka.</w:t>
      </w:r>
    </w:p>
    <w:p w14:paraId="03878AA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w:t>
      </w:r>
      <w:r w:rsidR="00E6416A" w:rsidRPr="004D0FBB">
        <w:rPr>
          <w:rFonts w:ascii="Tahoma" w:hAnsi="Tahoma" w:cs="Tahoma"/>
        </w:rPr>
        <w:t xml:space="preserve">saugaus eismo užtikrinimą statybvietėje esančiuose takuose ir keliuose, taip pat už vykdant Statybos darbus naudojamų kelių ir </w:t>
      </w:r>
      <w:r w:rsidRPr="004D0FBB">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4D0FBB">
        <w:rPr>
          <w:rFonts w:ascii="Tahoma" w:hAnsi="Tahoma" w:cs="Tahoma"/>
        </w:rPr>
        <w:t>Statybos d</w:t>
      </w:r>
      <w:r w:rsidRPr="004D0FBB">
        <w:rPr>
          <w:rFonts w:ascii="Tahoma" w:hAnsi="Tahoma" w:cs="Tahoma"/>
        </w:rPr>
        <w:t>arbų vykdymas.</w:t>
      </w:r>
    </w:p>
    <w:p w14:paraId="01DDCE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9" w:name="_Ref90410257"/>
      <w:bookmarkStart w:id="180" w:name="_Toc93857982"/>
      <w:r w:rsidRPr="004D0FBB">
        <w:rPr>
          <w:rFonts w:ascii="Tahoma" w:hAnsi="Tahoma" w:cs="Tahoma"/>
          <w:color w:val="auto"/>
        </w:rPr>
        <w:t>Statybos produktai, Įrenginiai ir Priemonės</w:t>
      </w:r>
      <w:bookmarkEnd w:id="179"/>
      <w:bookmarkEnd w:id="180"/>
    </w:p>
    <w:p w14:paraId="35527A0A" w14:textId="0126EFB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4du1wux" w:colFirst="0" w:colLast="0"/>
      <w:bookmarkStart w:id="182" w:name="_Ref88652906"/>
      <w:bookmarkEnd w:id="181"/>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82"/>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6.8</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3820B1F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59593E61"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6CEFD9FB"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2szc72q" w:colFirst="0" w:colLast="0"/>
      <w:bookmarkStart w:id="184" w:name="_Ref88652926"/>
      <w:bookmarkEnd w:id="183"/>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84"/>
      <w:r w:rsidRPr="004D0FBB">
        <w:rPr>
          <w:rFonts w:ascii="Tahoma" w:hAnsi="Tahoma" w:cs="Tahoma"/>
        </w:rPr>
        <w:t xml:space="preserve"> </w:t>
      </w:r>
    </w:p>
    <w:p w14:paraId="52E25B09"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184mhaj" w:colFirst="0" w:colLast="0"/>
      <w:bookmarkStart w:id="186" w:name="_3s49zyc" w:colFirst="0" w:colLast="0"/>
      <w:bookmarkEnd w:id="185"/>
      <w:bookmarkEnd w:id="186"/>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xml:space="preserve">, nebent Užsakovas aiškiai informuoja Rangovą, kad išankstinis </w:t>
      </w:r>
      <w:r w:rsidR="00194FB7" w:rsidRPr="004D0FBB">
        <w:rPr>
          <w:rFonts w:ascii="Tahoma" w:hAnsi="Tahoma" w:cs="Tahoma"/>
        </w:rPr>
        <w:lastRenderedPageBreak/>
        <w:t>derinimas nebūtinas</w:t>
      </w:r>
      <w:r w:rsidR="006B7EDE" w:rsidRPr="004D0FBB">
        <w:rPr>
          <w:rFonts w:ascii="Tahoma" w:hAnsi="Tahoma" w:cs="Tahoma"/>
        </w:rPr>
        <w:t xml:space="preserve">. </w:t>
      </w:r>
    </w:p>
    <w:p w14:paraId="2468932B"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Įrenginius ar kitus daiktus su Rangovu.</w:t>
      </w:r>
    </w:p>
    <w:p w14:paraId="5AE2A0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AB42B5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7" w:name="_Toc93857983"/>
      <w:bookmarkStart w:id="188" w:name="_Ref146804864"/>
      <w:bookmarkStart w:id="189" w:name="_Ref146872091"/>
      <w:r w:rsidRPr="004D0FBB">
        <w:rPr>
          <w:rFonts w:ascii="Tahoma" w:hAnsi="Tahoma" w:cs="Tahoma"/>
          <w:color w:val="auto"/>
        </w:rPr>
        <w:t>Mokymai</w:t>
      </w:r>
      <w:bookmarkEnd w:id="187"/>
      <w:bookmarkEnd w:id="188"/>
      <w:bookmarkEnd w:id="189"/>
    </w:p>
    <w:p w14:paraId="4CEEF80D" w14:textId="7A253B1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0" w:name="_meukdy" w:colFirst="0" w:colLast="0"/>
      <w:bookmarkEnd w:id="190"/>
      <w:r w:rsidRPr="004D0FBB">
        <w:rPr>
          <w:rFonts w:ascii="Tahoma" w:hAnsi="Tahoma" w:cs="Tahoma"/>
        </w:rPr>
        <w:t>Specialiosiose</w:t>
      </w:r>
      <w:r w:rsidR="00911BBC" w:rsidRPr="004D0FBB">
        <w:rPr>
          <w:rFonts w:ascii="Tahoma" w:hAnsi="Tahoma" w:cs="Tahoma"/>
        </w:rPr>
        <w:t xml:space="preserve"> sąlygose</w:t>
      </w:r>
      <w:r w:rsidR="006B7EDE" w:rsidRPr="004D0FBB">
        <w:rPr>
          <w:rFonts w:ascii="Tahoma" w:hAnsi="Tahoma" w:cs="Tahoma"/>
        </w:rPr>
        <w:t xml:space="preserve"> numatytais atvejais Rangovas privalo iki Darbų perdavimo </w:t>
      </w:r>
      <w:r w:rsidR="00F6280D" w:rsidRPr="004D0FBB">
        <w:rPr>
          <w:rFonts w:ascii="Tahoma" w:hAnsi="Tahoma" w:cs="Tahoma"/>
        </w:rPr>
        <w:t xml:space="preserve">instruktuoti </w:t>
      </w:r>
      <w:r w:rsidR="006B7EDE" w:rsidRPr="004D0FBB">
        <w:rPr>
          <w:rFonts w:ascii="Tahoma" w:hAnsi="Tahoma" w:cs="Tahoma"/>
        </w:rPr>
        <w:t>Užsakovo personalą</w:t>
      </w:r>
      <w:r w:rsidR="00F6280D" w:rsidRPr="004D0FBB">
        <w:rPr>
          <w:rFonts w:ascii="Tahoma" w:hAnsi="Tahoma" w:cs="Tahoma"/>
        </w:rPr>
        <w:t>, kaip</w:t>
      </w:r>
      <w:r w:rsidR="006B7EDE"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1" w:name="_Toc93857984"/>
      <w:bookmarkStart w:id="192" w:name="_Ref151964897"/>
      <w:r w:rsidRPr="004D0FBB">
        <w:rPr>
          <w:rFonts w:ascii="Tahoma" w:hAnsi="Tahoma" w:cs="Tahoma"/>
          <w:color w:val="auto"/>
        </w:rPr>
        <w:t>Bandymai</w:t>
      </w:r>
      <w:bookmarkEnd w:id="191"/>
      <w:bookmarkEnd w:id="192"/>
    </w:p>
    <w:p w14:paraId="00382655" w14:textId="78FAF8C2"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1ljsd9k" w:colFirst="0" w:colLast="0"/>
      <w:bookmarkEnd w:id="193"/>
      <w:r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(arba) </w:t>
      </w:r>
      <w:r w:rsidR="006B7EDE" w:rsidRPr="004D0FBB">
        <w:rPr>
          <w:rFonts w:ascii="Tahoma" w:hAnsi="Tahoma" w:cs="Tahoma"/>
        </w:rPr>
        <w:t xml:space="preserve">Statinio projekte ir (arba) Įstatymuose numatytais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05233152" w14:textId="74103E2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45jfvxd" w:colFirst="0" w:colLast="0"/>
      <w:bookmarkEnd w:id="194"/>
      <w:r w:rsidRPr="004D0FBB">
        <w:rPr>
          <w:rFonts w:ascii="Tahoma" w:hAnsi="Tahoma" w:cs="Tahoma"/>
        </w:rPr>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5.8</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3227D13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5DE6548" w14:textId="02AB89D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1FE07AFC"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1DAEABF" w14:textId="4B0B3A1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2koq656" w:colFirst="0" w:colLast="0"/>
      <w:bookmarkStart w:id="196" w:name="_zu0gcz" w:colFirst="0" w:colLast="0"/>
      <w:bookmarkEnd w:id="195"/>
      <w:bookmarkEnd w:id="196"/>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466C42A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3jtnz0s" w:colFirst="0" w:colLast="0"/>
      <w:bookmarkStart w:id="198" w:name="_1yyy98l" w:colFirst="0" w:colLast="0"/>
      <w:bookmarkStart w:id="199" w:name="_Ref88653090"/>
      <w:bookmarkEnd w:id="197"/>
      <w:bookmarkEnd w:id="198"/>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199"/>
      <w:r w:rsidR="006B7EDE" w:rsidRPr="004D0FBB">
        <w:rPr>
          <w:rFonts w:ascii="Tahoma" w:hAnsi="Tahoma" w:cs="Tahoma"/>
        </w:rPr>
        <w:t xml:space="preserve"> </w:t>
      </w:r>
    </w:p>
    <w:p w14:paraId="4245F36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0" w:name="_4iylrwe" w:colFirst="0" w:colLast="0"/>
      <w:bookmarkEnd w:id="200"/>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1096EAF8"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1"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01"/>
    </w:p>
    <w:p w14:paraId="08C0E2F2" w14:textId="5F94F8F3"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2"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02"/>
    </w:p>
    <w:p w14:paraId="6ACF0FE4"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03" w:name="_Ref88655898"/>
      <w:bookmarkStart w:id="204" w:name="_Toc93857985"/>
      <w:r w:rsidRPr="004D0FBB">
        <w:rPr>
          <w:rFonts w:ascii="Tahoma" w:hAnsi="Tahoma" w:cs="Tahoma"/>
          <w:color w:val="auto"/>
        </w:rPr>
        <w:t>Darbų pabaiga ir Darbų priėmimas</w:t>
      </w:r>
      <w:bookmarkEnd w:id="203"/>
      <w:bookmarkEnd w:id="204"/>
    </w:p>
    <w:p w14:paraId="625BC2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5" w:name="_Ref88653408"/>
      <w:bookmarkStart w:id="206" w:name="_Toc93857986"/>
      <w:r w:rsidRPr="004D0FBB">
        <w:rPr>
          <w:rFonts w:ascii="Tahoma" w:hAnsi="Tahoma" w:cs="Tahoma"/>
          <w:color w:val="auto"/>
        </w:rPr>
        <w:t>Darbų pabaiga</w:t>
      </w:r>
      <w:bookmarkEnd w:id="205"/>
      <w:bookmarkEnd w:id="206"/>
      <w:r w:rsidRPr="004D0FBB">
        <w:rPr>
          <w:rFonts w:ascii="Tahoma" w:hAnsi="Tahoma" w:cs="Tahoma"/>
          <w:color w:val="auto"/>
        </w:rPr>
        <w:t xml:space="preserve"> </w:t>
      </w:r>
    </w:p>
    <w:p w14:paraId="754A2E3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x8tuzt" w:colFirst="0" w:colLast="0"/>
      <w:bookmarkStart w:id="208" w:name="_Ref88653031"/>
      <w:bookmarkEnd w:id="207"/>
      <w:r w:rsidRPr="004D0FBB">
        <w:rPr>
          <w:rFonts w:ascii="Tahoma" w:hAnsi="Tahoma" w:cs="Tahoma"/>
        </w:rPr>
        <w:t>Darbai laikomi užbaigtais tuomet, kai yra įvykdytos visos šios sąlygos:</w:t>
      </w:r>
      <w:bookmarkEnd w:id="208"/>
      <w:r w:rsidRPr="004D0FBB">
        <w:rPr>
          <w:rFonts w:ascii="Tahoma" w:hAnsi="Tahoma" w:cs="Tahoma"/>
        </w:rPr>
        <w:t xml:space="preserve"> </w:t>
      </w:r>
    </w:p>
    <w:p w14:paraId="39DCBDBE"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9" w:name="_2ce457m" w:colFirst="0" w:colLast="0"/>
      <w:bookmarkStart w:id="210" w:name="_Ref93357261"/>
      <w:bookmarkEnd w:id="209"/>
      <w:r w:rsidRPr="004D0FBB">
        <w:rPr>
          <w:rFonts w:ascii="Tahoma" w:hAnsi="Tahoma" w:cs="Tahoma"/>
        </w:rPr>
        <w:lastRenderedPageBreak/>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10"/>
    </w:p>
    <w:p w14:paraId="00C6868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3357367"/>
      <w:r w:rsidRPr="004D0FBB">
        <w:rPr>
          <w:rFonts w:ascii="Tahoma" w:hAnsi="Tahoma" w:cs="Tahoma"/>
        </w:rPr>
        <w:t>Rangovas perdavė Užsakovui visą išpildomąją dokumentaciją, patvirtintą Techninio prižiūrėtojo;</w:t>
      </w:r>
      <w:bookmarkEnd w:id="211"/>
    </w:p>
    <w:p w14:paraId="5B23E3D9" w14:textId="64CCE16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0AE8F0E0" w14:textId="41AB8865"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256D75AD" w14:textId="1F11F0C4"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jefff" w:colFirst="0" w:colLast="0"/>
      <w:bookmarkStart w:id="213" w:name="_Ref93358554"/>
      <w:bookmarkEnd w:id="212"/>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13"/>
    </w:p>
    <w:p w14:paraId="73483F71" w14:textId="6E702F91"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4" w:name="_3bj1y38" w:colFirst="0" w:colLast="0"/>
      <w:bookmarkStart w:id="215" w:name="_Ref93357969"/>
      <w:bookmarkEnd w:id="214"/>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15"/>
    </w:p>
    <w:p w14:paraId="35B6CAD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6"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16"/>
    </w:p>
    <w:p w14:paraId="40904617"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Ref150957442"/>
      <w:r w:rsidRPr="004D0FBB">
        <w:rPr>
          <w:rFonts w:ascii="Tahoma" w:hAnsi="Tahoma" w:cs="Tahoma"/>
        </w:rPr>
        <w:t xml:space="preserve">Rangovas pasiekė Rangovo pasiūlyme nurodytus ekonominio naudingumo vertinimo kriterijų parametrus ar reikšmes, 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17"/>
    </w:p>
    <w:p w14:paraId="79DDABBB" w14:textId="734A6A04"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799AD34E" w14:textId="10A97D0F"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8" w:name="_1qoc8b1" w:colFirst="0" w:colLast="0"/>
      <w:bookmarkEnd w:id="218"/>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Statinio projekte 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43A95750" w14:textId="5141D29B"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52877B3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19" w:name="_Ref88654507"/>
      <w:bookmarkStart w:id="220" w:name="_Toc93857987"/>
      <w:r w:rsidRPr="004D0FBB">
        <w:rPr>
          <w:rFonts w:ascii="Tahoma" w:hAnsi="Tahoma" w:cs="Tahoma"/>
          <w:color w:val="auto"/>
        </w:rPr>
        <w:t>Darbų priėmimas</w:t>
      </w:r>
      <w:bookmarkEnd w:id="219"/>
      <w:bookmarkEnd w:id="220"/>
      <w:r w:rsidRPr="004D0FBB">
        <w:rPr>
          <w:rFonts w:ascii="Tahoma" w:hAnsi="Tahoma" w:cs="Tahoma"/>
          <w:color w:val="auto"/>
        </w:rPr>
        <w:t xml:space="preserve"> </w:t>
      </w:r>
    </w:p>
    <w:p w14:paraId="328DEC8E"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09B8D0B1"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7F0876F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1"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21"/>
      <w:r w:rsidRPr="004D0FBB">
        <w:rPr>
          <w:rFonts w:ascii="Tahoma" w:hAnsi="Tahoma" w:cs="Tahoma"/>
        </w:rPr>
        <w:t xml:space="preserve"> </w:t>
      </w:r>
    </w:p>
    <w:p w14:paraId="0E048F0C" w14:textId="53EFD2C3"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2" w:name="_2pta16n" w:colFirst="0" w:colLast="0"/>
      <w:bookmarkStart w:id="223" w:name="_Ref88653100"/>
      <w:bookmarkEnd w:id="222"/>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23"/>
      <w:r w:rsidRPr="004D0FBB">
        <w:rPr>
          <w:rFonts w:ascii="Tahoma" w:hAnsi="Tahoma" w:cs="Tahoma"/>
        </w:rPr>
        <w:t xml:space="preserve"> </w:t>
      </w:r>
    </w:p>
    <w:p w14:paraId="5FF074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26A8EAF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14ykbeg" w:colFirst="0" w:colLast="0"/>
      <w:bookmarkStart w:id="225" w:name="_Ref88654521"/>
      <w:bookmarkEnd w:id="224"/>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25"/>
    </w:p>
    <w:p w14:paraId="394A90D2"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CA29DA1" w14:textId="43F0F614"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6" w:name="_3oy7u29" w:colFirst="0" w:colLast="0"/>
      <w:bookmarkStart w:id="227" w:name="_Ref93673523"/>
      <w:bookmarkStart w:id="228" w:name="_Ref88653491"/>
      <w:bookmarkEnd w:id="226"/>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27"/>
      <w:r w:rsidR="00A41C1A" w:rsidRPr="004D0FBB">
        <w:rPr>
          <w:rFonts w:ascii="Tahoma" w:hAnsi="Tahoma" w:cs="Tahoma"/>
        </w:rPr>
        <w:t xml:space="preserve"> </w:t>
      </w:r>
      <w:bookmarkEnd w:id="228"/>
    </w:p>
    <w:p w14:paraId="0586256C" w14:textId="1009244F"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9"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29"/>
    </w:p>
    <w:p w14:paraId="0656647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0" w:name="_243i4a2" w:colFirst="0" w:colLast="0"/>
      <w:bookmarkEnd w:id="230"/>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0BD04C49" w14:textId="1CCBFF5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1" w:name="_j8sehv" w:colFirst="0" w:colLast="0"/>
      <w:bookmarkStart w:id="232" w:name="_Ref88653162"/>
      <w:bookmarkEnd w:id="231"/>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33" w:name="_1idq7dh" w:colFirst="0" w:colLast="0"/>
      <w:bookmarkStart w:id="234" w:name="_Ref88653173"/>
      <w:bookmarkEnd w:id="232"/>
      <w:bookmarkEnd w:id="233"/>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4D0FBB">
        <w:rPr>
          <w:rFonts w:ascii="Tahoma" w:hAnsi="Tahoma" w:cs="Tahoma"/>
        </w:rPr>
        <w:lastRenderedPageBreak/>
        <w:t>defektų šalinimo</w:t>
      </w:r>
      <w:r w:rsidR="004518FC" w:rsidRPr="004D0FBB">
        <w:rPr>
          <w:rFonts w:ascii="Tahoma" w:hAnsi="Tahoma" w:cs="Tahoma"/>
        </w:rPr>
        <w:t xml:space="preserve"> </w:t>
      </w:r>
      <w:r w:rsidR="006E2812" w:rsidRPr="004D0FBB">
        <w:rPr>
          <w:rFonts w:ascii="Tahoma" w:hAnsi="Tahoma" w:cs="Tahoma"/>
        </w:rPr>
        <w:t>metu dar nėra suėjęs Galutinis terminas)</w:t>
      </w:r>
      <w:r w:rsidR="00207BF3" w:rsidRPr="004D0FBB">
        <w:rPr>
          <w:rFonts w:ascii="Tahoma" w:hAnsi="Tahoma" w:cs="Tahoma"/>
        </w:rPr>
        <w:t xml:space="preserve">. </w:t>
      </w:r>
      <w:bookmarkEnd w:id="234"/>
    </w:p>
    <w:p w14:paraId="510B3B93" w14:textId="3F4FA577" w:rsidR="005B5364" w:rsidRPr="004D0FBB"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5" w:name="_42ddq1a" w:colFirst="0" w:colLast="0"/>
      <w:bookmarkStart w:id="236" w:name="_Ref146805684"/>
      <w:bookmarkEnd w:id="235"/>
      <w:r w:rsidRPr="004D0FBB">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4D0FBB">
        <w:rPr>
          <w:rFonts w:ascii="Tahoma" w:hAnsi="Tahoma" w:cs="Tahoma"/>
        </w:rPr>
        <w:t>Specialiosiose</w:t>
      </w:r>
      <w:r w:rsidR="002C46E9" w:rsidRPr="004D0FBB">
        <w:rPr>
          <w:rFonts w:ascii="Tahoma" w:hAnsi="Tahoma" w:cs="Tahoma"/>
        </w:rPr>
        <w:t xml:space="preserve"> </w:t>
      </w:r>
      <w:r w:rsidRPr="004D0FBB">
        <w:rPr>
          <w:rFonts w:ascii="Tahoma" w:hAnsi="Tahoma" w:cs="Tahoma"/>
        </w:rPr>
        <w:t>sąlygose nurodytą baudą.</w:t>
      </w:r>
      <w:bookmarkEnd w:id="236"/>
      <w:r w:rsidRPr="004D0FBB">
        <w:rPr>
          <w:rFonts w:ascii="Tahoma" w:hAnsi="Tahoma" w:cs="Tahoma"/>
        </w:rPr>
        <w:t xml:space="preserve"> </w:t>
      </w:r>
    </w:p>
    <w:p w14:paraId="36F952F1" w14:textId="4BDDB66B"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Ref88772482"/>
      <w:r w:rsidRPr="004D0FBB">
        <w:rPr>
          <w:rFonts w:ascii="Tahoma" w:hAnsi="Tahoma" w:cs="Tahoma"/>
        </w:rPr>
        <w:t>Jeigu</w:t>
      </w:r>
      <w:r w:rsidR="006B7EDE" w:rsidRPr="004D0FBB">
        <w:rPr>
          <w:rFonts w:ascii="Tahoma" w:hAnsi="Tahoma" w:cs="Tahoma"/>
        </w:rPr>
        <w:t xml:space="preserve"> Užsakovas nepriima Darbų per nustatytą terminą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w:t>
      </w:r>
      <w:r w:rsidRPr="004D0FBB">
        <w:rPr>
          <w:rFonts w:ascii="Tahoma" w:hAnsi="Tahoma" w:cs="Tahoma"/>
        </w:rPr>
        <w:fldChar w:fldCharType="end"/>
      </w:r>
      <w:r w:rsidR="008736D8" w:rsidRPr="004D0FBB">
        <w:rPr>
          <w:rFonts w:ascii="Tahoma" w:hAnsi="Tahoma" w:cs="Tahoma"/>
        </w:rPr>
        <w:t xml:space="preserve"> </w:t>
      </w:r>
      <w:r w:rsidR="006B7EDE" w:rsidRPr="004D0FBB">
        <w:rPr>
          <w:rFonts w:ascii="Tahoma" w:hAnsi="Tahoma" w:cs="Tahoma"/>
        </w:rPr>
        <w:t>p</w:t>
      </w:r>
      <w:r w:rsidR="001E2518" w:rsidRPr="004D0FBB">
        <w:rPr>
          <w:rFonts w:ascii="Tahoma" w:hAnsi="Tahoma" w:cs="Tahoma"/>
        </w:rPr>
        <w:t>.</w:t>
      </w:r>
      <w:r w:rsidR="006B7EDE" w:rsidRPr="004D0FBB">
        <w:rPr>
          <w:rFonts w:ascii="Tahoma" w:hAnsi="Tahoma" w:cs="Tahoma"/>
        </w:rPr>
        <w:t xml:space="preserve">) ir nepateikia (neišsiunčia) Rangovui motyvuoto atsisakymo juos priimti, Rangovas turi teisę perduoti Darbus </w:t>
      </w:r>
      <w:r w:rsidR="004D714F" w:rsidRPr="004D0FBB">
        <w:rPr>
          <w:rFonts w:ascii="Tahoma" w:hAnsi="Tahoma" w:cs="Tahoma"/>
        </w:rPr>
        <w:t xml:space="preserve">ir statybvietę </w:t>
      </w:r>
      <w:r w:rsidR="006B7EDE" w:rsidRPr="004D0FBB">
        <w:rPr>
          <w:rFonts w:ascii="Tahoma" w:hAnsi="Tahoma" w:cs="Tahoma"/>
        </w:rPr>
        <w:t>Užsakovui vienašališkai</w:t>
      </w:r>
      <w:r w:rsidR="00F5374A" w:rsidRPr="004D0FBB">
        <w:rPr>
          <w:rFonts w:ascii="Tahoma" w:hAnsi="Tahoma" w:cs="Tahoma"/>
        </w:rPr>
        <w:t xml:space="preserve"> ir tokiu atveju laikoma, kad Užsakovas priėmė Darbus</w:t>
      </w:r>
      <w:r w:rsidR="004D714F" w:rsidRPr="004D0FBB">
        <w:rPr>
          <w:rFonts w:ascii="Tahoma" w:hAnsi="Tahoma" w:cs="Tahoma"/>
        </w:rPr>
        <w:t xml:space="preserve"> ir statybvietę</w:t>
      </w:r>
      <w:r w:rsidR="006B7EDE" w:rsidRPr="004D0FBB">
        <w:rPr>
          <w:rFonts w:ascii="Tahoma" w:hAnsi="Tahoma" w:cs="Tahoma"/>
        </w:rPr>
        <w:t>.</w:t>
      </w:r>
      <w:bookmarkEnd w:id="237"/>
    </w:p>
    <w:p w14:paraId="25FB379F"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bookmarkStart w:id="238" w:name="_2mn7vak" w:colFirst="0" w:colLast="0"/>
      <w:bookmarkStart w:id="239" w:name="_11si5id" w:colFirst="0" w:colLast="0"/>
      <w:bookmarkEnd w:id="238"/>
      <w:bookmarkEnd w:id="239"/>
    </w:p>
    <w:p w14:paraId="4BA7B94A"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40" w:name="_Toc93857988"/>
      <w:bookmarkStart w:id="241" w:name="_Ref146804889"/>
      <w:bookmarkStart w:id="242" w:name="_Ref150896930"/>
      <w:bookmarkStart w:id="243" w:name="_Ref173416098"/>
      <w:bookmarkStart w:id="244" w:name="_Ref193302831"/>
      <w:r w:rsidRPr="004D0FBB">
        <w:rPr>
          <w:rFonts w:ascii="Tahoma" w:hAnsi="Tahoma" w:cs="Tahoma"/>
          <w:color w:val="auto"/>
        </w:rPr>
        <w:t>Statybos užbaigimas</w:t>
      </w:r>
      <w:bookmarkEnd w:id="240"/>
      <w:bookmarkEnd w:id="241"/>
      <w:bookmarkEnd w:id="242"/>
      <w:bookmarkEnd w:id="243"/>
      <w:bookmarkEnd w:id="244"/>
      <w:r w:rsidR="00384D93" w:rsidRPr="004D0FBB">
        <w:rPr>
          <w:rFonts w:ascii="Tahoma" w:hAnsi="Tahoma" w:cs="Tahoma"/>
          <w:color w:val="auto"/>
        </w:rPr>
        <w:t xml:space="preserve"> </w:t>
      </w:r>
    </w:p>
    <w:p w14:paraId="10105DCC" w14:textId="4AAF4040"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431B6A">
        <w:rPr>
          <w:rFonts w:ascii="Tahoma" w:hAnsi="Tahoma" w:cs="Tahoma"/>
          <w:b w:val="0"/>
          <w:caps w:val="0"/>
          <w:color w:val="auto"/>
        </w:rPr>
        <w:t xml:space="preserve"> </w:t>
      </w:r>
      <w:r w:rsidR="00D57758">
        <w:rPr>
          <w:rFonts w:ascii="Tahoma" w:hAnsi="Tahoma" w:cs="Tahoma"/>
          <w:b w:val="0"/>
          <w:caps w:val="0"/>
          <w:color w:val="auto"/>
        </w:rPr>
        <w:fldChar w:fldCharType="begin"/>
      </w:r>
      <w:r w:rsidR="00D57758">
        <w:rPr>
          <w:rFonts w:ascii="Tahoma" w:hAnsi="Tahoma" w:cs="Tahoma"/>
          <w:b w:val="0"/>
          <w:caps w:val="0"/>
          <w:color w:val="auto"/>
        </w:rPr>
        <w:instrText xml:space="preserve"> REF _Ref193302831 \r \h </w:instrText>
      </w:r>
      <w:r w:rsidR="00D57758">
        <w:rPr>
          <w:rFonts w:ascii="Tahoma" w:hAnsi="Tahoma" w:cs="Tahoma"/>
          <w:b w:val="0"/>
          <w:caps w:val="0"/>
          <w:color w:val="auto"/>
        </w:rPr>
      </w:r>
      <w:r w:rsidR="00D57758">
        <w:rPr>
          <w:rFonts w:ascii="Tahoma" w:hAnsi="Tahoma" w:cs="Tahoma"/>
          <w:b w:val="0"/>
          <w:caps w:val="0"/>
          <w:color w:val="auto"/>
        </w:rPr>
        <w:fldChar w:fldCharType="separate"/>
      </w:r>
      <w:r w:rsidR="0095198B">
        <w:rPr>
          <w:rFonts w:ascii="Tahoma" w:hAnsi="Tahoma" w:cs="Tahoma"/>
          <w:b w:val="0"/>
          <w:caps w:val="0"/>
          <w:color w:val="auto"/>
        </w:rPr>
        <w:t>8</w:t>
      </w:r>
      <w:r w:rsidR="00D57758">
        <w:rPr>
          <w:rFonts w:ascii="Tahoma" w:hAnsi="Tahoma" w:cs="Tahoma"/>
          <w:b w:val="0"/>
          <w:caps w:val="0"/>
          <w:color w:val="auto"/>
        </w:rPr>
        <w:fldChar w:fldCharType="end"/>
      </w:r>
      <w:r w:rsidR="00431B6A">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6860C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45" w:name="_Statybos_užbaigimas_po"/>
      <w:bookmarkStart w:id="246" w:name="_Ref88654514"/>
      <w:bookmarkStart w:id="247" w:name="_Ref90476575"/>
      <w:bookmarkStart w:id="248" w:name="_Toc93857989"/>
      <w:bookmarkEnd w:id="245"/>
      <w:r w:rsidRPr="004D0FBB">
        <w:rPr>
          <w:rFonts w:ascii="Tahoma" w:hAnsi="Tahoma" w:cs="Tahoma"/>
          <w:color w:val="auto"/>
        </w:rPr>
        <w:t>Statybos užbaigimas</w:t>
      </w:r>
      <w:bookmarkEnd w:id="246"/>
      <w:r w:rsidR="000E6043" w:rsidRPr="004D0FBB">
        <w:rPr>
          <w:rFonts w:ascii="Tahoma" w:hAnsi="Tahoma" w:cs="Tahoma"/>
          <w:color w:val="auto"/>
        </w:rPr>
        <w:t xml:space="preserve"> po Darbų priėmimo</w:t>
      </w:r>
      <w:bookmarkEnd w:id="247"/>
      <w:bookmarkEnd w:id="248"/>
    </w:p>
    <w:p w14:paraId="4F9E2F09" w14:textId="6816A45C"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027F43DD" w14:textId="1D6A947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9" w:name="_3gnlt4p" w:colFirst="0" w:colLast="0"/>
      <w:bookmarkEnd w:id="249"/>
      <w:r w:rsidRPr="004D0FBB">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0" w:name="_1vsw3ci" w:colFirst="0" w:colLast="0"/>
      <w:bookmarkStart w:id="251" w:name="_Ref90479149"/>
      <w:bookmarkStart w:id="252" w:name="_Ref90480910"/>
      <w:bookmarkStart w:id="253" w:name="_Ref90476622"/>
      <w:bookmarkEnd w:id="250"/>
      <w:r w:rsidRPr="004D0FBB">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51"/>
      <w:r w:rsidR="00C71D67" w:rsidRPr="004D0FBB">
        <w:rPr>
          <w:rFonts w:ascii="Tahoma" w:hAnsi="Tahoma" w:cs="Tahoma"/>
        </w:rPr>
        <w:t xml:space="preserve"> </w:t>
      </w:r>
      <w:bookmarkStart w:id="254" w:name="_Ref124950968"/>
    </w:p>
    <w:bookmarkEnd w:id="254"/>
    <w:p w14:paraId="3128DC24" w14:textId="0F5A7410"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52"/>
    </w:p>
    <w:p w14:paraId="07922B12" w14:textId="7E1C1C10"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3238A981"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55" w:name="_Ref88654538"/>
      <w:bookmarkEnd w:id="253"/>
    </w:p>
    <w:p w14:paraId="42CB918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6" w:name="_4fsjm0b" w:colFirst="0" w:colLast="0"/>
      <w:bookmarkStart w:id="257" w:name="_1a346fx" w:colFirst="0" w:colLast="0"/>
      <w:bookmarkStart w:id="258" w:name="_3u2rp3q" w:colFirst="0" w:colLast="0"/>
      <w:bookmarkStart w:id="259" w:name="_38czs75" w:colFirst="0" w:colLast="0"/>
      <w:bookmarkStart w:id="260" w:name="_1nia2ey" w:colFirst="0" w:colLast="0"/>
      <w:bookmarkStart w:id="261" w:name="_47hxl2r" w:colFirst="0" w:colLast="0"/>
      <w:bookmarkStart w:id="262" w:name="_Toc93857991"/>
      <w:bookmarkEnd w:id="255"/>
      <w:bookmarkEnd w:id="256"/>
      <w:bookmarkEnd w:id="257"/>
      <w:bookmarkEnd w:id="258"/>
      <w:bookmarkEnd w:id="259"/>
      <w:bookmarkEnd w:id="260"/>
      <w:bookmarkEnd w:id="261"/>
      <w:r w:rsidRPr="004D0FBB">
        <w:rPr>
          <w:rFonts w:ascii="Tahoma" w:hAnsi="Tahoma" w:cs="Tahoma"/>
          <w:color w:val="auto"/>
        </w:rPr>
        <w:t>Rangovo garantiniai įsipareigojimai</w:t>
      </w:r>
      <w:bookmarkEnd w:id="262"/>
    </w:p>
    <w:p w14:paraId="169AD5D1" w14:textId="1EA9FAD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3" w:name="_Toc93857992"/>
      <w:r w:rsidRPr="004D0FBB">
        <w:rPr>
          <w:rFonts w:ascii="Tahoma" w:hAnsi="Tahoma" w:cs="Tahoma"/>
          <w:color w:val="auto"/>
        </w:rPr>
        <w:t>Garantiniai terminai</w:t>
      </w:r>
      <w:bookmarkEnd w:id="263"/>
    </w:p>
    <w:p w14:paraId="4D096A5F" w14:textId="0435ADB4"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64"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64"/>
    <w:p w14:paraId="7D42A83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5" w:name="_4kx3h1s" w:colFirst="0" w:colLast="0"/>
      <w:bookmarkStart w:id="266" w:name="_Toc93857993"/>
      <w:bookmarkEnd w:id="265"/>
      <w:r w:rsidRPr="004D0FBB">
        <w:rPr>
          <w:rFonts w:ascii="Tahoma" w:hAnsi="Tahoma" w:cs="Tahoma"/>
          <w:color w:val="auto"/>
        </w:rPr>
        <w:t>Pretenzijos dėl defektų</w:t>
      </w:r>
      <w:bookmarkEnd w:id="266"/>
    </w:p>
    <w:p w14:paraId="190E4E8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67"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67"/>
      <w:r w:rsidRPr="004D0FBB">
        <w:rPr>
          <w:rFonts w:ascii="Tahoma" w:hAnsi="Tahoma" w:cs="Tahoma"/>
        </w:rPr>
        <w:t xml:space="preserve"> </w:t>
      </w:r>
    </w:p>
    <w:p w14:paraId="54E6B01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neatlygintinai pašalinti visus defektus</w:t>
      </w:r>
      <w:r w:rsidR="00772E10" w:rsidRPr="004D0FBB">
        <w:rPr>
          <w:rFonts w:ascii="Tahoma" w:hAnsi="Tahoma" w:cs="Tahoma"/>
        </w:rPr>
        <w:t>, už kuriuos atsako Rangovas,</w:t>
      </w:r>
      <w:r w:rsidRPr="004D0FBB">
        <w:rPr>
          <w:rFonts w:ascii="Tahoma" w:hAnsi="Tahoma" w:cs="Tahoma"/>
        </w:rPr>
        <w:t xml:space="preserve"> bei jų sąlygotą žalą per Užsakovo pretenzijoje nustatytus </w:t>
      </w:r>
      <w:r w:rsidR="00C60F71" w:rsidRPr="004D0FBB">
        <w:rPr>
          <w:rFonts w:ascii="Tahoma" w:hAnsi="Tahoma" w:cs="Tahoma"/>
        </w:rPr>
        <w:t xml:space="preserve">protingus technologiškai pagrįstus </w:t>
      </w:r>
      <w:r w:rsidRPr="004D0FBB">
        <w:rPr>
          <w:rFonts w:ascii="Tahoma" w:hAnsi="Tahoma" w:cs="Tahoma"/>
        </w:rPr>
        <w:t xml:space="preserve">terminus. </w:t>
      </w:r>
    </w:p>
    <w:p w14:paraId="30FE1FA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8" w:name="_Ref90485952"/>
      <w:bookmarkStart w:id="269" w:name="_Ref90485956"/>
      <w:bookmarkStart w:id="270" w:name="_Ref90582830"/>
      <w:bookmarkStart w:id="271" w:name="_Toc93857994"/>
      <w:r w:rsidRPr="004D0FBB">
        <w:rPr>
          <w:rFonts w:ascii="Tahoma" w:hAnsi="Tahoma" w:cs="Tahoma"/>
          <w:color w:val="auto"/>
        </w:rPr>
        <w:t>Defektų šalinimas</w:t>
      </w:r>
      <w:bookmarkEnd w:id="268"/>
      <w:bookmarkEnd w:id="269"/>
      <w:bookmarkEnd w:id="270"/>
      <w:bookmarkEnd w:id="271"/>
    </w:p>
    <w:p w14:paraId="20125D16" w14:textId="0A77997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7B89C6AB" w14:textId="294648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20F19D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704220E4" w14:textId="2B39505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33F4C37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2" w:name="_338fx5o" w:colFirst="0" w:colLast="0"/>
      <w:bookmarkStart w:id="273" w:name="_Ref88653070"/>
      <w:bookmarkStart w:id="274" w:name="_Toc93857995"/>
      <w:bookmarkEnd w:id="272"/>
      <w:r w:rsidRPr="004D0FBB">
        <w:rPr>
          <w:rFonts w:ascii="Tahoma" w:hAnsi="Tahoma" w:cs="Tahoma"/>
          <w:color w:val="auto"/>
        </w:rPr>
        <w:t>Užsakovo teisės, Rangovui nepašalinus defektų</w:t>
      </w:r>
      <w:bookmarkEnd w:id="273"/>
      <w:bookmarkEnd w:id="274"/>
    </w:p>
    <w:p w14:paraId="5F9CA20F" w14:textId="084B2B02"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701F07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75" w:name="_2eclud0" w:colFirst="0" w:colLast="0"/>
      <w:bookmarkStart w:id="276" w:name="_Ref88653362"/>
      <w:bookmarkEnd w:id="275"/>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76"/>
    </w:p>
    <w:p w14:paraId="4071F47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6EBC7C21" w14:textId="46BDA49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7" w:name="_thw4kt" w:colFirst="0" w:colLast="0"/>
      <w:bookmarkStart w:id="278" w:name="_Ref88653353"/>
      <w:bookmarkEnd w:id="277"/>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78"/>
    </w:p>
    <w:p w14:paraId="342EBC3E" w14:textId="40DC978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9" w:name="_3dhjn8m" w:colFirst="0" w:colLast="0"/>
      <w:bookmarkStart w:id="280" w:name="_Ref88653058"/>
      <w:bookmarkEnd w:id="279"/>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defekto pašalinimo dienos.</w:t>
      </w:r>
      <w:bookmarkEnd w:id="280"/>
      <w:r w:rsidRPr="004D0FBB">
        <w:rPr>
          <w:rFonts w:ascii="Tahoma" w:hAnsi="Tahoma" w:cs="Tahoma"/>
        </w:rPr>
        <w:t xml:space="preserve"> </w:t>
      </w:r>
    </w:p>
    <w:p w14:paraId="7FF859CE"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636A5F7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1"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81"/>
    </w:p>
    <w:p w14:paraId="3871EDE1"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A08C6A5"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82" w:name="_Ref88655872"/>
      <w:bookmarkStart w:id="283" w:name="_Toc93857996"/>
      <w:r w:rsidRPr="004D0FBB">
        <w:rPr>
          <w:rFonts w:ascii="Tahoma" w:hAnsi="Tahoma" w:cs="Tahoma"/>
          <w:color w:val="auto"/>
        </w:rPr>
        <w:t>Garantinių įsipareigojimų įvykdymo užtikrinimas</w:t>
      </w:r>
      <w:bookmarkEnd w:id="282"/>
      <w:bookmarkEnd w:id="283"/>
    </w:p>
    <w:p w14:paraId="24A98552"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84"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284"/>
    <w:p w14:paraId="166C565C"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5539CA68" w14:textId="74605640"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proofErr w:type="spellStart"/>
      <w:r w:rsidR="0078520E" w:rsidRPr="004D0FBB">
        <w:rPr>
          <w:rFonts w:ascii="Tahoma" w:hAnsi="Tahoma" w:cs="Tahoma"/>
          <w:color w:val="auto"/>
          <w:u w:val="none"/>
        </w:rPr>
        <w:t>us</w:t>
      </w:r>
      <w:proofErr w:type="spellEnd"/>
      <w:r w:rsidR="0078520E" w:rsidRPr="004D0FBB">
        <w:rPr>
          <w:rFonts w:ascii="Tahoma" w:hAnsi="Tahoma" w:cs="Tahoma"/>
          <w:color w:val="auto"/>
          <w:u w:val="none"/>
        </w:rPr>
        <w:t>)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2516E075"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031C1621" w14:textId="77777777" w:rsidR="002C23B4" w:rsidRPr="004D0FBB" w:rsidRDefault="00CE3021" w:rsidP="006E43D8">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4D0FBB">
        <w:rPr>
          <w:rFonts w:ascii="Tahoma" w:hAnsi="Tahoma" w:cs="Tahoma"/>
          <w:color w:val="auto"/>
          <w:u w:val="none"/>
        </w:rPr>
        <w:t>Poor’s</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Fitch</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Moody’s</w:t>
      </w:r>
      <w:proofErr w:type="spellEnd"/>
      <w:r w:rsidR="0078520E" w:rsidRPr="004D0FBB">
        <w:rPr>
          <w:rFonts w:ascii="Tahoma" w:hAnsi="Tahoma" w:cs="Tahoma"/>
          <w:color w:val="auto"/>
          <w:u w:val="none"/>
        </w:rPr>
        <w:t xml:space="preserve">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kalbą)</w:t>
      </w:r>
      <w:r w:rsidR="00D8455D" w:rsidRPr="004D0FBB">
        <w:rPr>
          <w:rFonts w:ascii="Tahoma" w:hAnsi="Tahoma" w:cs="Tahoma"/>
          <w:color w:val="auto"/>
          <w:u w:val="none"/>
        </w:rPr>
        <w:t>;</w:t>
      </w:r>
    </w:p>
    <w:p w14:paraId="2A7693EE" w14:textId="4507072E" w:rsidR="00CE3021" w:rsidRPr="004D0FBB"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5" w:name="_Ref90482952"/>
      <w:r w:rsidRPr="004D0FBB">
        <w:rPr>
          <w:rFonts w:ascii="Tahoma" w:hAnsi="Tahoma" w:cs="Tahoma"/>
          <w:color w:val="auto"/>
          <w:u w:val="none"/>
        </w:rPr>
        <w:t xml:space="preserve">Garantinių įsipareigojimų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 su PVM. </w:t>
      </w:r>
      <w:r w:rsidR="00CE3021" w:rsidRPr="004D0FBB">
        <w:rPr>
          <w:rFonts w:ascii="Tahoma" w:hAnsi="Tahoma" w:cs="Tahoma"/>
          <w:color w:val="auto"/>
          <w:u w:val="none"/>
        </w:rPr>
        <w:t>Garantinių įsipareigojimų įvykdymo užtikrinimo suma turi būti nurodoma ir išmokama eurais</w:t>
      </w:r>
      <w:r w:rsidR="00D8455D" w:rsidRPr="004D0FBB">
        <w:rPr>
          <w:rFonts w:ascii="Tahoma" w:hAnsi="Tahoma" w:cs="Tahoma"/>
          <w:color w:val="auto"/>
          <w:u w:val="none"/>
        </w:rPr>
        <w:t>;</w:t>
      </w:r>
      <w:bookmarkEnd w:id="285"/>
    </w:p>
    <w:p w14:paraId="2215DD71"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6"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3BDCF292" w14:textId="070B41A3"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42CA1461" w14:textId="2DF640E0"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287" w:name="_Hlk92366713"/>
      <w:bookmarkStart w:id="288" w:name="_Ref88653684"/>
      <w:bookmarkEnd w:id="286"/>
      <w:r w:rsidRPr="004D0FBB">
        <w:rPr>
          <w:rFonts w:ascii="Tahoma" w:hAnsi="Tahoma" w:cs="Tahoma"/>
          <w:color w:val="auto"/>
          <w:u w:val="none"/>
        </w:rPr>
        <w:lastRenderedPageBreak/>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517BE95A"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9" w:name="_Ref88653676"/>
      <w:bookmarkEnd w:id="287"/>
      <w:bookmarkEnd w:id="288"/>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289"/>
      <w:r w:rsidR="00DB3AA4" w:rsidRPr="004D0FBB">
        <w:rPr>
          <w:rFonts w:ascii="Tahoma" w:hAnsi="Tahoma" w:cs="Tahoma"/>
          <w:color w:val="auto"/>
          <w:u w:val="none"/>
        </w:rPr>
        <w:t xml:space="preserve"> </w:t>
      </w:r>
    </w:p>
    <w:p w14:paraId="43C9C04C" w14:textId="2A01BA38"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0" w:name="_Ref173416171"/>
      <w:bookmarkStart w:id="291"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290"/>
      <w:bookmarkEnd w:id="291"/>
    </w:p>
    <w:p w14:paraId="2DE2FD9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7827B630"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268546F3" w14:textId="72392E25"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61FFA753" w14:textId="16AC3C67"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7C30D32" w14:textId="6337571A"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proofErr w:type="spellStart"/>
      <w:r w:rsidR="00CE3021" w:rsidRPr="004D0FBB">
        <w:rPr>
          <w:rFonts w:ascii="Tahoma" w:hAnsi="Tahoma" w:cs="Tahoma"/>
          <w:color w:val="auto"/>
          <w:u w:val="none"/>
        </w:rPr>
        <w:t>Turi</w:t>
      </w:r>
      <w:proofErr w:type="spellEnd"/>
      <w:r w:rsidR="00CE3021" w:rsidRPr="004D0FBB">
        <w:rPr>
          <w:rFonts w:ascii="Tahoma" w:hAnsi="Tahoma" w:cs="Tahoma"/>
          <w:color w:val="auto"/>
          <w:u w:val="none"/>
        </w:rPr>
        <w:t xml:space="preserve">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w:t>
      </w:r>
      <w:proofErr w:type="spellStart"/>
      <w:r w:rsidR="00CE3021" w:rsidRPr="004D0FBB">
        <w:rPr>
          <w:rFonts w:ascii="Tahoma" w:hAnsi="Tahoma" w:cs="Tahoma"/>
          <w:color w:val="auto"/>
          <w:u w:val="none"/>
        </w:rPr>
        <w:t>Uniform</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Rules</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for</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Demand</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Guarantees</w:t>
      </w:r>
      <w:proofErr w:type="spellEnd"/>
      <w:r w:rsidR="00CE3021" w:rsidRPr="004D0FBB">
        <w:rPr>
          <w:rFonts w:ascii="Tahoma" w:hAnsi="Tahoma" w:cs="Tahoma"/>
          <w:color w:val="auto"/>
          <w:u w:val="none"/>
        </w:rPr>
        <w:t xml:space="preserve">, URDG, ICC </w:t>
      </w:r>
      <w:proofErr w:type="spellStart"/>
      <w:r w:rsidR="00CE3021" w:rsidRPr="004D0FBB">
        <w:rPr>
          <w:rFonts w:ascii="Tahoma" w:hAnsi="Tahoma" w:cs="Tahoma"/>
          <w:color w:val="auto"/>
          <w:u w:val="none"/>
        </w:rPr>
        <w:t>Publication</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No</w:t>
      </w:r>
      <w:proofErr w:type="spellEnd"/>
      <w:r w:rsidR="00CE3021" w:rsidRPr="004D0FBB">
        <w:rPr>
          <w:rFonts w:ascii="Tahoma" w:hAnsi="Tahoma" w:cs="Tahoma"/>
          <w:color w:val="auto"/>
          <w:u w:val="none"/>
        </w:rPr>
        <w:t>.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00DDFC2D" w14:textId="6895F1BD"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7BC1CB30" w14:textId="4D861CAE"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52C04BB7" w14:textId="1BE9A395"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2" w:name="_2olpkfy" w:colFirst="0" w:colLast="0"/>
      <w:bookmarkEnd w:id="292"/>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36258339" w14:textId="768F642F"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3" w:name="_3nqndbk" w:colFirst="0" w:colLast="0"/>
      <w:bookmarkEnd w:id="293"/>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95198B">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5827F015"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4" w:name="_Toc93857997"/>
      <w:r w:rsidRPr="004D0FBB">
        <w:rPr>
          <w:rFonts w:ascii="Tahoma" w:hAnsi="Tahoma" w:cs="Tahoma"/>
          <w:color w:val="auto"/>
        </w:rPr>
        <w:t xml:space="preserve">Darbų </w:t>
      </w:r>
      <w:r w:rsidR="006B7EDE" w:rsidRPr="004D0FBB">
        <w:rPr>
          <w:rFonts w:ascii="Tahoma" w:hAnsi="Tahoma" w:cs="Tahoma"/>
          <w:color w:val="auto"/>
        </w:rPr>
        <w:t>terminai</w:t>
      </w:r>
      <w:bookmarkEnd w:id="294"/>
    </w:p>
    <w:p w14:paraId="134E2087"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295"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295"/>
    </w:p>
    <w:p w14:paraId="37429650" w14:textId="6E2882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108D488B" w14:textId="56CBEE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1724A8EE" w14:textId="776E5AF0"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74718148" w14:textId="1F7C296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6" w:name="_Ref88778848"/>
      <w:r w:rsidRPr="004D0FBB">
        <w:rPr>
          <w:rFonts w:ascii="Tahoma" w:hAnsi="Tahoma" w:cs="Tahoma"/>
        </w:rPr>
        <w:lastRenderedPageBreak/>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296"/>
    </w:p>
    <w:p w14:paraId="4179AAA8" w14:textId="5251C5F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7"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w:t>
      </w:r>
      <w:r w:rsidR="008E6252">
        <w:rPr>
          <w:rFonts w:ascii="Tahoma" w:hAnsi="Tahoma" w:cs="Tahoma"/>
        </w:rPr>
        <w:t>d</w:t>
      </w:r>
      <w:r w:rsidRPr="004D0FBB">
        <w:rPr>
          <w:rFonts w:ascii="Tahoma" w:hAnsi="Tahoma" w:cs="Tahoma"/>
        </w:rPr>
        <w:t xml:space="preserve">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297"/>
    <w:p w14:paraId="7394C07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2CA8F32B" w14:textId="16C5D3D0"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8"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298"/>
      <w:r w:rsidR="006B7EDE" w:rsidRPr="004D0FBB">
        <w:rPr>
          <w:rFonts w:ascii="Tahoma" w:hAnsi="Tahoma" w:cs="Tahoma"/>
        </w:rPr>
        <w:t xml:space="preserve"> </w:t>
      </w:r>
    </w:p>
    <w:p w14:paraId="6885935B"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299" w:name="_Ref89164836"/>
      <w:bookmarkStart w:id="300"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299"/>
      <w:bookmarkEnd w:id="300"/>
    </w:p>
    <w:p w14:paraId="677308F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1" w:name="_3qwpj7n" w:colFirst="0" w:colLast="0"/>
      <w:bookmarkStart w:id="302" w:name="_Hlk92367341"/>
      <w:bookmarkStart w:id="303" w:name="_Ref88653433"/>
      <w:bookmarkEnd w:id="301"/>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02"/>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03"/>
    </w:p>
    <w:p w14:paraId="432CA036"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220B0A5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C987377" w14:textId="3E81600C"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4" w:name="_261ztfg" w:colFirst="0" w:colLast="0"/>
      <w:bookmarkStart w:id="305" w:name="_Ref88653421"/>
      <w:bookmarkEnd w:id="304"/>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05"/>
    </w:p>
    <w:p w14:paraId="1F925720" w14:textId="233083E4"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25379F"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3012717A" w14:textId="60F0141D"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6" w:name="_l7a3n9" w:colFirst="0" w:colLast="0"/>
      <w:bookmarkEnd w:id="306"/>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t xml:space="preserve">Darbų </w:t>
      </w:r>
      <w:r w:rsidRPr="004D0FBB">
        <w:rPr>
          <w:rFonts w:ascii="Tahoma" w:hAnsi="Tahoma" w:cs="Tahoma"/>
        </w:rPr>
        <w:t>terminų pratęsimo.</w:t>
      </w:r>
    </w:p>
    <w:p w14:paraId="37003636" w14:textId="74FB8A42"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1E2C7E00"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7"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07"/>
    </w:p>
    <w:p w14:paraId="2BEA8B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08" w:name="_1kc7wiv" w:colFirst="0" w:colLast="0"/>
      <w:bookmarkEnd w:id="308"/>
    </w:p>
    <w:p w14:paraId="5FEF303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09" w:name="_Ref88654569"/>
      <w:bookmarkStart w:id="310"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09"/>
      <w:bookmarkEnd w:id="310"/>
    </w:p>
    <w:p w14:paraId="761971A3" w14:textId="72909B1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1"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11"/>
      <w:r w:rsidR="006B7EDE" w:rsidRPr="004D0FBB">
        <w:rPr>
          <w:rFonts w:ascii="Tahoma" w:hAnsi="Tahoma" w:cs="Tahoma"/>
        </w:rPr>
        <w:t xml:space="preserve"> </w:t>
      </w:r>
    </w:p>
    <w:p w14:paraId="49297B3E" w14:textId="2556F3C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2"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12"/>
    <w:p w14:paraId="5769CB45" w14:textId="46C4BE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10A7F66D" w14:textId="4D3975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16A57DB4" w14:textId="09F2CAB4"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5D42E84" w14:textId="30509C5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18096CC6"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13" w:name="_Ref90573582"/>
      <w:bookmarkStart w:id="314" w:name="_Toc93858002"/>
      <w:r w:rsidRPr="004D0FBB">
        <w:rPr>
          <w:rFonts w:ascii="Tahoma" w:hAnsi="Tahoma" w:cs="Tahoma"/>
          <w:color w:val="auto"/>
        </w:rPr>
        <w:lastRenderedPageBreak/>
        <w:t xml:space="preserve">Darbų </w:t>
      </w:r>
      <w:r w:rsidR="006B7EDE" w:rsidRPr="004D0FBB">
        <w:rPr>
          <w:rFonts w:ascii="Tahoma" w:hAnsi="Tahoma" w:cs="Tahoma"/>
          <w:color w:val="auto"/>
        </w:rPr>
        <w:t>vykdymo sustabdymas</w:t>
      </w:r>
      <w:bookmarkEnd w:id="313"/>
      <w:bookmarkEnd w:id="314"/>
    </w:p>
    <w:p w14:paraId="3C9EB435" w14:textId="2F5E47B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F742BA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16BB435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291337C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614E7DBD" w14:textId="4EF29A23"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ymfzma" w:colFirst="0" w:colLast="0"/>
      <w:bookmarkStart w:id="316" w:name="_3im3ia3" w:colFirst="0" w:colLast="0"/>
      <w:bookmarkStart w:id="317" w:name="_Ref88654312"/>
      <w:bookmarkEnd w:id="315"/>
      <w:bookmarkEnd w:id="316"/>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17"/>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8" w:name="_1xrdshw" w:colFirst="0" w:colLast="0"/>
      <w:bookmarkStart w:id="319" w:name="_Ref88654322"/>
      <w:bookmarkEnd w:id="318"/>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19"/>
    </w:p>
    <w:p w14:paraId="11AC71FF" w14:textId="23BC4B79"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0" w:name="_4hr1b5p" w:colFirst="0" w:colLast="0"/>
      <w:bookmarkStart w:id="321" w:name="_Ref146806850"/>
      <w:bookmarkStart w:id="322" w:name="_Ref90574053"/>
      <w:bookmarkEnd w:id="320"/>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21"/>
      <w:r w:rsidR="003F2F41" w:rsidRPr="004D0FBB">
        <w:rPr>
          <w:rFonts w:ascii="Tahoma" w:hAnsi="Tahoma" w:cs="Tahoma"/>
        </w:rPr>
        <w:t xml:space="preserve"> </w:t>
      </w:r>
    </w:p>
    <w:bookmarkEnd w:id="322"/>
    <w:p w14:paraId="36712887" w14:textId="5DCAC255"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Sustabdžius Darbus, kuriems pirkti taikomas VPĮ,  PĮ,  neatsižvelgiant į sustabdymo priežastis, Rangovas įsipareigoja 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2E2C9A7C"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3" w:name="_Ref88655974"/>
      <w:bookmarkStart w:id="324" w:name="_Toc93858004"/>
      <w:r w:rsidRPr="004D0FBB">
        <w:rPr>
          <w:rFonts w:ascii="Tahoma" w:hAnsi="Tahoma" w:cs="Tahoma"/>
          <w:color w:val="auto"/>
        </w:rPr>
        <w:t>Sutarties įvykdymo užtikrinimas</w:t>
      </w:r>
      <w:bookmarkEnd w:id="323"/>
      <w:bookmarkEnd w:id="324"/>
    </w:p>
    <w:p w14:paraId="347F57D2" w14:textId="33A26AF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5" w:name="_1c1lvlb" w:colFirst="0" w:colLast="0"/>
      <w:bookmarkStart w:id="326" w:name="_Ref88655038"/>
      <w:bookmarkEnd w:id="325"/>
      <w:r w:rsidRPr="004D0FBB">
        <w:rPr>
          <w:rFonts w:ascii="Tahoma" w:hAnsi="Tahoma" w:cs="Tahoma"/>
        </w:rPr>
        <w:t xml:space="preserve">Rangovas privalo per 10 darbo dienų po Sutarties sudarymo pateikti Užsakovui </w:t>
      </w:r>
      <w:r w:rsidR="0045413A" w:rsidRPr="004D0FBB">
        <w:rPr>
          <w:rFonts w:ascii="Tahoma" w:hAnsi="Tahoma" w:cs="Tahoma"/>
        </w:rPr>
        <w:t>Specialiosiose</w:t>
      </w:r>
      <w:r w:rsidRPr="004D0FBB">
        <w:rPr>
          <w:rFonts w:ascii="Tahoma" w:hAnsi="Tahoma" w:cs="Tahoma"/>
        </w:rPr>
        <w:t xml:space="preserve"> sąlygose nurodytos rūšies 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pažymėti kelių rūšių Sutarties įvykdymo užtikrinimai, Rangovas privalo pasirinkti vieną iš jų, jeigu </w:t>
      </w:r>
      <w:r w:rsidR="0045413A" w:rsidRPr="004D0FBB">
        <w:rPr>
          <w:rFonts w:ascii="Tahoma" w:hAnsi="Tahoma" w:cs="Tahoma"/>
        </w:rPr>
        <w:t>Specialiosiose</w:t>
      </w:r>
      <w:r w:rsidRPr="004D0FBB">
        <w:rPr>
          <w:rFonts w:ascii="Tahoma" w:hAnsi="Tahoma" w:cs="Tahoma"/>
        </w:rPr>
        <w:t xml:space="preserve"> sąlygose nėra nurodyta kitaip.</w:t>
      </w:r>
      <w:bookmarkEnd w:id="326"/>
    </w:p>
    <w:p w14:paraId="1458D588"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27" w:name="_Ref93606680"/>
      <w:r w:rsidRPr="004D0FBB">
        <w:rPr>
          <w:rFonts w:ascii="Tahoma" w:hAnsi="Tahoma" w:cs="Tahoma"/>
          <w:b/>
        </w:rPr>
        <w:t>Sutarties įvykdymo užtikrinimo sąlygos:</w:t>
      </w:r>
      <w:bookmarkEnd w:id="327"/>
    </w:p>
    <w:p w14:paraId="2F0473C9" w14:textId="77777777"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28" w:name="_3w19e94" w:colFirst="0" w:colLast="0"/>
      <w:bookmarkStart w:id="329" w:name="_Ref88653618"/>
      <w:bookmarkEnd w:id="328"/>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proofErr w:type="spellStart"/>
      <w:r w:rsidRPr="004D0FBB">
        <w:rPr>
          <w:rFonts w:ascii="Tahoma" w:hAnsi="Tahoma" w:cs="Tahoma"/>
          <w:color w:val="auto"/>
          <w:u w:val="none"/>
        </w:rPr>
        <w:t>us</w:t>
      </w:r>
      <w:proofErr w:type="spellEnd"/>
      <w:r w:rsidRPr="004D0FBB">
        <w:rPr>
          <w:rFonts w:ascii="Tahoma" w:hAnsi="Tahoma" w:cs="Tahoma"/>
          <w:color w:val="auto"/>
          <w:u w:val="none"/>
        </w:rPr>
        <w:t xml:space="preserve">) pagal Sutarties sąlygas, ir (ii) Rangovo padarytus pažeidimus, įskaitant nesumokėtas netesybas už </w:t>
      </w:r>
      <w:r w:rsidR="0030125E" w:rsidRPr="004D0FBB">
        <w:rPr>
          <w:rFonts w:ascii="Tahoma" w:hAnsi="Tahoma" w:cs="Tahoma"/>
          <w:color w:val="auto"/>
          <w:u w:val="none"/>
        </w:rPr>
        <w:t xml:space="preserve">Darbų </w:t>
      </w:r>
      <w:r w:rsidRPr="004D0FBB">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4D0FBB">
        <w:rPr>
          <w:rFonts w:ascii="Tahoma" w:hAnsi="Tahoma" w:cs="Tahoma"/>
          <w:color w:val="auto"/>
          <w:u w:val="none"/>
        </w:rPr>
        <w:t>;</w:t>
      </w:r>
    </w:p>
    <w:p w14:paraId="32049A5E" w14:textId="051EABD6" w:rsidR="000A4420" w:rsidRPr="004D0FBB" w:rsidRDefault="00C60877" w:rsidP="006E43D8">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color w:val="auto"/>
          <w:u w:val="none"/>
        </w:rPr>
        <w:t>Poor’s</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Fitch</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Moody’s</w:t>
      </w:r>
      <w:proofErr w:type="spellEnd"/>
      <w:r w:rsidRPr="004D0FBB">
        <w:rPr>
          <w:rFonts w:ascii="Tahoma" w:hAnsi="Tahoma" w:cs="Tahoma"/>
          <w:color w:val="auto"/>
          <w:u w:val="none"/>
        </w:rPr>
        <w:t xml:space="preserve">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22495357" w14:textId="7B70F539" w:rsidR="00133358" w:rsidRPr="004D0FBB"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0" w:name="_Ref88862929"/>
      <w:r w:rsidRPr="004D0FBB">
        <w:rPr>
          <w:rFonts w:ascii="Tahoma" w:hAnsi="Tahoma" w:cs="Tahoma"/>
          <w:color w:val="auto"/>
          <w:u w:val="none"/>
        </w:rPr>
        <w:t xml:space="preserve">Sutarties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Pradinės sutarties vertės</w:t>
      </w:r>
      <w:r w:rsidR="002C02E6" w:rsidRPr="004D0FBB">
        <w:rPr>
          <w:rFonts w:ascii="Tahoma" w:hAnsi="Tahoma" w:cs="Tahoma"/>
          <w:color w:val="auto"/>
          <w:u w:val="none"/>
        </w:rPr>
        <w:t xml:space="preserve"> be PVM</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w:t>
      </w:r>
      <w:r w:rsidR="000A6961" w:rsidRPr="004D0FBB">
        <w:rPr>
          <w:rFonts w:ascii="Tahoma" w:hAnsi="Tahoma" w:cs="Tahoma"/>
          <w:color w:val="auto"/>
          <w:u w:val="none"/>
        </w:rPr>
        <w:t xml:space="preserve"> be PVM</w:t>
      </w:r>
      <w:r w:rsidRPr="004D0FBB">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4D0FBB">
        <w:rPr>
          <w:rFonts w:ascii="Tahoma" w:hAnsi="Tahoma" w:cs="Tahoma"/>
          <w:color w:val="auto"/>
          <w:u w:val="none"/>
        </w:rPr>
        <w:t>;</w:t>
      </w:r>
      <w:bookmarkEnd w:id="329"/>
      <w:bookmarkEnd w:id="330"/>
      <w:r w:rsidRPr="004D0FBB">
        <w:rPr>
          <w:rFonts w:ascii="Tahoma" w:hAnsi="Tahoma" w:cs="Tahoma"/>
          <w:color w:val="auto"/>
          <w:u w:val="none"/>
        </w:rPr>
        <w:t xml:space="preserve"> </w:t>
      </w:r>
    </w:p>
    <w:p w14:paraId="720EEBDF" w14:textId="053A22C5" w:rsidR="002D1F6C" w:rsidRPr="004D0FBB"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Užsakovo sutikimu gali būti pateikiami keli daliniai Sutarties įvykdymo užtikrinimai</w:t>
      </w:r>
      <w:r w:rsidR="00980ADA" w:rsidRPr="004D0FBB">
        <w:rPr>
          <w:rFonts w:ascii="Tahoma" w:hAnsi="Tahoma" w:cs="Tahoma"/>
          <w:color w:val="auto"/>
          <w:u w:val="none"/>
        </w:rPr>
        <w:t xml:space="preserve">, kurių bendra suma yra ne mažesnė, nei reikalaujama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12.2.4</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w:t>
      </w:r>
      <w:r w:rsidR="00980ADA" w:rsidRPr="004D0FBB">
        <w:rPr>
          <w:rFonts w:ascii="Tahoma" w:hAnsi="Tahoma" w:cs="Tahoma"/>
          <w:color w:val="auto"/>
          <w:u w:val="none"/>
        </w:rPr>
        <w:t xml:space="preserve">, ir kurie atitinka visas kitas šio </w:t>
      </w:r>
      <w:r w:rsidRPr="004D0FBB">
        <w:rPr>
          <w:rFonts w:ascii="Tahoma" w:hAnsi="Tahoma" w:cs="Tahoma"/>
        </w:rPr>
        <w:fldChar w:fldCharType="begin"/>
      </w:r>
      <w:r w:rsidRPr="004D0FBB">
        <w:rPr>
          <w:rFonts w:ascii="Tahoma" w:hAnsi="Tahoma" w:cs="Tahoma"/>
        </w:rPr>
        <w:instrText xml:space="preserve"> REF _Ref93606680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 xml:space="preserve">. </w:t>
      </w:r>
      <w:r w:rsidR="00980ADA" w:rsidRPr="004D0FBB">
        <w:rPr>
          <w:rFonts w:ascii="Tahoma" w:hAnsi="Tahoma" w:cs="Tahoma"/>
          <w:color w:val="auto"/>
          <w:u w:val="none"/>
        </w:rPr>
        <w:t>sąlygas.</w:t>
      </w:r>
      <w:r w:rsidR="00803C2E" w:rsidRPr="004D0FBB">
        <w:rPr>
          <w:rFonts w:ascii="Tahoma" w:hAnsi="Tahoma" w:cs="Tahoma"/>
          <w:color w:val="auto"/>
          <w:u w:val="none"/>
        </w:rPr>
        <w:t xml:space="preserve"> </w:t>
      </w:r>
      <w:r w:rsidR="00EF39DB" w:rsidRPr="004D0FBB">
        <w:rPr>
          <w:rFonts w:ascii="Tahoma" w:hAnsi="Tahoma" w:cs="Tahoma"/>
          <w:color w:val="auto"/>
          <w:u w:val="none"/>
        </w:rPr>
        <w:t xml:space="preserve">Rangovo sutartinių įsipareigojimų neįvykdymo atveju </w:t>
      </w:r>
      <w:r w:rsidR="00803C2E" w:rsidRPr="004D0FBB">
        <w:rPr>
          <w:rFonts w:ascii="Tahoma" w:hAnsi="Tahoma" w:cs="Tahoma"/>
          <w:color w:val="auto"/>
          <w:u w:val="none"/>
        </w:rPr>
        <w:t xml:space="preserve">Rangovas turi teisę nurodyti Užsakovui, </w:t>
      </w:r>
      <w:r w:rsidR="00EF39DB" w:rsidRPr="004D0FBB">
        <w:rPr>
          <w:rFonts w:ascii="Tahoma" w:hAnsi="Tahoma" w:cs="Tahoma"/>
          <w:color w:val="auto"/>
          <w:u w:val="none"/>
        </w:rPr>
        <w:t>pagal kurį</w:t>
      </w:r>
      <w:r w:rsidR="00803C2E" w:rsidRPr="004D0FBB">
        <w:rPr>
          <w:rFonts w:ascii="Tahoma" w:hAnsi="Tahoma" w:cs="Tahoma"/>
          <w:color w:val="auto"/>
          <w:u w:val="none"/>
        </w:rPr>
        <w:t xml:space="preserve"> dalin</w:t>
      </w:r>
      <w:r w:rsidR="00EF39DB" w:rsidRPr="004D0FBB">
        <w:rPr>
          <w:rFonts w:ascii="Tahoma" w:hAnsi="Tahoma" w:cs="Tahoma"/>
          <w:color w:val="auto"/>
          <w:u w:val="none"/>
        </w:rPr>
        <w:t>į</w:t>
      </w:r>
      <w:r w:rsidR="00803C2E" w:rsidRPr="004D0FBB">
        <w:rPr>
          <w:rFonts w:ascii="Tahoma" w:hAnsi="Tahoma" w:cs="Tahoma"/>
          <w:color w:val="auto"/>
          <w:u w:val="none"/>
        </w:rPr>
        <w:t xml:space="preserve"> Sutarties įvykdymo užtikrinim</w:t>
      </w:r>
      <w:r w:rsidR="00EF39DB" w:rsidRPr="004D0FBB">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4D0FBB">
        <w:rPr>
          <w:rFonts w:ascii="Tahoma" w:hAnsi="Tahoma" w:cs="Tahoma"/>
          <w:color w:val="auto"/>
          <w:u w:val="none"/>
        </w:rPr>
        <w:t xml:space="preserve"> </w:t>
      </w:r>
    </w:p>
    <w:p w14:paraId="417BBDDA" w14:textId="77777777" w:rsidR="00930CF4" w:rsidRPr="004D0FBB"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turi būti nurodoma ir išmokama eurais;</w:t>
      </w:r>
    </w:p>
    <w:p w14:paraId="432F2724"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4D0FBB">
        <w:rPr>
          <w:rFonts w:ascii="Tahoma" w:hAnsi="Tahoma" w:cs="Tahoma"/>
          <w:color w:val="auto"/>
          <w:u w:val="none"/>
        </w:rPr>
        <w:t>;</w:t>
      </w:r>
    </w:p>
    <w:p w14:paraId="02FD6CD8"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užtikrinimas turi įsigalioti ne vėliau negu jo pateikimo Užsakovui dieną</w:t>
      </w:r>
      <w:r w:rsidR="000A6961" w:rsidRPr="004D0FBB">
        <w:rPr>
          <w:rFonts w:ascii="Tahoma" w:hAnsi="Tahoma" w:cs="Tahoma"/>
          <w:color w:val="auto"/>
          <w:u w:val="none"/>
        </w:rPr>
        <w:t>;</w:t>
      </w:r>
    </w:p>
    <w:p w14:paraId="4F454900" w14:textId="5A15CF88"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1" w:name="_Ref93605755"/>
      <w:bookmarkStart w:id="332"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w:t>
      </w:r>
      <w:r w:rsidR="00B72C2F" w:rsidRPr="004D0FBB">
        <w:rPr>
          <w:rFonts w:ascii="Tahoma" w:hAnsi="Tahoma" w:cs="Tahoma"/>
          <w:color w:val="auto"/>
          <w:u w:val="none"/>
        </w:rPr>
        <w:lastRenderedPageBreak/>
        <w:t xml:space="preserve">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31"/>
    </w:p>
    <w:p w14:paraId="300E5720"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3"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32"/>
      <w:bookmarkEnd w:id="333"/>
    </w:p>
    <w:p w14:paraId="3131341A" w14:textId="096EC207"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qbtyoq" w:colFirst="0" w:colLast="0"/>
      <w:bookmarkStart w:id="335" w:name="_Ref88653644"/>
      <w:bookmarkStart w:id="336" w:name="_Ref93605940"/>
      <w:bookmarkEnd w:id="334"/>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35"/>
      <w:r w:rsidR="00613D0D" w:rsidRPr="004D0FBB">
        <w:rPr>
          <w:rFonts w:ascii="Tahoma" w:hAnsi="Tahoma" w:cs="Tahoma"/>
          <w:color w:val="auto"/>
          <w:u w:val="none"/>
        </w:rPr>
        <w:t>;</w:t>
      </w:r>
      <w:bookmarkEnd w:id="336"/>
    </w:p>
    <w:p w14:paraId="47A89C3E" w14:textId="2B96DDAE"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6F6AE936"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kompensuoti Užsakovo jau patirtoms išlaidoms dėl Rangovo pažeidimų</w:t>
      </w:r>
      <w:r w:rsidR="0027677C" w:rsidRPr="004D0FBB">
        <w:rPr>
          <w:rFonts w:ascii="Tahoma" w:hAnsi="Tahoma" w:cs="Tahoma"/>
          <w:color w:val="auto"/>
          <w:u w:val="none"/>
        </w:rPr>
        <w:t>;</w:t>
      </w:r>
    </w:p>
    <w:p w14:paraId="5C65C47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472F00F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7144E79B"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7B762A61"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w:t>
      </w:r>
      <w:proofErr w:type="spellStart"/>
      <w:r w:rsidRPr="004D0FBB">
        <w:rPr>
          <w:rFonts w:ascii="Tahoma" w:hAnsi="Tahoma" w:cs="Tahoma"/>
          <w:color w:val="auto"/>
          <w:u w:val="none"/>
        </w:rPr>
        <w:t>Uniform</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Rules</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for</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Demand</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Guarantees</w:t>
      </w:r>
      <w:proofErr w:type="spellEnd"/>
      <w:r w:rsidRPr="004D0FBB">
        <w:rPr>
          <w:rFonts w:ascii="Tahoma" w:hAnsi="Tahoma" w:cs="Tahoma"/>
          <w:color w:val="auto"/>
          <w:u w:val="none"/>
        </w:rPr>
        <w:t xml:space="preserve">, URDG, ICC </w:t>
      </w:r>
      <w:proofErr w:type="spellStart"/>
      <w:r w:rsidRPr="004D0FBB">
        <w:rPr>
          <w:rFonts w:ascii="Tahoma" w:hAnsi="Tahoma" w:cs="Tahoma"/>
          <w:color w:val="auto"/>
          <w:u w:val="none"/>
        </w:rPr>
        <w:t>Publication</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No</w:t>
      </w:r>
      <w:proofErr w:type="spellEnd"/>
      <w:r w:rsidRPr="004D0FBB">
        <w:rPr>
          <w:rFonts w:ascii="Tahoma" w:hAnsi="Tahoma" w:cs="Tahoma"/>
          <w:color w:val="auto"/>
          <w:u w:val="none"/>
        </w:rPr>
        <w:t>.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7F44BBDA"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3CE6636E"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72268C48" w14:textId="138BF03C"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7" w:name="_2b6jogx" w:colFirst="0" w:colLast="0"/>
      <w:bookmarkEnd w:id="337"/>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t>Užsakovas turi teisę pateikti mokėjimo reikalavimą asmeniui, išdavusiam Sutarties įvykdymo užtikrinimą, dėl sumų, kurias jis turi teisę gauti pagal Sutartį, jeigu:</w:t>
      </w:r>
    </w:p>
    <w:p w14:paraId="02DC9A73" w14:textId="1F90ADA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38"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38"/>
    </w:p>
    <w:p w14:paraId="641DD36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39" w:name="_3abhhcj" w:colFirst="0" w:colLast="0"/>
      <w:bookmarkStart w:id="340" w:name="_Ref88653652"/>
      <w:bookmarkEnd w:id="339"/>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40"/>
    </w:p>
    <w:p w14:paraId="67438436" w14:textId="36386714"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2433F724" w14:textId="5A708510"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789CECA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1" w:name="_1pgrrkc" w:colFirst="0" w:colLast="0"/>
      <w:bookmarkStart w:id="342" w:name="_Ref88653662"/>
      <w:bookmarkEnd w:id="341"/>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42"/>
    </w:p>
    <w:p w14:paraId="372FB4EF" w14:textId="425CED05"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Rangovo neįvykdytų sutartinių įsipareigojimų įvykdymui,</w:t>
      </w:r>
      <w:r w:rsidR="006B7EDE" w:rsidRPr="004D0FBB">
        <w:rPr>
          <w:rFonts w:ascii="Tahoma" w:hAnsi="Tahoma" w:cs="Tahoma"/>
        </w:rPr>
        <w:t xml:space="preserve"> suėjus 30 dienų po to, kai: </w:t>
      </w:r>
    </w:p>
    <w:p w14:paraId="3C3D0ED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0D6E212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4FB6621"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3" w:name="_Ref88655729"/>
      <w:bookmarkStart w:id="344" w:name="_Toc93858005"/>
      <w:r w:rsidRPr="004D0FBB">
        <w:rPr>
          <w:rFonts w:ascii="Tahoma" w:hAnsi="Tahoma" w:cs="Tahoma"/>
          <w:color w:val="auto"/>
        </w:rPr>
        <w:lastRenderedPageBreak/>
        <w:t>Draudimas</w:t>
      </w:r>
      <w:bookmarkEnd w:id="343"/>
      <w:bookmarkEnd w:id="344"/>
    </w:p>
    <w:p w14:paraId="06955C3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45" w:name="_Toc93858006"/>
      <w:r w:rsidRPr="004D0FBB">
        <w:rPr>
          <w:rFonts w:ascii="Tahoma" w:hAnsi="Tahoma" w:cs="Tahoma"/>
          <w:color w:val="auto"/>
        </w:rPr>
        <w:t>Bendrieji draudimo reikalavimai</w:t>
      </w:r>
      <w:bookmarkEnd w:id="345"/>
    </w:p>
    <w:p w14:paraId="47983132" w14:textId="7EF2E74A" w:rsidR="00133358" w:rsidRPr="0027141C" w:rsidRDefault="006B7EDE" w:rsidP="0027141C">
      <w:pPr>
        <w:pStyle w:val="Antrat3"/>
        <w:tabs>
          <w:tab w:val="clear" w:pos="567"/>
          <w:tab w:val="left" w:pos="810"/>
        </w:tabs>
        <w:ind w:left="810" w:hanging="810"/>
        <w:rPr>
          <w:rFonts w:ascii="Tahoma" w:hAnsi="Tahoma" w:cs="Tahoma"/>
          <w:color w:val="auto"/>
          <w:u w:val="none"/>
        </w:rPr>
      </w:pPr>
      <w:r w:rsidRPr="0027141C">
        <w:rPr>
          <w:rFonts w:ascii="Tahoma" w:hAnsi="Tahoma" w:cs="Tahoma"/>
          <w:color w:val="auto"/>
          <w:u w:val="none"/>
        </w:rPr>
        <w:t xml:space="preserve">Rangovas privalo Įstatymuose, Sutarties sąlygose numatytais atvejais sudaryti statinio remonto, atnaujinimo (modernizavimo) darbų ir civilinės atsakomybės privalomojo draudimo (Sutartyje sutrumpintai vadinamo </w:t>
      </w:r>
      <w:r w:rsidR="00C32544" w:rsidRPr="0027141C">
        <w:rPr>
          <w:rFonts w:ascii="Tahoma" w:hAnsi="Tahoma" w:cs="Tahoma"/>
          <w:color w:val="auto"/>
          <w:u w:val="none"/>
        </w:rPr>
        <w:t>Statybos d</w:t>
      </w:r>
      <w:r w:rsidRPr="0027141C">
        <w:rPr>
          <w:rFonts w:ascii="Tahoma" w:hAnsi="Tahoma" w:cs="Tahoma"/>
          <w:color w:val="auto"/>
          <w:u w:val="none"/>
        </w:rPr>
        <w:t>arbų ir Rangovo civilinės atsakomybės draudimu)</w:t>
      </w:r>
      <w:r w:rsidR="0027141C">
        <w:rPr>
          <w:rFonts w:ascii="Tahoma" w:hAnsi="Tahoma" w:cs="Tahoma"/>
          <w:color w:val="auto"/>
          <w:u w:val="none"/>
        </w:rPr>
        <w:t>.</w:t>
      </w:r>
    </w:p>
    <w:p w14:paraId="1B2906A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1369128F" w14:textId="7BFF5500"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4D0FBB">
        <w:rPr>
          <w:rFonts w:ascii="Tahoma" w:hAnsi="Tahoma" w:cs="Tahoma"/>
        </w:rPr>
        <w:t>Poor’s</w:t>
      </w:r>
      <w:proofErr w:type="spellEnd"/>
      <w:r w:rsidR="006B7EDE" w:rsidRPr="004D0FBB">
        <w:rPr>
          <w:rFonts w:ascii="Tahoma" w:hAnsi="Tahoma" w:cs="Tahoma"/>
        </w:rPr>
        <w:t xml:space="preserve"> – „A-“, </w:t>
      </w:r>
      <w:proofErr w:type="spellStart"/>
      <w:r w:rsidR="006B7EDE" w:rsidRPr="004D0FBB">
        <w:rPr>
          <w:rFonts w:ascii="Tahoma" w:hAnsi="Tahoma" w:cs="Tahoma"/>
        </w:rPr>
        <w:t>Fitch</w:t>
      </w:r>
      <w:proofErr w:type="spellEnd"/>
      <w:r w:rsidR="006B7EDE" w:rsidRPr="004D0FBB">
        <w:rPr>
          <w:rFonts w:ascii="Tahoma" w:hAnsi="Tahoma" w:cs="Tahoma"/>
        </w:rPr>
        <w:t xml:space="preserve"> – „A-“, </w:t>
      </w:r>
      <w:proofErr w:type="spellStart"/>
      <w:r w:rsidR="006B7EDE" w:rsidRPr="004D0FBB">
        <w:rPr>
          <w:rFonts w:ascii="Tahoma" w:hAnsi="Tahoma" w:cs="Tahoma"/>
        </w:rPr>
        <w:t>Moody’s</w:t>
      </w:r>
      <w:proofErr w:type="spellEnd"/>
      <w:r w:rsidR="006B7EDE" w:rsidRPr="004D0FBB">
        <w:rPr>
          <w:rFonts w:ascii="Tahoma" w:hAnsi="Tahoma" w:cs="Tahoma"/>
        </w:rPr>
        <w:t xml:space="preserve">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40F9B3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66E780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7A9C330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555EA84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3ACF99F1" w14:textId="7C03B0F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611902E8"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53084CE5"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46" w:name="_Toc93858008"/>
      <w:bookmarkStart w:id="347" w:name="_Ref146805535"/>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46"/>
      <w:bookmarkEnd w:id="347"/>
    </w:p>
    <w:p w14:paraId="007AC0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3B6143D5" w14:textId="236D6D9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1D741D45" w14:textId="17269665"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0A93A035" w14:textId="5332696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8"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5C75D74F" w14:textId="38126B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2FD1EB89" w14:textId="67BF919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2345A796" w14:textId="2841379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423ADD8A"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8" w:name="_Toc93858009"/>
      <w:r w:rsidRPr="004D0FBB">
        <w:rPr>
          <w:rFonts w:ascii="Tahoma" w:hAnsi="Tahoma" w:cs="Tahoma"/>
          <w:color w:val="auto"/>
        </w:rPr>
        <w:t>Sutarties kaina</w:t>
      </w:r>
      <w:bookmarkEnd w:id="348"/>
    </w:p>
    <w:p w14:paraId="48073A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49" w:name="_Toc93858010"/>
      <w:r w:rsidRPr="004D0FBB">
        <w:rPr>
          <w:rFonts w:ascii="Tahoma" w:hAnsi="Tahoma" w:cs="Tahoma"/>
          <w:color w:val="auto"/>
        </w:rPr>
        <w:t>Sutarties kaina ir jos apskaičiavimas</w:t>
      </w:r>
      <w:bookmarkEnd w:id="349"/>
    </w:p>
    <w:p w14:paraId="1C477B2D" w14:textId="7F39A1B2" w:rsidR="00CD4070" w:rsidRPr="004D0FBB"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0" w:name="_Ref146805083"/>
      <w:r w:rsidRPr="004D0FBB">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4D0FBB">
        <w:rPr>
          <w:rFonts w:ascii="Tahoma" w:hAnsi="Tahoma" w:cs="Tahoma"/>
        </w:rPr>
        <w:t xml:space="preserve">fiksuotos </w:t>
      </w:r>
      <w:r w:rsidRPr="004D0FBB">
        <w:rPr>
          <w:rFonts w:ascii="Tahoma" w:hAnsi="Tahoma" w:cs="Tahoma"/>
        </w:rPr>
        <w:t xml:space="preserve">kainos apskaičiavimo būdą, ir vadovaujantis </w:t>
      </w:r>
      <w:r w:rsidRPr="004D0FBB">
        <w:rPr>
          <w:rFonts w:ascii="Tahoma" w:hAnsi="Tahoma" w:cs="Tahoma"/>
        </w:rPr>
        <w:fldChar w:fldCharType="begin"/>
      </w:r>
      <w:r w:rsidRPr="004D0FBB">
        <w:rPr>
          <w:rFonts w:ascii="Tahoma" w:hAnsi="Tahoma" w:cs="Tahoma"/>
        </w:rPr>
        <w:instrText xml:space="preserve"> REF _Ref88653851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14.2</w:t>
      </w:r>
      <w:r w:rsidRPr="004D0FBB">
        <w:rPr>
          <w:rFonts w:ascii="Tahoma" w:hAnsi="Tahoma" w:cs="Tahoma"/>
        </w:rPr>
        <w:fldChar w:fldCharType="end"/>
      </w:r>
      <w:r w:rsidR="00115742" w:rsidRPr="004D0FBB">
        <w:rPr>
          <w:rFonts w:ascii="Tahoma" w:hAnsi="Tahoma" w:cs="Tahoma"/>
        </w:rPr>
        <w:t xml:space="preserve"> </w:t>
      </w:r>
      <w:r w:rsidR="00115742" w:rsidRPr="004D0FBB">
        <w:rPr>
          <w:rFonts w:ascii="Tahoma" w:hAnsi="Tahoma" w:cs="Tahoma"/>
        </w:rPr>
        <w:lastRenderedPageBreak/>
        <w:t>p.</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_Ref88653851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 xml:space="preserve">Sutarties kainos apskaičiavimas </w:t>
      </w:r>
      <w:r w:rsidRPr="004D0FBB">
        <w:rPr>
          <w:rFonts w:ascii="Tahoma" w:hAnsi="Tahoma" w:cs="Tahoma"/>
        </w:rPr>
        <w:fldChar w:fldCharType="end"/>
      </w:r>
      <w:r w:rsidRPr="004D0FBB">
        <w:rPr>
          <w:rFonts w:ascii="Tahoma" w:hAnsi="Tahoma" w:cs="Tahoma"/>
        </w:rPr>
        <w:t>“.</w:t>
      </w:r>
      <w:bookmarkEnd w:id="350"/>
    </w:p>
    <w:p w14:paraId="1E3D877D" w14:textId="3AA30E87" w:rsidR="00CD4070" w:rsidRPr="004D0FBB"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už kurią Rangovas įsipareigojo pagal Sutarties sąlygas atlikti Darbus, nurodytus Užsakovo užduotyje ir (arba) Statinio projekte, yra nurodyt</w:t>
      </w:r>
      <w:r w:rsidR="004C22AC" w:rsidRPr="004D0FBB">
        <w:rPr>
          <w:rFonts w:ascii="Tahoma" w:hAnsi="Tahoma" w:cs="Tahoma"/>
        </w:rPr>
        <w:t>os</w:t>
      </w:r>
      <w:r w:rsidRPr="004D0FBB">
        <w:rPr>
          <w:rFonts w:ascii="Tahoma" w:hAnsi="Tahoma" w:cs="Tahoma"/>
        </w:rPr>
        <w:t xml:space="preserve"> Specialiosiose sąlygose.</w:t>
      </w:r>
    </w:p>
    <w:p w14:paraId="4EFE8AAD" w14:textId="39EC0FC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1"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51"/>
    </w:p>
    <w:p w14:paraId="161AE3E5" w14:textId="11E0222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2" w:name="_vgdtq7" w:colFirst="0" w:colLast="0"/>
      <w:bookmarkStart w:id="353" w:name="_Ref88926073"/>
      <w:bookmarkEnd w:id="352"/>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53"/>
    </w:p>
    <w:p w14:paraId="20A581E3" w14:textId="3011DA5A"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54" w:name="_Ref88653851"/>
      <w:bookmarkStart w:id="355" w:name="_Toc93858012"/>
      <w:r w:rsidRPr="004D0FBB">
        <w:rPr>
          <w:rFonts w:ascii="Tahoma" w:hAnsi="Tahoma" w:cs="Tahoma"/>
          <w:color w:val="auto"/>
        </w:rPr>
        <w:t xml:space="preserve">Sutarties kainos apskaičiavimas </w:t>
      </w:r>
      <w:bookmarkEnd w:id="354"/>
      <w:bookmarkEnd w:id="355"/>
    </w:p>
    <w:p w14:paraId="061AD6F2" w14:textId="5C75D896" w:rsidR="00A52D52" w:rsidRPr="004D0FBB" w:rsidRDefault="006B7EDE" w:rsidP="00D24D69">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hanging="810"/>
        <w:rPr>
          <w:rFonts w:ascii="Tahoma" w:hAnsi="Tahoma" w:cs="Tahoma"/>
        </w:rPr>
      </w:pPr>
      <w:r w:rsidRPr="004D0FBB">
        <w:rPr>
          <w:rFonts w:ascii="Tahoma" w:hAnsi="Tahoma" w:cs="Tahoma"/>
        </w:rPr>
        <w:t xml:space="preserve">Rangovas privalo įvykdyti Sutartį ta apimtimi, kokia ji yra nustatyta Sutarties sudarymo metu, už </w:t>
      </w:r>
      <w:r w:rsidR="001C2A8C" w:rsidRPr="004D0FBB">
        <w:rPr>
          <w:rFonts w:ascii="Tahoma" w:hAnsi="Tahoma" w:cs="Tahoma"/>
        </w:rPr>
        <w:t xml:space="preserve">Rangovo pasiūlyme </w:t>
      </w:r>
      <w:r w:rsidR="00D84193" w:rsidRPr="004D0FBB">
        <w:rPr>
          <w:rFonts w:ascii="Tahoma" w:hAnsi="Tahoma" w:cs="Tahoma"/>
        </w:rPr>
        <w:t>ir</w:t>
      </w:r>
      <w:r w:rsidR="00A52D52" w:rsidRPr="004D0FBB">
        <w:rPr>
          <w:rFonts w:ascii="Tahoma" w:hAnsi="Tahoma" w:cs="Tahoma"/>
        </w:rPr>
        <w:t xml:space="preserve"> Specialiosiose sąlygose nurodytą fiksuotą kainą. </w:t>
      </w:r>
    </w:p>
    <w:p w14:paraId="71FBA907" w14:textId="2DE883FD" w:rsidR="00133358" w:rsidRPr="004D0FBB"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Užsakovo dokumentuose yra nurodytos per mažos Darbų apimtys tam, kad būtų galima tinkamai užbaigti </w:t>
      </w:r>
      <w:r w:rsidR="00BA3AC0" w:rsidRPr="004D0FBB">
        <w:rPr>
          <w:rFonts w:ascii="Tahoma" w:hAnsi="Tahoma" w:cs="Tahoma"/>
        </w:rPr>
        <w:t>Darbus</w:t>
      </w:r>
      <w:r w:rsidR="006B7EDE" w:rsidRPr="004D0FBB">
        <w:rPr>
          <w:rFonts w:ascii="Tahoma" w:hAnsi="Tahoma" w:cs="Tahoma"/>
        </w:rPr>
        <w:t>, Rangovas privalo nedelsdamas apie tai informuoti Užsakovą</w:t>
      </w:r>
      <w:r w:rsidR="006F4649"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_Ref93610391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w:t>
      </w:r>
      <w:r w:rsidRPr="004D0FBB">
        <w:rPr>
          <w:rFonts w:ascii="Tahoma" w:hAnsi="Tahoma" w:cs="Tahoma"/>
        </w:rPr>
        <w:fldChar w:fldCharType="end"/>
      </w:r>
      <w:r w:rsidR="00006A0C" w:rsidRPr="004D0FBB">
        <w:rPr>
          <w:rFonts w:ascii="Tahoma" w:hAnsi="Tahoma" w:cs="Tahoma"/>
        </w:rPr>
        <w:t xml:space="preserve"> p</w:t>
      </w:r>
      <w:r w:rsidR="006B7EDE" w:rsidRPr="004D0FBB">
        <w:rPr>
          <w:rFonts w:ascii="Tahoma" w:hAnsi="Tahoma" w:cs="Tahoma"/>
        </w:rPr>
        <w:t xml:space="preserve">. Tokiu atveju </w:t>
      </w:r>
      <w:r w:rsidR="0035664A" w:rsidRPr="004D0FBB">
        <w:rPr>
          <w:rFonts w:ascii="Tahoma" w:hAnsi="Tahoma" w:cs="Tahoma"/>
        </w:rPr>
        <w:t>taikomos</w:t>
      </w:r>
      <w:r w:rsidR="008571C0"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_Ref93610425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5.6.4</w:t>
      </w:r>
      <w:r w:rsidRPr="004D0FBB">
        <w:rPr>
          <w:rFonts w:ascii="Tahoma" w:hAnsi="Tahoma" w:cs="Tahoma"/>
        </w:rPr>
        <w:fldChar w:fldCharType="end"/>
      </w:r>
      <w:r w:rsidR="00115742" w:rsidRPr="004D0FBB">
        <w:rPr>
          <w:rFonts w:ascii="Tahoma" w:hAnsi="Tahoma" w:cs="Tahoma"/>
        </w:rPr>
        <w:t xml:space="preserve"> p.</w:t>
      </w:r>
      <w:r w:rsidR="0035664A" w:rsidRPr="004D0FBB">
        <w:rPr>
          <w:rFonts w:ascii="Tahoma" w:hAnsi="Tahoma" w:cs="Tahoma"/>
        </w:rPr>
        <w:t xml:space="preserve"> nustatytos sąlygo</w:t>
      </w:r>
      <w:r w:rsidR="009A3880" w:rsidRPr="004D0FBB">
        <w:rPr>
          <w:rFonts w:ascii="Tahoma" w:hAnsi="Tahoma" w:cs="Tahoma"/>
        </w:rPr>
        <w:t>s</w:t>
      </w:r>
      <w:r w:rsidR="006B7EDE" w:rsidRPr="004D0FBB">
        <w:rPr>
          <w:rFonts w:ascii="Tahoma" w:hAnsi="Tahoma" w:cs="Tahoma"/>
        </w:rPr>
        <w:t>.</w:t>
      </w:r>
    </w:p>
    <w:p w14:paraId="5E906CA6" w14:textId="34186D13"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6" w:name="_Toc93858013"/>
      <w:r w:rsidRPr="004D0FBB">
        <w:rPr>
          <w:rFonts w:ascii="Tahoma" w:hAnsi="Tahoma" w:cs="Tahoma"/>
          <w:color w:val="auto"/>
        </w:rPr>
        <w:t xml:space="preserve">Sutarties kainos </w:t>
      </w:r>
      <w:bookmarkEnd w:id="356"/>
      <w:r w:rsidR="00540C3C" w:rsidRPr="004D0FBB">
        <w:rPr>
          <w:rFonts w:ascii="Tahoma" w:hAnsi="Tahoma" w:cs="Tahoma"/>
          <w:color w:val="auto"/>
        </w:rPr>
        <w:t>detalizacija</w:t>
      </w:r>
    </w:p>
    <w:p w14:paraId="65A506ED" w14:textId="281FAD92"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7" w:name="_Ref93612349"/>
      <w:r w:rsidRPr="004D0FBB">
        <w:rPr>
          <w:rFonts w:ascii="Tahoma" w:hAnsi="Tahoma" w:cs="Tahoma"/>
        </w:rPr>
        <w:t xml:space="preserve">Rangovas privalo per </w:t>
      </w:r>
      <w:r w:rsidR="00911BBC" w:rsidRPr="004D0FBB">
        <w:rPr>
          <w:rFonts w:ascii="Tahoma" w:hAnsi="Tahoma" w:cs="Tahoma"/>
        </w:rPr>
        <w:t>10 darbo dienų</w:t>
      </w:r>
      <w:r w:rsidR="00263142" w:rsidRPr="004D0FBB">
        <w:rPr>
          <w:rFonts w:ascii="Tahoma" w:hAnsi="Tahoma" w:cs="Tahoma"/>
        </w:rPr>
        <w:t xml:space="preserve"> </w:t>
      </w:r>
      <w:r w:rsidR="006B7EDE" w:rsidRPr="004D0FBB">
        <w:rPr>
          <w:rFonts w:ascii="Tahoma" w:hAnsi="Tahoma" w:cs="Tahoma"/>
        </w:rPr>
        <w:t xml:space="preserve">nuo Sutarties įsigaliojimo dienos pateikti Užsakovui Sutarties kainos </w:t>
      </w:r>
      <w:r w:rsidR="00275844" w:rsidRPr="004D0FBB">
        <w:rPr>
          <w:rFonts w:ascii="Tahoma" w:hAnsi="Tahoma" w:cs="Tahoma"/>
        </w:rPr>
        <w:t>detal</w:t>
      </w:r>
      <w:r w:rsidR="00E274D9" w:rsidRPr="004D0FBB">
        <w:rPr>
          <w:rFonts w:ascii="Tahoma" w:hAnsi="Tahoma" w:cs="Tahoma"/>
        </w:rPr>
        <w:t xml:space="preserve">izaciją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57"/>
    </w:p>
    <w:p w14:paraId="07079E26"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58"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4D0FBB">
        <w:rPr>
          <w:rFonts w:ascii="Tahoma" w:hAnsi="Tahoma" w:cs="Tahoma"/>
        </w:rPr>
        <w:t xml:space="preserve"> </w:t>
      </w:r>
    </w:p>
    <w:p w14:paraId="4A4AC86F" w14:textId="2BDD5D35"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59"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59"/>
    </w:p>
    <w:p w14:paraId="31F81FBE" w14:textId="766ACE1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27778C4E" w14:textId="741626A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45A5183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0" w:name="_Ref88646839"/>
      <w:bookmarkStart w:id="361" w:name="_Toc93858014"/>
      <w:r w:rsidRPr="004D0FBB">
        <w:rPr>
          <w:rFonts w:ascii="Tahoma" w:hAnsi="Tahoma" w:cs="Tahoma"/>
          <w:color w:val="auto"/>
        </w:rPr>
        <w:t>Sutarties kainos perskaičiavimas dėl kainų lygio pokyčio</w:t>
      </w:r>
      <w:bookmarkEnd w:id="360"/>
      <w:bookmarkEnd w:id="361"/>
    </w:p>
    <w:p w14:paraId="699EDC68" w14:textId="2BD009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Ref146805146"/>
      <w:bookmarkStart w:id="363"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62"/>
      <w:r w:rsidRPr="004D0FBB">
        <w:rPr>
          <w:rFonts w:ascii="Tahoma" w:hAnsi="Tahoma" w:cs="Tahoma"/>
        </w:rPr>
        <w:t xml:space="preserve"> </w:t>
      </w:r>
    </w:p>
    <w:bookmarkEnd w:id="363"/>
    <w:p w14:paraId="0E7A673D" w14:textId="10E830ED"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29D304EA" w14:textId="17A18BD1"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4" w:name="_18vjpp8" w:colFirst="0" w:colLast="0"/>
      <w:bookmarkStart w:id="365" w:name="_Ref88653909"/>
      <w:bookmarkEnd w:id="364"/>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66" w:name="_3sv78d1"/>
      <w:bookmarkStart w:id="367" w:name="_Ref146871874"/>
      <w:bookmarkEnd w:id="365"/>
      <w:bookmarkEnd w:id="366"/>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67"/>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70904249" w14:textId="7615B5FE" w:rsidR="000238BB" w:rsidRPr="004D0FBB" w:rsidRDefault="00922B63"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9" w:history="1">
        <w:r w:rsidR="000238BB"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41E3670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327F4B2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71D83CB2"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5F31E0A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158FB39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779F943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7B7B6568" w14:textId="412AC8A9" w:rsidR="000238BB" w:rsidRPr="004D0FBB" w:rsidRDefault="00007B20"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Pr>
          <w:rFonts w:ascii="Tahoma" w:eastAsia="Arial" w:hAnsi="Tahoma" w:cs="Tahoma"/>
          <w:sz w:val="18"/>
          <w:szCs w:val="18"/>
          <w:lang w:val="lt-LT"/>
        </w:rPr>
        <w:t>P</w:t>
      </w:r>
      <w:r w:rsidR="006312DE" w:rsidRPr="006312DE">
        <w:rPr>
          <w:rFonts w:ascii="Tahoma" w:eastAsia="Arial" w:hAnsi="Tahoma" w:cs="Tahoma"/>
          <w:sz w:val="18"/>
          <w:szCs w:val="18"/>
          <w:lang w:val="lt-LT"/>
        </w:rPr>
        <w:t>astatų remonto sąnaudų elementų kainų indeksai (2021 m. – 100)</w:t>
      </w:r>
      <w:r w:rsidR="00855602" w:rsidRPr="004D0FBB">
        <w:rPr>
          <w:rFonts w:ascii="Tahoma" w:eastAsia="Arial" w:hAnsi="Tahoma" w:cs="Tahoma"/>
          <w:sz w:val="18"/>
          <w:szCs w:val="18"/>
          <w:lang w:val="lt-LT"/>
        </w:rPr>
        <w:t>;</w:t>
      </w:r>
    </w:p>
    <w:p w14:paraId="2D66CD23" w14:textId="73EC8923"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AE80D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536282B7"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 xml:space="preserve">K = </w:t>
      </w:r>
      <w:proofErr w:type="spellStart"/>
      <w:r w:rsidRPr="004D0FBB">
        <w:rPr>
          <w:rFonts w:ascii="Tahoma" w:hAnsi="Tahoma" w:cs="Tahoma"/>
          <w:b/>
        </w:rPr>
        <w:t>IPb</w:t>
      </w:r>
      <w:proofErr w:type="spellEnd"/>
      <w:r w:rsidRPr="004D0FBB">
        <w:rPr>
          <w:rFonts w:ascii="Tahoma" w:hAnsi="Tahoma" w:cs="Tahoma"/>
          <w:b/>
        </w:rPr>
        <w:t xml:space="preserve"> / </w:t>
      </w:r>
      <w:proofErr w:type="spellStart"/>
      <w:r w:rsidRPr="004D0FBB">
        <w:rPr>
          <w:rFonts w:ascii="Tahoma" w:hAnsi="Tahoma" w:cs="Tahoma"/>
          <w:b/>
        </w:rPr>
        <w:t>IPr</w:t>
      </w:r>
      <w:proofErr w:type="spellEnd"/>
    </w:p>
    <w:p w14:paraId="053D7589"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1D2AE16"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2A6D4701" w14:textId="59A16E00"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IPr</w:t>
      </w:r>
      <w:proofErr w:type="spellEnd"/>
      <w:r w:rsidRPr="004D0FBB">
        <w:rPr>
          <w:rFonts w:ascii="Tahoma" w:hAnsi="Tahoma" w:cs="Tahoma"/>
        </w:rPr>
        <w:t xml:space="preserve">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 xml:space="preserve">kainos perskaičiavimo </w:t>
      </w:r>
      <w:r w:rsidR="002335B2" w:rsidRPr="004D0FBB">
        <w:rPr>
          <w:rFonts w:ascii="Tahoma" w:hAnsi="Tahoma" w:cs="Tahoma"/>
        </w:rPr>
        <w:lastRenderedPageBreak/>
        <w:t>įsigaliojimo diena</w:t>
      </w:r>
      <w:r w:rsidR="00632534" w:rsidRPr="004D0FBB">
        <w:rPr>
          <w:rFonts w:ascii="Tahoma" w:hAnsi="Tahoma" w:cs="Tahoma"/>
        </w:rPr>
        <w:t>;</w:t>
      </w:r>
    </w:p>
    <w:p w14:paraId="3D49B001" w14:textId="2105E798"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IPb</w:t>
      </w:r>
      <w:proofErr w:type="spellEnd"/>
      <w:r w:rsidRPr="004D0FBB">
        <w:rPr>
          <w:rFonts w:ascii="Tahoma" w:hAnsi="Tahoma" w:cs="Tahoma"/>
        </w:rPr>
        <w:t xml:space="preserve">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31BE5664" w14:textId="4F25BA2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3A73A19F" w14:textId="6087215F"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702AB911"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68" w:name="_Ref173361746"/>
      <w:bookmarkStart w:id="369" w:name="_Ref146805164"/>
      <w:bookmarkStart w:id="370"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68"/>
      <w:r w:rsidRPr="004D0FBB">
        <w:rPr>
          <w:rFonts w:ascii="Tahoma" w:hAnsi="Tahoma" w:cs="Tahoma"/>
        </w:rPr>
        <w:t xml:space="preserve"> </w:t>
      </w:r>
      <w:bookmarkEnd w:id="369"/>
    </w:p>
    <w:bookmarkEnd w:id="370"/>
    <w:p w14:paraId="743E651B" w14:textId="44B47A0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18B9A842" w14:textId="0D92E2A5"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2578B1B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1" w:name="_n5rssn" w:colFirst="0" w:colLast="0"/>
      <w:bookmarkStart w:id="372" w:name="_375fbgg" w:colFirst="0" w:colLast="0"/>
      <w:bookmarkStart w:id="373" w:name="_1maplo9" w:colFirst="0" w:colLast="0"/>
      <w:bookmarkStart w:id="374" w:name="_46ad4c2" w:colFirst="0" w:colLast="0"/>
      <w:bookmarkStart w:id="375" w:name="_Toc93858016"/>
      <w:bookmarkEnd w:id="371"/>
      <w:bookmarkEnd w:id="372"/>
      <w:bookmarkEnd w:id="373"/>
      <w:bookmarkEnd w:id="374"/>
      <w:r w:rsidRPr="004D0FBB">
        <w:rPr>
          <w:rFonts w:ascii="Tahoma" w:hAnsi="Tahoma" w:cs="Tahoma"/>
          <w:color w:val="auto"/>
        </w:rPr>
        <w:t>Sutarties kainos perskaičiavimas dėl mokesčių pakeitimo</w:t>
      </w:r>
      <w:bookmarkEnd w:id="375"/>
    </w:p>
    <w:p w14:paraId="2247574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736A5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6" w:name="_Ref88646768"/>
      <w:bookmarkStart w:id="377" w:name="_Toc93858017"/>
      <w:r w:rsidRPr="004D0FBB">
        <w:rPr>
          <w:rFonts w:ascii="Tahoma" w:hAnsi="Tahoma" w:cs="Tahoma"/>
          <w:color w:val="auto"/>
        </w:rPr>
        <w:t>Sutarties kainos pakeitimai dėl kiekių (apimčių) keitimo</w:t>
      </w:r>
      <w:bookmarkEnd w:id="376"/>
      <w:bookmarkEnd w:id="377"/>
    </w:p>
    <w:p w14:paraId="19C36E70" w14:textId="142CA59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8"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78"/>
    <w:p w14:paraId="79708890"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1CB0A63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9" w:name="_3kkl7fh" w:colFirst="0" w:colLast="0"/>
      <w:bookmarkStart w:id="380" w:name="_Ref88654277"/>
      <w:bookmarkEnd w:id="379"/>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380"/>
    </w:p>
    <w:p w14:paraId="7EFADF3B" w14:textId="54A8D9E2"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1" w:name="_1zpvhna" w:colFirst="0" w:colLast="0"/>
      <w:bookmarkStart w:id="382" w:name="_Ref88654125"/>
      <w:bookmarkEnd w:id="381"/>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82"/>
    </w:p>
    <w:p w14:paraId="7952D2FD" w14:textId="243E9F1D"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79753E26" w14:textId="510A1E10"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21DE3CF4" w14:textId="4683BEA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3" w:name="_4jpj0b3" w:colFirst="0" w:colLast="0"/>
      <w:bookmarkStart w:id="384" w:name="_Ref88654188"/>
      <w:bookmarkEnd w:id="383"/>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384"/>
    </w:p>
    <w:p w14:paraId="65D52DF0"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85" w:name="_1e03kqp" w:colFirst="0" w:colLast="0"/>
      <w:bookmarkStart w:id="386" w:name="_Ref88817011"/>
      <w:bookmarkStart w:id="387" w:name="_Toc93858021"/>
      <w:bookmarkEnd w:id="385"/>
    </w:p>
    <w:p w14:paraId="3E502D1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386"/>
      <w:bookmarkEnd w:id="387"/>
    </w:p>
    <w:p w14:paraId="24DEFAE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8" w:name="_Ref88654408"/>
      <w:bookmarkStart w:id="389" w:name="_Toc93858022"/>
      <w:r w:rsidRPr="004D0FBB">
        <w:rPr>
          <w:rFonts w:ascii="Tahoma" w:hAnsi="Tahoma" w:cs="Tahoma"/>
          <w:color w:val="auto"/>
        </w:rPr>
        <w:t>Išankstinis mokėjimas (avansas)</w:t>
      </w:r>
      <w:bookmarkEnd w:id="388"/>
      <w:bookmarkEnd w:id="389"/>
    </w:p>
    <w:p w14:paraId="194CACE4" w14:textId="291F9B0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0"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įrašytas avanso dydis. Šis dydis negali būti keičiamas dėl Sutarties kainos peržiūros ar keitimo.</w:t>
      </w:r>
      <w:bookmarkEnd w:id="390"/>
      <w:r w:rsidR="00846A10" w:rsidRPr="004D0FBB">
        <w:rPr>
          <w:rFonts w:ascii="Tahoma" w:hAnsi="Tahoma" w:cs="Tahoma"/>
        </w:rPr>
        <w:t xml:space="preserve"> </w:t>
      </w:r>
    </w:p>
    <w:p w14:paraId="2D915E0D" w14:textId="762B89CD"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1" w:name="_Ref89056608"/>
      <w:bookmarkStart w:id="392" w:name="_Ref88816541"/>
      <w:r w:rsidRPr="004D0FBB">
        <w:rPr>
          <w:rFonts w:ascii="Tahoma" w:hAnsi="Tahoma" w:cs="Tahoma"/>
        </w:rPr>
        <w:t xml:space="preserve">Rangovas turi teisę prašyti Užsakovo sumokėti visą </w:t>
      </w:r>
      <w:r w:rsidR="0045413A" w:rsidRPr="004D0FBB">
        <w:rPr>
          <w:rFonts w:ascii="Tahoma" w:hAnsi="Tahoma" w:cs="Tahoma"/>
        </w:rPr>
        <w:t>Specialiosiose</w:t>
      </w:r>
      <w:r w:rsidRPr="004D0FBB">
        <w:rPr>
          <w:rFonts w:ascii="Tahoma" w:hAnsi="Tahoma" w:cs="Tahoma"/>
        </w:rPr>
        <w:t xml:space="preserve"> sąlygose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45413A" w:rsidRPr="004D0FBB">
        <w:rPr>
          <w:rFonts w:ascii="Tahoma" w:hAnsi="Tahoma" w:cs="Tahoma"/>
        </w:rPr>
        <w:t>Specialiosiose</w:t>
      </w:r>
      <w:r w:rsidRPr="004D0FBB">
        <w:rPr>
          <w:rFonts w:ascii="Tahoma" w:hAnsi="Tahoma" w:cs="Tahoma"/>
        </w:rPr>
        <w:t xml:space="preserve"> sąlygose įrašyto 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391"/>
      <w:bookmarkEnd w:id="392"/>
    </w:p>
    <w:p w14:paraId="3CD1ED8B"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C92B8A6" w14:textId="67CF4CF2"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3" w:name="_Hlk85471316"/>
      <w:r w:rsidRPr="004D0FBB">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rPr>
        <w:t>Poor’s</w:t>
      </w:r>
      <w:proofErr w:type="spellEnd"/>
      <w:r w:rsidRPr="004D0FBB">
        <w:rPr>
          <w:rFonts w:ascii="Tahoma" w:hAnsi="Tahoma" w:cs="Tahoma"/>
        </w:rPr>
        <w:t xml:space="preserve"> – „A-“, </w:t>
      </w:r>
      <w:proofErr w:type="spellStart"/>
      <w:r w:rsidRPr="004D0FBB">
        <w:rPr>
          <w:rFonts w:ascii="Tahoma" w:hAnsi="Tahoma" w:cs="Tahoma"/>
        </w:rPr>
        <w:t>Fitch</w:t>
      </w:r>
      <w:proofErr w:type="spellEnd"/>
      <w:r w:rsidRPr="004D0FBB">
        <w:rPr>
          <w:rFonts w:ascii="Tahoma" w:hAnsi="Tahoma" w:cs="Tahoma"/>
        </w:rPr>
        <w:t xml:space="preserve"> – „A-“, </w:t>
      </w:r>
      <w:proofErr w:type="spellStart"/>
      <w:r w:rsidRPr="004D0FBB">
        <w:rPr>
          <w:rFonts w:ascii="Tahoma" w:hAnsi="Tahoma" w:cs="Tahoma"/>
        </w:rPr>
        <w:t>Moody’s</w:t>
      </w:r>
      <w:proofErr w:type="spellEnd"/>
      <w:r w:rsidRPr="004D0FBB">
        <w:rPr>
          <w:rFonts w:ascii="Tahoma" w:hAnsi="Tahoma" w:cs="Tahoma"/>
        </w:rPr>
        <w:t xml:space="preserve">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393"/>
    <w:p w14:paraId="03C2994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5B7E7AD3"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4" w:name="_Ref146805298"/>
      <w:r w:rsidRPr="004D0FBB">
        <w:rPr>
          <w:rFonts w:ascii="Tahoma" w:hAnsi="Tahoma" w:cs="Tahoma"/>
        </w:rPr>
        <w:lastRenderedPageBreak/>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394"/>
    </w:p>
    <w:p w14:paraId="1E3AE88A"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Reikalaujama pagal avanso grąžinimo užtikrinimą suma turi būti išmokama ne vėliau nei per 10 dienų po Užsakovo mokėjimo reikalavimo pateikimo garantui arba draudikui</w:t>
      </w:r>
      <w:r w:rsidR="001312E5" w:rsidRPr="004D0FBB">
        <w:rPr>
          <w:rFonts w:ascii="Tahoma" w:hAnsi="Tahoma" w:cs="Tahoma"/>
        </w:rPr>
        <w:t>;</w:t>
      </w:r>
    </w:p>
    <w:p w14:paraId="54F7C196"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3FCA6DF6" w14:textId="37475EB2"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5" w:name="_Ref88936015"/>
      <w:r w:rsidRPr="004D0FBB">
        <w:rPr>
          <w:rFonts w:ascii="Tahoma" w:hAnsi="Tahoma" w:cs="Tahoma"/>
        </w:rPr>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395"/>
      <w:r w:rsidRPr="004D0FBB">
        <w:rPr>
          <w:rFonts w:ascii="Tahoma" w:hAnsi="Tahoma" w:cs="Tahoma"/>
        </w:rPr>
        <w:t xml:space="preserve"> </w:t>
      </w:r>
    </w:p>
    <w:p w14:paraId="53E9415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6"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396"/>
      <w:r w:rsidRPr="004D0FBB">
        <w:rPr>
          <w:rFonts w:ascii="Tahoma" w:hAnsi="Tahoma" w:cs="Tahoma"/>
        </w:rPr>
        <w:t xml:space="preserve"> </w:t>
      </w:r>
    </w:p>
    <w:p w14:paraId="367DAC88" w14:textId="26EE8839"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397"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95198B">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397"/>
    </w:p>
    <w:p w14:paraId="0E50C12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4B0E2C7D" w14:textId="0D123B5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79CD89E7" w14:textId="0F7B37EC"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D306298" w14:textId="051D1EDF"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w:t>
      </w:r>
      <w:proofErr w:type="spellStart"/>
      <w:r w:rsidR="00A035F9" w:rsidRPr="004D0FBB">
        <w:rPr>
          <w:rFonts w:ascii="Tahoma" w:hAnsi="Tahoma" w:cs="Tahoma"/>
        </w:rPr>
        <w:t>Uniform</w:t>
      </w:r>
      <w:proofErr w:type="spellEnd"/>
      <w:r w:rsidR="00A035F9" w:rsidRPr="004D0FBB">
        <w:rPr>
          <w:rFonts w:ascii="Tahoma" w:hAnsi="Tahoma" w:cs="Tahoma"/>
        </w:rPr>
        <w:t xml:space="preserve"> </w:t>
      </w:r>
      <w:proofErr w:type="spellStart"/>
      <w:r w:rsidR="00A035F9" w:rsidRPr="004D0FBB">
        <w:rPr>
          <w:rFonts w:ascii="Tahoma" w:hAnsi="Tahoma" w:cs="Tahoma"/>
        </w:rPr>
        <w:t>Rules</w:t>
      </w:r>
      <w:proofErr w:type="spellEnd"/>
      <w:r w:rsidR="00A035F9" w:rsidRPr="004D0FBB">
        <w:rPr>
          <w:rFonts w:ascii="Tahoma" w:hAnsi="Tahoma" w:cs="Tahoma"/>
        </w:rPr>
        <w:t xml:space="preserve"> </w:t>
      </w:r>
      <w:proofErr w:type="spellStart"/>
      <w:r w:rsidR="00A035F9" w:rsidRPr="004D0FBB">
        <w:rPr>
          <w:rFonts w:ascii="Tahoma" w:hAnsi="Tahoma" w:cs="Tahoma"/>
        </w:rPr>
        <w:t>for</w:t>
      </w:r>
      <w:proofErr w:type="spellEnd"/>
      <w:r w:rsidR="00A035F9" w:rsidRPr="004D0FBB">
        <w:rPr>
          <w:rFonts w:ascii="Tahoma" w:hAnsi="Tahoma" w:cs="Tahoma"/>
        </w:rPr>
        <w:t xml:space="preserve"> </w:t>
      </w:r>
      <w:proofErr w:type="spellStart"/>
      <w:r w:rsidR="00A035F9" w:rsidRPr="004D0FBB">
        <w:rPr>
          <w:rFonts w:ascii="Tahoma" w:hAnsi="Tahoma" w:cs="Tahoma"/>
        </w:rPr>
        <w:t>Demand</w:t>
      </w:r>
      <w:proofErr w:type="spellEnd"/>
      <w:r w:rsidR="00A035F9" w:rsidRPr="004D0FBB">
        <w:rPr>
          <w:rFonts w:ascii="Tahoma" w:hAnsi="Tahoma" w:cs="Tahoma"/>
        </w:rPr>
        <w:t xml:space="preserve"> </w:t>
      </w:r>
      <w:proofErr w:type="spellStart"/>
      <w:r w:rsidR="00A035F9" w:rsidRPr="004D0FBB">
        <w:rPr>
          <w:rFonts w:ascii="Tahoma" w:hAnsi="Tahoma" w:cs="Tahoma"/>
        </w:rPr>
        <w:t>Guarantees</w:t>
      </w:r>
      <w:proofErr w:type="spellEnd"/>
      <w:r w:rsidR="00A035F9" w:rsidRPr="004D0FBB">
        <w:rPr>
          <w:rFonts w:ascii="Tahoma" w:hAnsi="Tahoma" w:cs="Tahoma"/>
        </w:rPr>
        <w:t xml:space="preserve">, URDG, ICC </w:t>
      </w:r>
      <w:proofErr w:type="spellStart"/>
      <w:r w:rsidR="00A035F9" w:rsidRPr="004D0FBB">
        <w:rPr>
          <w:rFonts w:ascii="Tahoma" w:hAnsi="Tahoma" w:cs="Tahoma"/>
        </w:rPr>
        <w:t>Publication</w:t>
      </w:r>
      <w:proofErr w:type="spellEnd"/>
      <w:r w:rsidR="00A035F9" w:rsidRPr="004D0FBB">
        <w:rPr>
          <w:rFonts w:ascii="Tahoma" w:hAnsi="Tahoma" w:cs="Tahoma"/>
        </w:rPr>
        <w:t xml:space="preserve"> </w:t>
      </w:r>
      <w:proofErr w:type="spellStart"/>
      <w:r w:rsidR="00A035F9" w:rsidRPr="004D0FBB">
        <w:rPr>
          <w:rFonts w:ascii="Tahoma" w:hAnsi="Tahoma" w:cs="Tahoma"/>
        </w:rPr>
        <w:t>No</w:t>
      </w:r>
      <w:proofErr w:type="spellEnd"/>
      <w:r w:rsidR="00A035F9" w:rsidRPr="004D0FBB">
        <w:rPr>
          <w:rFonts w:ascii="Tahoma" w:hAnsi="Tahoma" w:cs="Tahoma"/>
        </w:rPr>
        <w:t>. 758, 2010 m. redakcija)</w:t>
      </w:r>
      <w:r w:rsidR="006B5D53" w:rsidRPr="004D0FBB">
        <w:rPr>
          <w:rFonts w:ascii="Tahoma" w:hAnsi="Tahoma" w:cs="Tahoma"/>
        </w:rPr>
        <w:t>;</w:t>
      </w:r>
      <w:r w:rsidR="00A035F9" w:rsidRPr="004D0FBB">
        <w:rPr>
          <w:rFonts w:ascii="Tahoma" w:hAnsi="Tahoma" w:cs="Tahoma"/>
        </w:rPr>
        <w:t xml:space="preserve"> </w:t>
      </w:r>
    </w:p>
    <w:p w14:paraId="24434ED7" w14:textId="49360516"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uri būti numatyta, kad bet kokius ginčus tarp garanto arba draudiko ir Užsakovo, susijusius su avanso grąžinimo užtikrinimu, spręs Lietuvos Respublikos teismai.</w:t>
      </w:r>
    </w:p>
    <w:p w14:paraId="45345DFB" w14:textId="23D8E006"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98"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0167FB" w:rsidRPr="004D0FBB">
        <w:rPr>
          <w:rFonts w:ascii="Tahoma" w:hAnsi="Tahoma" w:cs="Tahoma"/>
        </w:rPr>
        <w:t xml:space="preserve">20 </w:t>
      </w:r>
      <w:r w:rsidRPr="004D0FBB">
        <w:rPr>
          <w:rFonts w:ascii="Tahoma" w:hAnsi="Tahoma" w:cs="Tahoma"/>
        </w:rPr>
        <w:t xml:space="preserve">darbo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398"/>
    </w:p>
    <w:p w14:paraId="050631CA" w14:textId="6EC785F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9"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399"/>
    </w:p>
    <w:p w14:paraId="7D3BCFD9" w14:textId="404DC11A" w:rsidR="004D6AB6" w:rsidRPr="00007B20" w:rsidRDefault="00D96720" w:rsidP="004D6AB6">
      <w:pPr>
        <w:numPr>
          <w:ilvl w:val="2"/>
          <w:numId w:val="1"/>
        </w:numPr>
        <w:tabs>
          <w:tab w:val="clear" w:pos="567"/>
        </w:tabs>
        <w:spacing w:afterLines="20" w:after="48"/>
        <w:ind w:left="851" w:right="-144" w:hanging="851"/>
        <w:rPr>
          <w:rFonts w:ascii="Tahoma" w:hAnsi="Tahoma" w:cs="Tahoma"/>
        </w:rPr>
      </w:pPr>
      <w:bookmarkStart w:id="400"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00"/>
      <w:r w:rsidR="004723BC" w:rsidRPr="004D0FBB">
        <w:rPr>
          <w:rFonts w:ascii="Tahoma" w:hAnsi="Tahoma" w:cs="Tahoma"/>
        </w:rPr>
        <w:t xml:space="preserve"> </w:t>
      </w:r>
      <w:r w:rsidR="004D6AB6" w:rsidRPr="00007B20">
        <w:rPr>
          <w:rFonts w:ascii="Tahoma" w:hAnsi="Tahoma" w:cs="Tahoma"/>
        </w:rPr>
        <w:t xml:space="preserve">Jeigu avanso grąžinimo užtikrinimą išduoda draudikas ir jis nesutinka prisiimti </w:t>
      </w:r>
      <w:r w:rsidR="004D6AB6" w:rsidRPr="00007B20">
        <w:rPr>
          <w:rFonts w:ascii="Tahoma" w:hAnsi="Tahoma" w:cs="Tahoma"/>
        </w:rPr>
        <w:fldChar w:fldCharType="begin"/>
      </w:r>
      <w:r w:rsidR="004D6AB6" w:rsidRPr="00007B20">
        <w:rPr>
          <w:rFonts w:ascii="Tahoma" w:hAnsi="Tahoma" w:cs="Tahoma"/>
        </w:rPr>
        <w:instrText xml:space="preserve"> REF _Ref173414714 \r \h </w:instrText>
      </w:r>
      <w:r w:rsidR="004D0FBB" w:rsidRPr="00007B20">
        <w:rPr>
          <w:rFonts w:ascii="Tahoma" w:hAnsi="Tahoma" w:cs="Tahoma"/>
        </w:rPr>
        <w:instrText xml:space="preserve"> \* MERGEFORMAT </w:instrText>
      </w:r>
      <w:r w:rsidR="004D6AB6" w:rsidRPr="00007B20">
        <w:rPr>
          <w:rFonts w:ascii="Tahoma" w:hAnsi="Tahoma" w:cs="Tahoma"/>
        </w:rPr>
      </w:r>
      <w:r w:rsidR="004D6AB6" w:rsidRPr="00007B20">
        <w:rPr>
          <w:rFonts w:ascii="Tahoma" w:hAnsi="Tahoma" w:cs="Tahoma"/>
        </w:rPr>
        <w:fldChar w:fldCharType="separate"/>
      </w:r>
      <w:r w:rsidR="0095198B">
        <w:rPr>
          <w:rFonts w:ascii="Tahoma" w:hAnsi="Tahoma" w:cs="Tahoma"/>
        </w:rPr>
        <w:t>15.1.2.9</w:t>
      </w:r>
      <w:r w:rsidR="004D6AB6" w:rsidRPr="00007B20">
        <w:rPr>
          <w:rFonts w:ascii="Tahoma" w:hAnsi="Tahoma" w:cs="Tahoma"/>
        </w:rPr>
        <w:fldChar w:fldCharType="end"/>
      </w:r>
      <w:r w:rsidR="004D6AB6" w:rsidRPr="00007B20">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6F38A85B" w14:textId="525B13CF"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01" w:name="_Ref88653531"/>
      <w:bookmarkStart w:id="402" w:name="_Toc93858023"/>
      <w:r w:rsidRPr="004D0FBB">
        <w:rPr>
          <w:rFonts w:ascii="Tahoma" w:hAnsi="Tahoma" w:cs="Tahoma"/>
          <w:color w:val="auto"/>
        </w:rPr>
        <w:t>Tarpiniai mokėjimai</w:t>
      </w:r>
      <w:bookmarkEnd w:id="401"/>
      <w:bookmarkEnd w:id="402"/>
    </w:p>
    <w:p w14:paraId="669125A3" w14:textId="28C25787"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w:t>
      </w:r>
      <w:r w:rsidR="0063603B">
        <w:rPr>
          <w:rFonts w:ascii="Tahoma" w:hAnsi="Tahoma" w:cs="Tahoma"/>
        </w:rPr>
        <w:t>10</w:t>
      </w:r>
      <w:r w:rsidRPr="004D0FBB">
        <w:rPr>
          <w:rFonts w:ascii="Tahoma" w:hAnsi="Tahoma" w:cs="Tahoma"/>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42A4936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3" w:name="_4bewzdj" w:colFirst="0" w:colLast="0"/>
      <w:bookmarkStart w:id="404" w:name="_Ref88654435"/>
      <w:bookmarkEnd w:id="403"/>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FF113D">
        <w:rPr>
          <w:rFonts w:ascii="Tahoma" w:hAnsi="Tahoma" w:cs="Tahoma"/>
        </w:rPr>
        <w:t>1</w:t>
      </w:r>
      <w:r w:rsidRPr="004D0FBB">
        <w:rPr>
          <w:rFonts w:ascii="Tahoma" w:hAnsi="Tahoma" w:cs="Tahoma"/>
        </w:rPr>
        <w:t xml:space="preserve"> pateiktą formą ir pateikti Užsakovui abu dokumentus.</w:t>
      </w:r>
      <w:bookmarkEnd w:id="404"/>
      <w:r w:rsidRPr="004D0FBB">
        <w:rPr>
          <w:rFonts w:ascii="Tahoma" w:hAnsi="Tahoma" w:cs="Tahoma"/>
        </w:rPr>
        <w:t xml:space="preserve"> </w:t>
      </w:r>
    </w:p>
    <w:p w14:paraId="4BBB3F23" w14:textId="0C8889A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6971FACD" w14:textId="2D49C9A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5" w:name="_Ref146805349"/>
      <w:r w:rsidRPr="004D0FBB">
        <w:rPr>
          <w:rFonts w:ascii="Tahoma" w:hAnsi="Tahoma" w:cs="Tahoma"/>
        </w:rPr>
        <w:lastRenderedPageBreak/>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05"/>
    </w:p>
    <w:p w14:paraId="54AF898D" w14:textId="2881246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93616353"/>
      <w:r w:rsidRPr="004D0FBB">
        <w:rPr>
          <w:rFonts w:ascii="Tahoma" w:hAnsi="Tahoma" w:cs="Tahoma"/>
        </w:rPr>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06"/>
    </w:p>
    <w:p w14:paraId="6D3CC275" w14:textId="110E91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3262185"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65294224" w14:textId="740C63BF"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7ADB4B59" w14:textId="7DF3FCB2"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elektronines sąskaitas faktūras priima ir apdoroja naudodamasis informacinės sistemos „E. sąskaita“ priemonėmis, išskyrus VPĮ </w:t>
      </w:r>
      <w:r w:rsidR="00121EE6" w:rsidRPr="004D0FBB">
        <w:rPr>
          <w:rFonts w:ascii="Tahoma" w:hAnsi="Tahoma" w:cs="Tahoma"/>
        </w:rPr>
        <w:t xml:space="preserve">ir PĮ </w:t>
      </w:r>
      <w:r w:rsidRPr="004D0FBB">
        <w:rPr>
          <w:rFonts w:ascii="Tahoma" w:hAnsi="Tahoma" w:cs="Tahoma"/>
        </w:rPr>
        <w:t>nustatytus išimtinius atvejus.</w:t>
      </w:r>
    </w:p>
    <w:p w14:paraId="49E6813A" w14:textId="073F54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7" w:name="_Ref89046351"/>
      <w:bookmarkStart w:id="408"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07"/>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08"/>
    </w:p>
    <w:p w14:paraId="2AF87D7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19F3021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2qk79lc" w:colFirst="0" w:colLast="0"/>
      <w:bookmarkStart w:id="410" w:name="_Ref88654478"/>
      <w:bookmarkEnd w:id="409"/>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10"/>
      <w:r w:rsidR="006B7EDE" w:rsidRPr="004D0FBB">
        <w:rPr>
          <w:rFonts w:ascii="Tahoma" w:hAnsi="Tahoma" w:cs="Tahoma"/>
        </w:rPr>
        <w:t xml:space="preserve"> </w:t>
      </w:r>
    </w:p>
    <w:p w14:paraId="1AA34854" w14:textId="7E63DB1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1" w:name="_15phjt5" w:colFirst="0" w:colLast="0"/>
      <w:bookmarkStart w:id="412" w:name="_3pp52gy" w:colFirst="0" w:colLast="0"/>
      <w:bookmarkEnd w:id="411"/>
      <w:bookmarkEnd w:id="412"/>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B80F50">
        <w:rPr>
          <w:rFonts w:ascii="Tahoma" w:hAnsi="Tahoma" w:cs="Tahoma"/>
        </w:rPr>
        <w:t>2</w:t>
      </w:r>
      <w:r w:rsidR="006B7EDE" w:rsidRPr="004D0FBB">
        <w:rPr>
          <w:rFonts w:ascii="Tahoma" w:hAnsi="Tahoma" w:cs="Tahoma"/>
        </w:rPr>
        <w:t xml:space="preserve"> pateiktą formą:</w:t>
      </w:r>
    </w:p>
    <w:p w14:paraId="051A858D"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65822D3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4E0C88C4" w14:textId="7AF8B8EE"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51E7AA7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13" w:name="_Ref88653508"/>
      <w:bookmarkStart w:id="414" w:name="_Ref89196421"/>
      <w:bookmarkStart w:id="415" w:name="_Toc93858024"/>
      <w:r w:rsidRPr="004D0FBB">
        <w:rPr>
          <w:rFonts w:ascii="Tahoma" w:hAnsi="Tahoma" w:cs="Tahoma"/>
          <w:color w:val="auto"/>
        </w:rPr>
        <w:t>Galutinis atsiskaitymas</w:t>
      </w:r>
      <w:bookmarkEnd w:id="413"/>
      <w:bookmarkEnd w:id="414"/>
      <w:bookmarkEnd w:id="415"/>
    </w:p>
    <w:p w14:paraId="3F84246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jzpmwk" w:colFirst="0" w:colLast="0"/>
      <w:bookmarkStart w:id="417" w:name="_Ref88598410"/>
      <w:bookmarkEnd w:id="416"/>
      <w:r w:rsidRPr="004D0FBB">
        <w:rPr>
          <w:rFonts w:ascii="Tahoma" w:hAnsi="Tahoma" w:cs="Tahoma"/>
        </w:rPr>
        <w:t>Užsakovas privalo sumokėti Rangovui Sulaikomą sumą per 30 dienų po to, kai įvyksta visos šios galutinio atsiskaitymo sąlygos (</w:t>
      </w:r>
      <w:r w:rsidRPr="004D0FBB">
        <w:rPr>
          <w:rFonts w:ascii="Tahoma" w:hAnsi="Tahoma" w:cs="Tahoma"/>
          <w:b/>
        </w:rPr>
        <w:t>Galutinio atsiskaitymo sąlygos</w:t>
      </w:r>
      <w:r w:rsidRPr="004D0FBB">
        <w:rPr>
          <w:rFonts w:ascii="Tahoma" w:hAnsi="Tahoma" w:cs="Tahoma"/>
        </w:rPr>
        <w:t>):</w:t>
      </w:r>
      <w:bookmarkEnd w:id="417"/>
      <w:r w:rsidRPr="004D0FBB">
        <w:rPr>
          <w:rFonts w:ascii="Tahoma" w:hAnsi="Tahoma" w:cs="Tahoma"/>
        </w:rPr>
        <w:t xml:space="preserve"> </w:t>
      </w:r>
    </w:p>
    <w:p w14:paraId="4B743BBC" w14:textId="74328F88"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95198B"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4524725D" w14:textId="366A8592"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2244362D" w14:textId="35EB378B"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8"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18"/>
    <w:p w14:paraId="2DDF0E67" w14:textId="1861FA92"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13845C8" w14:textId="79E69745"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ir Statybos užbaigimo akte, </w:t>
      </w:r>
      <w:r w:rsidRPr="004D0FBB">
        <w:rPr>
          <w:rFonts w:ascii="Tahoma" w:hAnsi="Tahoma" w:cs="Tahoma"/>
        </w:rPr>
        <w:lastRenderedPageBreak/>
        <w:t>nepriklausomai nuo to, ar jie buvo pašalinti iki Garantinių terminų pradžios, ar vėliau, ir visų defektų pašalinimą patvirtino Užsakovas;</w:t>
      </w:r>
    </w:p>
    <w:p w14:paraId="46D9E49E" w14:textId="57D9FA2B"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61613A">
        <w:rPr>
          <w:rFonts w:ascii="Tahoma" w:hAnsi="Tahoma" w:cs="Tahoma"/>
        </w:rPr>
        <w:t>1</w:t>
      </w:r>
      <w:r w:rsidRPr="004D0FBB">
        <w:rPr>
          <w:rFonts w:ascii="Tahoma" w:hAnsi="Tahoma" w:cs="Tahoma"/>
        </w:rPr>
        <w:t xml:space="preserve"> pateiktą formą, kurioje nurodo Sulaikomą sumą kaip Rangovui mokėtiną sumą.</w:t>
      </w:r>
    </w:p>
    <w:p w14:paraId="30246EDF" w14:textId="5EDF6334"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BE22F4" w14:textId="69A33EF1"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9" w:name="_33zd5kd" w:colFirst="0" w:colLast="0"/>
      <w:bookmarkStart w:id="420" w:name="_Ref88654572"/>
      <w:bookmarkEnd w:id="419"/>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4D0FBB">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4D0FBB">
        <w:rPr>
          <w:rFonts w:ascii="Tahoma" w:hAnsi="Tahoma" w:cs="Tahoma"/>
        </w:rPr>
        <w:t>os</w:t>
      </w:r>
      <w:proofErr w:type="spellEnd"/>
      <w:r w:rsidR="00563EBF" w:rsidRPr="004D0FBB">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20"/>
    </w:p>
    <w:p w14:paraId="194F9820" w14:textId="7DD9797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1D8BC0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1" w:name="_Toc93858025"/>
      <w:r w:rsidRPr="004D0FBB">
        <w:rPr>
          <w:rFonts w:ascii="Tahoma" w:hAnsi="Tahoma" w:cs="Tahoma"/>
          <w:color w:val="auto"/>
        </w:rPr>
        <w:t>Kiti atsiskaitymo klausimai</w:t>
      </w:r>
      <w:bookmarkEnd w:id="421"/>
    </w:p>
    <w:p w14:paraId="1574CCA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02A7A7E4" w14:textId="0F610EE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2"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22"/>
    </w:p>
    <w:p w14:paraId="74E08D6C"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3" w:name="_Toc93858026"/>
      <w:r w:rsidRPr="004D0FBB">
        <w:rPr>
          <w:rFonts w:ascii="Tahoma" w:hAnsi="Tahoma" w:cs="Tahoma"/>
          <w:color w:val="auto"/>
        </w:rPr>
        <w:t>Konfidenciali informacija</w:t>
      </w:r>
      <w:bookmarkEnd w:id="423"/>
    </w:p>
    <w:p w14:paraId="07D1C81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2EA20B1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72D5FA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6710BCC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24"/>
    </w:p>
    <w:p w14:paraId="05F70407"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25" w:name="_Toc93858027"/>
      <w:r w:rsidRPr="004D0FBB">
        <w:rPr>
          <w:rFonts w:ascii="Tahoma" w:hAnsi="Tahoma" w:cs="Tahoma"/>
          <w:color w:val="auto"/>
        </w:rPr>
        <w:t>Asmens duomenų apsauga</w:t>
      </w:r>
      <w:bookmarkEnd w:id="425"/>
    </w:p>
    <w:p w14:paraId="04949C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6" w:name="_Toc93858028"/>
      <w:r w:rsidRPr="004D0FBB">
        <w:rPr>
          <w:rFonts w:ascii="Tahoma" w:hAnsi="Tahoma" w:cs="Tahoma"/>
          <w:color w:val="auto"/>
        </w:rPr>
        <w:t>Trečiųjų asmenų patikrinimai</w:t>
      </w:r>
      <w:bookmarkEnd w:id="426"/>
    </w:p>
    <w:p w14:paraId="49EEA1E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w:t>
      </w:r>
      <w:r w:rsidR="00855CB8" w:rsidRPr="004D0FBB">
        <w:rPr>
          <w:rFonts w:ascii="Tahoma" w:hAnsi="Tahoma" w:cs="Tahoma"/>
        </w:rPr>
        <w:t xml:space="preserve"> pagal Užsakovo pagrįstą prašymą</w:t>
      </w:r>
      <w:r w:rsidRPr="004D0FBB">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4D0FBB">
        <w:rPr>
          <w:rFonts w:ascii="Tahoma" w:hAnsi="Tahoma" w:cs="Tahoma"/>
        </w:rPr>
        <w:t xml:space="preserve"> Statybos d</w:t>
      </w:r>
      <w:r w:rsidRPr="004D0FBB">
        <w:rPr>
          <w:rFonts w:ascii="Tahoma" w:hAnsi="Tahoma" w:cs="Tahoma"/>
        </w:rPr>
        <w:t xml:space="preserve">arbų vykdymą statybvietėje ir kitus </w:t>
      </w:r>
      <w:r w:rsidR="00603824" w:rsidRPr="004D0FBB">
        <w:rPr>
          <w:rFonts w:ascii="Tahoma" w:hAnsi="Tahoma" w:cs="Tahoma"/>
        </w:rPr>
        <w:t>Sutarties</w:t>
      </w:r>
      <w:r w:rsidRPr="004D0FBB">
        <w:rPr>
          <w:rFonts w:ascii="Tahoma" w:hAnsi="Tahoma" w:cs="Tahoma"/>
        </w:rPr>
        <w:t xml:space="preserve"> vykdymo klausimus. Laikoma, kad Rangovo išlaidos dėl tokių patikrinimų ir auditų yra įskaičiuotos į Sutarties kainą.</w:t>
      </w:r>
    </w:p>
    <w:p w14:paraId="62C571D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w:t>
      </w:r>
      <w:r w:rsidRPr="004D0FBB">
        <w:rPr>
          <w:rFonts w:ascii="Tahoma" w:hAnsi="Tahoma" w:cs="Tahoma"/>
        </w:rPr>
        <w:lastRenderedPageBreak/>
        <w:t xml:space="preserve">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4BADCA1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27" w:name="_Toc93858029"/>
      <w:r w:rsidRPr="004D0FBB">
        <w:rPr>
          <w:rFonts w:ascii="Tahoma" w:hAnsi="Tahoma" w:cs="Tahoma"/>
          <w:color w:val="auto"/>
        </w:rPr>
        <w:t>Teisių perleidimas</w:t>
      </w:r>
      <w:bookmarkEnd w:id="427"/>
    </w:p>
    <w:p w14:paraId="63983FAF" w14:textId="04F0EF26"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95198B">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4D0FBB" w:rsidRDefault="00ED73BD" w:rsidP="007A6478">
      <w:pPr>
        <w:pStyle w:val="Antrat2"/>
        <w:tabs>
          <w:tab w:val="clear" w:pos="567"/>
          <w:tab w:val="clear" w:pos="851"/>
          <w:tab w:val="left" w:pos="900"/>
        </w:tabs>
        <w:ind w:left="900" w:hanging="900"/>
        <w:rPr>
          <w:rFonts w:ascii="Tahoma" w:hAnsi="Tahoma" w:cs="Tahoma"/>
        </w:rPr>
      </w:pPr>
      <w:bookmarkStart w:id="428"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8"/>
    </w:p>
    <w:p w14:paraId="3A5F6F0E"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29" w:name="_1wjtbr7" w:colFirst="0" w:colLast="0"/>
      <w:bookmarkEnd w:id="429"/>
    </w:p>
    <w:p w14:paraId="7A34415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0" w:name="_Toc93858030"/>
      <w:r w:rsidRPr="004D0FBB">
        <w:rPr>
          <w:rFonts w:ascii="Tahoma" w:hAnsi="Tahoma" w:cs="Tahoma"/>
          <w:color w:val="auto"/>
        </w:rPr>
        <w:t>Pareiškimai ir garantijos</w:t>
      </w:r>
      <w:bookmarkEnd w:id="430"/>
    </w:p>
    <w:p w14:paraId="41BC0EA9"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2vor4mt" w:colFirst="0" w:colLast="0"/>
      <w:bookmarkStart w:id="432" w:name="_Ref88654629"/>
      <w:bookmarkEnd w:id="431"/>
      <w:r w:rsidRPr="004D0FBB">
        <w:rPr>
          <w:rFonts w:ascii="Tahoma" w:hAnsi="Tahoma" w:cs="Tahoma"/>
        </w:rPr>
        <w:t>Kiekviena iš Šalių pareiškia ir garantuoja kitai Šaliai, kad:</w:t>
      </w:r>
      <w:bookmarkEnd w:id="432"/>
    </w:p>
    <w:p w14:paraId="668B31B3" w14:textId="2B6C995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768E7A56"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5AC825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B4CA077" w14:textId="3F124BF1"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55B4E1BA"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Ref88656587"/>
      <w:bookmarkStart w:id="434" w:name="_Toc93858031"/>
      <w:r w:rsidRPr="004D0FBB">
        <w:rPr>
          <w:rFonts w:ascii="Tahoma" w:hAnsi="Tahoma" w:cs="Tahoma"/>
          <w:color w:val="auto"/>
        </w:rPr>
        <w:t>Bendrieji atsakomybės klausimai</w:t>
      </w:r>
      <w:bookmarkEnd w:id="433"/>
      <w:bookmarkEnd w:id="434"/>
    </w:p>
    <w:p w14:paraId="38966AC8"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7D8B597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642C77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w:t>
      </w:r>
      <w:r w:rsidRPr="004D0FBB">
        <w:rPr>
          <w:rFonts w:ascii="Tahoma" w:hAnsi="Tahoma" w:cs="Tahoma"/>
        </w:rPr>
        <w:lastRenderedPageBreak/>
        <w:t xml:space="preserve">bet kurių kitų netiesioginių nuostolių ar žalos, susijusių su Sutartimi. </w:t>
      </w:r>
    </w:p>
    <w:p w14:paraId="1AEAE9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5" w:name="_Toc93858032"/>
      <w:r w:rsidRPr="004D0FBB">
        <w:rPr>
          <w:rFonts w:ascii="Tahoma" w:hAnsi="Tahoma" w:cs="Tahoma"/>
          <w:color w:val="auto"/>
        </w:rPr>
        <w:t>Nenugalima jėga</w:t>
      </w:r>
      <w:bookmarkEnd w:id="435"/>
    </w:p>
    <w:p w14:paraId="7B104F1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36" w:name="_Toc93858033"/>
      <w:r w:rsidRPr="004D0FBB">
        <w:rPr>
          <w:rFonts w:ascii="Tahoma" w:hAnsi="Tahoma" w:cs="Tahoma"/>
          <w:color w:val="auto"/>
        </w:rPr>
        <w:t>Sutarties nuostatų negaliojimas</w:t>
      </w:r>
      <w:bookmarkEnd w:id="436"/>
    </w:p>
    <w:p w14:paraId="43214E72" w14:textId="390CB160"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7" w:name="_Ref93693524"/>
      <w:bookmarkStart w:id="438"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7"/>
    </w:p>
    <w:p w14:paraId="6FCB543C"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9" w:name="_Toc93858034"/>
      <w:bookmarkStart w:id="440" w:name="_Ref93879212"/>
      <w:bookmarkStart w:id="441" w:name="_Ref173404214"/>
      <w:bookmarkStart w:id="442" w:name="_Ref173405197"/>
      <w:r w:rsidRPr="004D0FBB">
        <w:rPr>
          <w:rFonts w:ascii="Tahoma" w:hAnsi="Tahoma" w:cs="Tahoma"/>
          <w:color w:val="auto"/>
        </w:rPr>
        <w:t>Sutarties pakeitimai</w:t>
      </w:r>
      <w:bookmarkEnd w:id="438"/>
      <w:bookmarkEnd w:id="439"/>
      <w:bookmarkEnd w:id="440"/>
      <w:bookmarkEnd w:id="441"/>
      <w:bookmarkEnd w:id="442"/>
    </w:p>
    <w:p w14:paraId="4610A431" w14:textId="605F2F9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D40C09">
        <w:rPr>
          <w:rFonts w:ascii="Tahoma" w:hAnsi="Tahoma" w:cs="Tahoma"/>
        </w:rPr>
        <w:t>3</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0777C62B" w14:textId="72FD6727"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p>
    <w:p w14:paraId="18FA1559" w14:textId="5AB8312B"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4D11B3E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3"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43"/>
    </w:p>
    <w:p w14:paraId="3B2E693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44" w:name="_p49hy1" w:colFirst="0" w:colLast="0"/>
      <w:bookmarkStart w:id="445" w:name="_Ref88654670"/>
      <w:bookmarkEnd w:id="444"/>
      <w:r w:rsidRPr="004D0FBB">
        <w:rPr>
          <w:rFonts w:ascii="Tahoma" w:hAnsi="Tahoma" w:cs="Tahoma"/>
        </w:rPr>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45"/>
    </w:p>
    <w:p w14:paraId="7E87892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30A6322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72DFD66A" w14:textId="3DB99F2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46" w:name="_393x0lu" w:colFirst="0" w:colLast="0"/>
      <w:bookmarkStart w:id="447" w:name="_Ref88654685"/>
      <w:bookmarkEnd w:id="446"/>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47"/>
    </w:p>
    <w:p w14:paraId="10319A32" w14:textId="37C9E0F4"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8" w:name="_1o97atn" w:colFirst="0" w:colLast="0"/>
      <w:bookmarkStart w:id="449" w:name="_Ref88654692"/>
      <w:bookmarkEnd w:id="448"/>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49"/>
    </w:p>
    <w:bookmarkStart w:id="450" w:name="_Ref89037765"/>
    <w:p w14:paraId="59F5230A" w14:textId="40C66E1C"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50"/>
    </w:p>
    <w:p w14:paraId="2C4E1D49" w14:textId="6664CF1C"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1" w:name="_Ref93694703"/>
      <w:r w:rsidRPr="004D0FBB">
        <w:rPr>
          <w:rFonts w:ascii="Tahoma" w:hAnsi="Tahoma" w:cs="Tahoma"/>
        </w:rPr>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terminus. Kita Šalis privalo išanalizuoti ir įvertinti gautą informaciją, pateikti savo pastabas ir pasiūlymus, pagrįstus Sutarties arba imperatyvių Įstatymų nuostatomis.</w:t>
      </w:r>
      <w:bookmarkEnd w:id="451"/>
      <w:r w:rsidRPr="004D0FBB">
        <w:rPr>
          <w:rFonts w:ascii="Tahoma" w:hAnsi="Tahoma" w:cs="Tahoma"/>
        </w:rPr>
        <w:t xml:space="preserve"> </w:t>
      </w:r>
    </w:p>
    <w:p w14:paraId="4BC64D8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2"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52"/>
    </w:p>
    <w:p w14:paraId="11988C2F"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34B267B4"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3" w:name="_Ref88655540"/>
      <w:bookmarkStart w:id="454" w:name="_Toc93858035"/>
      <w:r w:rsidRPr="004D0FBB">
        <w:rPr>
          <w:rFonts w:ascii="Tahoma" w:hAnsi="Tahoma" w:cs="Tahoma"/>
          <w:color w:val="auto"/>
        </w:rPr>
        <w:t>Sutarties nutraukimas</w:t>
      </w:r>
      <w:bookmarkEnd w:id="453"/>
      <w:bookmarkEnd w:id="454"/>
    </w:p>
    <w:p w14:paraId="45C04C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55" w:name="_Ref88488501"/>
      <w:bookmarkStart w:id="456" w:name="_Toc93858036"/>
      <w:r w:rsidRPr="004D0FBB">
        <w:rPr>
          <w:rFonts w:ascii="Tahoma" w:hAnsi="Tahoma" w:cs="Tahoma"/>
          <w:color w:val="auto"/>
        </w:rPr>
        <w:t>Pretenzijos dėl Sutarties pažeidimų</w:t>
      </w:r>
      <w:bookmarkEnd w:id="455"/>
      <w:bookmarkEnd w:id="456"/>
    </w:p>
    <w:p w14:paraId="7D46C2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7"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57"/>
    </w:p>
    <w:p w14:paraId="1E8E4E7A"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58"/>
    </w:p>
    <w:p w14:paraId="5465602E" w14:textId="151B74B6"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59" w:name="_Toc93858037"/>
      <w:r w:rsidRPr="004D0FBB">
        <w:rPr>
          <w:rFonts w:ascii="Tahoma" w:hAnsi="Tahoma" w:cs="Tahoma"/>
          <w:color w:val="auto"/>
        </w:rPr>
        <w:t>Sutarties nutraukimas Užsakovo iniciatyva</w:t>
      </w:r>
      <w:bookmarkEnd w:id="459"/>
    </w:p>
    <w:p w14:paraId="5027B7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0" w:name="_3mj2wkv" w:colFirst="0" w:colLast="0"/>
      <w:bookmarkStart w:id="461" w:name="_Ref88654785"/>
      <w:bookmarkEnd w:id="460"/>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61"/>
      <w:r w:rsidRPr="004D0FBB">
        <w:rPr>
          <w:rFonts w:ascii="Tahoma" w:hAnsi="Tahoma" w:cs="Tahoma"/>
        </w:rPr>
        <w:t xml:space="preserve"> </w:t>
      </w:r>
    </w:p>
    <w:p w14:paraId="186F5B8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2" w:name="_21od6so" w:colFirst="0" w:colLast="0"/>
      <w:bookmarkEnd w:id="462"/>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0316B119"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3" w:name="_gtnh0h" w:colFirst="0" w:colLast="0"/>
      <w:bookmarkStart w:id="464" w:name="_Ref88653519"/>
      <w:bookmarkEnd w:id="463"/>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64"/>
    </w:p>
    <w:p w14:paraId="1894ACE7" w14:textId="4DA0483A"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5" w:name="_30tazoa" w:colFirst="0" w:colLast="0"/>
      <w:bookmarkStart w:id="466" w:name="_Ref93696121"/>
      <w:bookmarkEnd w:id="465"/>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66"/>
    </w:p>
    <w:p w14:paraId="1AB9E2D4"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7" w:name="_1fyl9w3" w:colFirst="0" w:colLast="0"/>
      <w:bookmarkStart w:id="468" w:name="_Ref88654800"/>
      <w:bookmarkEnd w:id="467"/>
      <w:r w:rsidRPr="004D0FBB">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68"/>
    </w:p>
    <w:p w14:paraId="683F9F60"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9" w:name="_3zy8sjw" w:colFirst="0" w:colLast="0"/>
      <w:bookmarkStart w:id="470" w:name="_Ref93695543"/>
      <w:bookmarkEnd w:id="469"/>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70"/>
    </w:p>
    <w:p w14:paraId="6BD22733" w14:textId="40B18632"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71"/>
    </w:p>
    <w:p w14:paraId="67514A05" w14:textId="354BC33E" w:rsidR="00F31814" w:rsidRPr="00007B20" w:rsidRDefault="00E1758D" w:rsidP="00D70C30">
      <w:pPr>
        <w:pStyle w:val="Antrat3"/>
        <w:tabs>
          <w:tab w:val="clear" w:pos="567"/>
          <w:tab w:val="left" w:pos="900"/>
        </w:tabs>
        <w:ind w:left="810" w:right="-102" w:hanging="810"/>
        <w:rPr>
          <w:rFonts w:ascii="Tahoma" w:hAnsi="Tahoma" w:cs="Tahoma"/>
          <w:color w:val="auto"/>
          <w:u w:val="none"/>
        </w:rPr>
      </w:pPr>
      <w:bookmarkStart w:id="472" w:name="_2f3j2rp" w:colFirst="0" w:colLast="0"/>
      <w:bookmarkStart w:id="473" w:name="_Ref88654847"/>
      <w:bookmarkEnd w:id="472"/>
      <w:r w:rsidRPr="00007B20">
        <w:rPr>
          <w:rFonts w:ascii="Tahoma" w:hAnsi="Tahoma" w:cs="Tahoma"/>
          <w:u w:val="none"/>
        </w:rPr>
        <w:t xml:space="preserve">Užsakovas turi teisę vienašališkai ne teismo tvarka nutraukti Sutartį </w:t>
      </w:r>
      <w:r w:rsidR="00261698" w:rsidRPr="00007B20">
        <w:rPr>
          <w:rFonts w:ascii="Tahoma" w:hAnsi="Tahoma" w:cs="Tahoma"/>
          <w:u w:val="none"/>
        </w:rPr>
        <w:t>VPĮ 87 str. 4 d. / PĮ 95 str. 3 d. pagrindu</w:t>
      </w:r>
      <w:r w:rsidR="0094779E" w:rsidRPr="00007B20">
        <w:rPr>
          <w:rFonts w:ascii="Tahoma" w:hAnsi="Tahoma" w:cs="Tahoma"/>
          <w:u w:val="none"/>
        </w:rPr>
        <w:t xml:space="preserve"> -</w:t>
      </w:r>
      <w:r w:rsidR="00261698" w:rsidRPr="00007B20">
        <w:rPr>
          <w:rFonts w:ascii="Tahoma" w:hAnsi="Tahoma" w:cs="Tahoma"/>
          <w:u w:val="none"/>
        </w:rPr>
        <w:t xml:space="preserve"> </w:t>
      </w:r>
      <w:r w:rsidR="00A875FD" w:rsidRPr="00007B20">
        <w:rPr>
          <w:rFonts w:ascii="Tahoma" w:hAnsi="Tahoma" w:cs="Tahoma"/>
          <w:color w:val="auto"/>
          <w:u w:val="none"/>
        </w:rPr>
        <w:t>kai Lietuvos Respublikos Vyriausybė Nacionaliniam saugumui užtikrinti svarbių objektų apsaugos įstatymo nustatyta tvarka priima sprendimą, patvirtinantį, kad sutartis neatitinka nacionalinio saugumo interesų</w:t>
      </w:r>
      <w:r w:rsidR="0094779E" w:rsidRPr="00007B20">
        <w:rPr>
          <w:rFonts w:ascii="Tahoma" w:hAnsi="Tahoma" w:cs="Tahoma"/>
          <w:color w:val="auto"/>
          <w:u w:val="none"/>
        </w:rPr>
        <w:t xml:space="preserve"> (taikoma jeigu </w:t>
      </w:r>
      <w:r w:rsidR="00261698" w:rsidRPr="00007B20">
        <w:rPr>
          <w:rFonts w:ascii="Tahoma" w:hAnsi="Tahoma" w:cs="Tahoma"/>
          <w:u w:val="none"/>
        </w:rPr>
        <w:t>Užsakovas</w:t>
      </w:r>
      <w:r w:rsidR="0094779E" w:rsidRPr="00007B20">
        <w:rPr>
          <w:rFonts w:ascii="Tahoma" w:hAnsi="Tahoma" w:cs="Tahoma"/>
          <w:u w:val="none"/>
        </w:rPr>
        <w:t xml:space="preserve"> yra</w:t>
      </w:r>
      <w:r w:rsidR="00261698" w:rsidRPr="00007B20">
        <w:rPr>
          <w:rFonts w:ascii="Tahoma" w:hAnsi="Tahoma" w:cs="Tahoma"/>
          <w:u w:val="none"/>
        </w:rPr>
        <w:t xml:space="preserve"> veikiantis srityse, kurios laikomos nacionaliniam saugumui užtikrinti strategiškai svarbių ūkio sektorių dalimi, ar valdantis ypatingos svarbos informacinę infrastruktūrą</w:t>
      </w:r>
      <w:r w:rsidR="0094779E" w:rsidRPr="00007B20">
        <w:rPr>
          <w:rFonts w:ascii="Tahoma" w:hAnsi="Tahoma" w:cs="Tahoma"/>
          <w:u w:val="none"/>
        </w:rPr>
        <w:t>).</w:t>
      </w:r>
    </w:p>
    <w:p w14:paraId="7836BCFF" w14:textId="5D4CC8D0"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atvejais, įskaitant nurodytuosius </w:t>
      </w:r>
      <w:r w:rsidRPr="004D0FBB">
        <w:rPr>
          <w:rFonts w:ascii="Tahoma" w:hAnsi="Tahoma" w:cs="Tahoma"/>
        </w:rPr>
        <w:fldChar w:fldCharType="begin"/>
      </w:r>
      <w:r w:rsidRPr="004D0FBB">
        <w:rPr>
          <w:rFonts w:ascii="Tahoma" w:hAnsi="Tahoma" w:cs="Tahoma"/>
        </w:rPr>
        <w:instrText xml:space="preserve"> REF _Ref90573922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3.1.5</w:t>
      </w:r>
      <w:r w:rsidRPr="004D0FBB">
        <w:rPr>
          <w:rFonts w:ascii="Tahoma" w:hAnsi="Tahoma" w:cs="Tahoma"/>
        </w:rPr>
        <w:fldChar w:fldCharType="end"/>
      </w:r>
      <w:r w:rsidRPr="004D0FBB">
        <w:rPr>
          <w:rFonts w:ascii="Tahoma" w:hAnsi="Tahoma" w:cs="Tahoma"/>
        </w:rPr>
        <w:t xml:space="preserve"> (</w:t>
      </w:r>
      <w:r w:rsidR="0030332C" w:rsidRPr="004D0FBB">
        <w:rPr>
          <w:rFonts w:ascii="Tahoma" w:hAnsi="Tahoma" w:cs="Tahoma"/>
        </w:rPr>
        <w:t xml:space="preserve">daugkartinis </w:t>
      </w:r>
      <w:r w:rsidRPr="004D0FBB">
        <w:rPr>
          <w:rFonts w:ascii="Tahoma" w:hAnsi="Tahoma" w:cs="Tahoma"/>
        </w:rPr>
        <w:t xml:space="preserve">Rangovo neatitikimas reikalavimams), </w:t>
      </w:r>
      <w:r w:rsidR="00624564">
        <w:rPr>
          <w:rFonts w:ascii="Tahoma" w:hAnsi="Tahoma" w:cs="Tahoma"/>
        </w:rPr>
        <w:fldChar w:fldCharType="begin"/>
      </w:r>
      <w:r w:rsidR="00624564">
        <w:rPr>
          <w:rFonts w:ascii="Tahoma" w:hAnsi="Tahoma" w:cs="Tahoma"/>
        </w:rPr>
        <w:instrText xml:space="preserve"> REF _Ref146805593 \r \h </w:instrText>
      </w:r>
      <w:r w:rsidR="00624564">
        <w:rPr>
          <w:rFonts w:ascii="Tahoma" w:hAnsi="Tahoma" w:cs="Tahoma"/>
        </w:rPr>
      </w:r>
      <w:r w:rsidR="00624564">
        <w:rPr>
          <w:rFonts w:ascii="Tahoma" w:hAnsi="Tahoma" w:cs="Tahoma"/>
        </w:rPr>
        <w:fldChar w:fldCharType="separate"/>
      </w:r>
      <w:r w:rsidR="0095198B">
        <w:rPr>
          <w:rFonts w:ascii="Tahoma" w:hAnsi="Tahoma" w:cs="Tahoma"/>
        </w:rPr>
        <w:t>3.2.8</w:t>
      </w:r>
      <w:r w:rsidR="00624564">
        <w:rPr>
          <w:rFonts w:ascii="Tahoma" w:hAnsi="Tahoma" w:cs="Tahoma"/>
        </w:rPr>
        <w:fldChar w:fldCharType="end"/>
      </w:r>
      <w:r w:rsidR="00624564">
        <w:rPr>
          <w:rFonts w:ascii="Tahoma" w:hAnsi="Tahoma" w:cs="Tahoma"/>
        </w:rPr>
        <w:t xml:space="preserve"> </w:t>
      </w:r>
      <w:r w:rsidRPr="004D0FBB">
        <w:rPr>
          <w:rFonts w:ascii="Tahoma" w:hAnsi="Tahoma" w:cs="Tahoma"/>
        </w:rPr>
        <w:t>(</w:t>
      </w:r>
      <w:r w:rsidR="0030332C" w:rsidRPr="004D0FBB">
        <w:rPr>
          <w:rFonts w:ascii="Tahoma" w:hAnsi="Tahoma" w:cs="Tahoma"/>
        </w:rPr>
        <w:t xml:space="preserve">daugkartinis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5.2.3</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5.7.2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6.10.8.3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66FD6B0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4"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73"/>
      <w:bookmarkEnd w:id="474"/>
    </w:p>
    <w:p w14:paraId="22FF2C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5" w:name="_u8tczi" w:colFirst="0" w:colLast="0"/>
      <w:bookmarkStart w:id="476" w:name="_Ref88654857"/>
      <w:bookmarkEnd w:id="475"/>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76"/>
    </w:p>
    <w:p w14:paraId="326D5953" w14:textId="33F4660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 xml:space="preserve">įspėjimas netenka </w:t>
      </w:r>
      <w:r w:rsidR="009F4B44" w:rsidRPr="004D0FBB">
        <w:rPr>
          <w:rFonts w:ascii="Tahoma" w:hAnsi="Tahoma" w:cs="Tahoma"/>
        </w:rPr>
        <w:lastRenderedPageBreak/>
        <w:t>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28088B36" w14:textId="5E0C2BB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6AD16A1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77" w:name="_Toc93858038"/>
      <w:r w:rsidRPr="004D0FBB">
        <w:rPr>
          <w:rFonts w:ascii="Tahoma" w:hAnsi="Tahoma" w:cs="Tahoma"/>
          <w:color w:val="auto"/>
        </w:rPr>
        <w:t>Sutarties nutraukimas Rangovo iniciatyva</w:t>
      </w:r>
      <w:bookmarkEnd w:id="477"/>
    </w:p>
    <w:p w14:paraId="7EDFB52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8" w:name="_1tdr5v4" w:colFirst="0" w:colLast="0"/>
      <w:bookmarkStart w:id="479" w:name="_Ref88654892"/>
      <w:bookmarkEnd w:id="478"/>
      <w:r w:rsidRPr="004D0FBB">
        <w:rPr>
          <w:rFonts w:ascii="Tahoma" w:hAnsi="Tahoma" w:cs="Tahoma"/>
        </w:rPr>
        <w:t>Rangovas turi teisę vienašališkai ne teismo tvarka nutraukti Sutartį, jeigu:</w:t>
      </w:r>
      <w:bookmarkEnd w:id="479"/>
    </w:p>
    <w:p w14:paraId="6736111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0" w:name="_4ddeoix" w:colFirst="0" w:colLast="0"/>
      <w:bookmarkStart w:id="481" w:name="_Ref88654900"/>
      <w:bookmarkEnd w:id="480"/>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481"/>
    </w:p>
    <w:p w14:paraId="203B149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1591F89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482"/>
    </w:p>
    <w:p w14:paraId="1A786E1E" w14:textId="4FFD101D"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192531D1" w14:textId="2D8ABE6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42F4EC40" w14:textId="77777777" w:rsidR="008E239A" w:rsidRPr="004D0FBB" w:rsidRDefault="008E239A" w:rsidP="0036591F">
      <w:pPr>
        <w:pStyle w:val="Antrat2"/>
        <w:spacing w:before="0" w:afterLines="20" w:after="48"/>
        <w:rPr>
          <w:rFonts w:ascii="Tahoma" w:hAnsi="Tahoma" w:cs="Tahoma"/>
        </w:rPr>
      </w:pPr>
      <w:bookmarkStart w:id="483" w:name="_Toc140739974"/>
      <w:bookmarkStart w:id="484" w:name="_Ref89050503"/>
      <w:bookmarkStart w:id="485" w:name="_Toc93858039"/>
      <w:r w:rsidRPr="004D0FBB">
        <w:rPr>
          <w:rFonts w:ascii="Tahoma" w:hAnsi="Tahoma" w:cs="Tahoma"/>
        </w:rPr>
        <w:t>Sutarties nutraukimas Šalių susitarimu</w:t>
      </w:r>
      <w:bookmarkEnd w:id="483"/>
    </w:p>
    <w:p w14:paraId="49183E79"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42217F06" w14:textId="0FD3A7B6"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95198B">
        <w:rPr>
          <w:rFonts w:ascii="Tahoma" w:hAnsi="Tahoma" w:cs="Tahoma"/>
          <w:color w:val="auto"/>
          <w:u w:val="none"/>
        </w:rPr>
        <w:t>25.2.4</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95198B">
        <w:rPr>
          <w:rFonts w:ascii="Tahoma" w:hAnsi="Tahoma" w:cs="Tahoma"/>
          <w:color w:val="auto"/>
          <w:u w:val="none"/>
        </w:rPr>
        <w:t>25.2.5</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1A12E592"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30BEE564"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95198B" w:rsidRPr="0095198B">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4D0FBB" w:rsidRDefault="006B7EDE" w:rsidP="0036591F">
      <w:pPr>
        <w:pStyle w:val="Antrat2"/>
        <w:spacing w:before="0" w:afterLines="20" w:after="48"/>
        <w:rPr>
          <w:rFonts w:ascii="Tahoma" w:hAnsi="Tahoma" w:cs="Tahoma"/>
          <w:color w:val="auto"/>
        </w:rPr>
      </w:pPr>
      <w:bookmarkStart w:id="486"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484"/>
      <w:bookmarkEnd w:id="485"/>
      <w:bookmarkEnd w:id="486"/>
    </w:p>
    <w:p w14:paraId="3F93435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7"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87"/>
    </w:p>
    <w:p w14:paraId="0F8AAF75" w14:textId="24825E55"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17nz8yj" w:colFirst="0" w:colLast="0"/>
      <w:bookmarkStart w:id="489" w:name="_Ref88654561"/>
      <w:bookmarkEnd w:id="488"/>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489"/>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5679C8FC"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0" w:name="_Ref93869265"/>
      <w:r w:rsidRPr="004D0FBB">
        <w:rPr>
          <w:rFonts w:ascii="Tahoma" w:hAnsi="Tahoma" w:cs="Tahoma"/>
        </w:rPr>
        <w:t>Nutraukus Sutartį</w:t>
      </w:r>
      <w:r w:rsidR="006B7EDE" w:rsidRPr="004D0FBB">
        <w:rPr>
          <w:rFonts w:ascii="Tahoma" w:hAnsi="Tahoma" w:cs="Tahoma"/>
        </w:rPr>
        <w:t>, Rangovas privalo:</w:t>
      </w:r>
      <w:bookmarkEnd w:id="490"/>
    </w:p>
    <w:p w14:paraId="19204F34"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1" w:name="_3rnmrmc" w:colFirst="0" w:colLast="0"/>
      <w:bookmarkStart w:id="492" w:name="_Ref88654960"/>
      <w:bookmarkEnd w:id="491"/>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492"/>
    </w:p>
    <w:p w14:paraId="078B47B3"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3" w:name="_26sx1u5" w:colFirst="0" w:colLast="0"/>
      <w:bookmarkStart w:id="494" w:name="_Ref88654927"/>
      <w:bookmarkEnd w:id="493"/>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494"/>
      <w:r w:rsidR="006B7EDE" w:rsidRPr="004D0FBB">
        <w:rPr>
          <w:rFonts w:ascii="Tahoma" w:hAnsi="Tahoma" w:cs="Tahoma"/>
        </w:rPr>
        <w:t xml:space="preserve"> </w:t>
      </w:r>
    </w:p>
    <w:p w14:paraId="054A4E4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0EA9F919" w14:textId="27CEC36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w:t>
      </w:r>
      <w:proofErr w:type="spellStart"/>
      <w:r w:rsidR="00591502" w:rsidRPr="004D0FBB">
        <w:rPr>
          <w:rFonts w:ascii="Tahoma" w:hAnsi="Tahoma" w:cs="Tahoma"/>
        </w:rPr>
        <w:t>us</w:t>
      </w:r>
      <w:proofErr w:type="spellEnd"/>
      <w:r w:rsidR="00591502" w:rsidRPr="004D0FBB">
        <w:rPr>
          <w:rFonts w:ascii="Tahoma" w:hAnsi="Tahoma" w:cs="Tahoma"/>
        </w:rPr>
        <w:t>)</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29C5FEDD" w14:textId="6A65060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5" w:name="_Ref146805834"/>
      <w:r w:rsidRPr="004D0FBB">
        <w:rPr>
          <w:rFonts w:ascii="Tahoma" w:hAnsi="Tahoma" w:cs="Tahoma"/>
        </w:rPr>
        <w:lastRenderedPageBreak/>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rizika pašalinti iš statybvietės viską, kas, Užsakovo nuomone, yra nereikalinga.</w:t>
      </w:r>
      <w:bookmarkEnd w:id="495"/>
    </w:p>
    <w:p w14:paraId="2BCF226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ly7c1y" w:colFirst="0" w:colLast="0"/>
      <w:bookmarkStart w:id="497" w:name="_Ref89167709"/>
      <w:bookmarkEnd w:id="496"/>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497"/>
    </w:p>
    <w:p w14:paraId="44679326"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5484E874" w14:textId="77777777" w:rsidR="00823718" w:rsidRPr="004D0FBB"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98" w:name="_Ref90407939"/>
      <w:bookmarkStart w:id="499" w:name="_Toc93858040"/>
      <w:r w:rsidRPr="004D0FBB">
        <w:rPr>
          <w:rFonts w:ascii="Tahoma" w:hAnsi="Tahoma" w:cs="Tahoma"/>
          <w:color w:val="auto"/>
        </w:rPr>
        <w:t>Bendravimo tvarka ir kalba</w:t>
      </w:r>
      <w:bookmarkEnd w:id="498"/>
      <w:bookmarkEnd w:id="499"/>
    </w:p>
    <w:p w14:paraId="060DA04C" w14:textId="29987EFF"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53CB453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382C603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0" w:name="_1l354xk" w:colFirst="0" w:colLast="0"/>
      <w:bookmarkStart w:id="501" w:name="_Ref88646977"/>
      <w:bookmarkEnd w:id="500"/>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01"/>
    </w:p>
    <w:p w14:paraId="1AA7B55B"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2" w:name="_452snld" w:colFirst="0" w:colLast="0"/>
      <w:bookmarkStart w:id="503" w:name="_Ref88646985"/>
      <w:bookmarkEnd w:id="502"/>
      <w:r w:rsidRPr="004D0FBB">
        <w:rPr>
          <w:rFonts w:ascii="Tahoma" w:hAnsi="Tahoma" w:cs="Tahoma"/>
        </w:rPr>
        <w:t>Jeigu pranešimas siunčiamas el. paštu, laikoma, kad gavėjas jį gavo kitą darbo dieną.</w:t>
      </w:r>
      <w:bookmarkEnd w:id="503"/>
      <w:r w:rsidRPr="004D0FBB">
        <w:rPr>
          <w:rFonts w:ascii="Tahoma" w:hAnsi="Tahoma" w:cs="Tahoma"/>
        </w:rPr>
        <w:t xml:space="preserve"> </w:t>
      </w:r>
    </w:p>
    <w:p w14:paraId="2EE52266"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276581B1"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4" w:name="_Toc93858041"/>
      <w:r w:rsidRPr="004D0FBB">
        <w:rPr>
          <w:rFonts w:ascii="Tahoma" w:hAnsi="Tahoma" w:cs="Tahoma"/>
          <w:color w:val="auto"/>
        </w:rPr>
        <w:t>Taikoma teisė</w:t>
      </w:r>
      <w:bookmarkEnd w:id="504"/>
      <w:r w:rsidR="006C133C" w:rsidRPr="004D0FBB">
        <w:rPr>
          <w:rFonts w:ascii="Tahoma" w:hAnsi="Tahoma" w:cs="Tahoma"/>
          <w:color w:val="auto"/>
        </w:rPr>
        <w:t xml:space="preserve">, </w:t>
      </w:r>
      <w:bookmarkStart w:id="505" w:name="_Ref88656660"/>
      <w:r w:rsidR="006C133C" w:rsidRPr="004D0FBB">
        <w:rPr>
          <w:rFonts w:ascii="Tahoma" w:hAnsi="Tahoma" w:cs="Tahoma"/>
          <w:color w:val="auto"/>
        </w:rPr>
        <w:t>Pretenzijos ir ginčų sprendimas</w:t>
      </w:r>
      <w:bookmarkEnd w:id="505"/>
    </w:p>
    <w:p w14:paraId="6B2E26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648EA11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4EC820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6E88C4C8"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0FF20E97" w14:textId="5EFC9FE8"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6"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06"/>
      <w:r w:rsidR="002F4048" w:rsidRPr="004D0FBB">
        <w:rPr>
          <w:rFonts w:ascii="Tahoma" w:hAnsi="Tahoma" w:cs="Tahoma"/>
          <w:color w:val="auto"/>
        </w:rPr>
        <w:t xml:space="preserve"> IR PABAIGA</w:t>
      </w:r>
    </w:p>
    <w:p w14:paraId="542679EA" w14:textId="5F77ECA4"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laikoma sudaryta, kai Šalys ranka arba kvalifikuotu elektroniniu parašu</w:t>
      </w:r>
      <w:r w:rsidR="00401E7F" w:rsidRPr="004D0FBB">
        <w:rPr>
          <w:rFonts w:ascii="Tahoma" w:hAnsi="Tahoma" w:cs="Tahoma"/>
        </w:rPr>
        <w:t xml:space="preserve"> </w:t>
      </w:r>
      <w:r w:rsidRPr="004D0FBB">
        <w:rPr>
          <w:rFonts w:ascii="Tahoma" w:hAnsi="Tahoma" w:cs="Tahoma"/>
        </w:rPr>
        <w:t xml:space="preserve">pasirašo </w:t>
      </w:r>
      <w:r w:rsidR="00740741" w:rsidRPr="004D0FBB">
        <w:rPr>
          <w:rFonts w:ascii="Tahoma" w:hAnsi="Tahoma" w:cs="Tahoma"/>
        </w:rPr>
        <w:t>Sutartį</w:t>
      </w:r>
      <w:r w:rsidRPr="004D0FBB">
        <w:rPr>
          <w:rFonts w:ascii="Tahoma" w:hAnsi="Tahoma" w:cs="Tahoma"/>
        </w:rPr>
        <w:t xml:space="preserve">. Sutartis laikoma sudaryta tą dieną, kai </w:t>
      </w:r>
      <w:r w:rsidR="002F4048" w:rsidRPr="004D0FBB">
        <w:rPr>
          <w:rFonts w:ascii="Tahoma" w:hAnsi="Tahoma" w:cs="Tahoma"/>
        </w:rPr>
        <w:t>Sutarties</w:t>
      </w:r>
      <w:r w:rsidRPr="004D0FBB">
        <w:rPr>
          <w:rFonts w:ascii="Tahoma" w:hAnsi="Tahoma" w:cs="Tahoma"/>
        </w:rPr>
        <w:t xml:space="preserve"> sąlygas pasirašo paskutinioji Šalis.</w:t>
      </w:r>
    </w:p>
    <w:p w14:paraId="631FF5A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Sutartis sudaroma lietuvių kalba. </w:t>
      </w:r>
    </w:p>
    <w:p w14:paraId="5C1FD3DE" w14:textId="360AA70B"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sąlygos dėl Rangovo pareigos pateikti Užsakovui Sutarties įvykdymo užtikrinimą (</w:t>
      </w: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sidR="0095198B">
        <w:rPr>
          <w:rFonts w:ascii="Tahoma" w:hAnsi="Tahoma" w:cs="Tahoma"/>
        </w:rPr>
        <w:t>12.1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C8626C" w:rsidRPr="004D0FBB">
        <w:rPr>
          <w:rFonts w:ascii="Tahoma" w:hAnsi="Tahoma" w:cs="Tahoma"/>
        </w:rPr>
        <w:t>.</w:t>
      </w:r>
      <w:r w:rsidRPr="004D0FBB">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77777777" w:rsidR="008A1830" w:rsidRPr="004D0FBB"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w:t>
      </w:r>
      <w:r w:rsidR="008A1830" w:rsidRPr="004D0FBB">
        <w:rPr>
          <w:rFonts w:ascii="Tahoma" w:hAnsi="Tahoma" w:cs="Tahoma"/>
        </w:rPr>
        <w:t xml:space="preserve">u pasinaudoti Rangovo pasiūlymo </w:t>
      </w:r>
      <w:r w:rsidR="006B7EDE" w:rsidRPr="004D0FBB">
        <w:rPr>
          <w:rFonts w:ascii="Tahoma" w:hAnsi="Tahoma" w:cs="Tahoma"/>
        </w:rPr>
        <w:t>galiojimo užtikrinimu</w:t>
      </w:r>
      <w:r w:rsidR="00884CEE" w:rsidRPr="004D0FBB">
        <w:rPr>
          <w:rFonts w:ascii="Tahoma" w:hAnsi="Tahoma" w:cs="Tahoma"/>
        </w:rPr>
        <w:t xml:space="preserve">, neviršydamas </w:t>
      </w:r>
      <w:r w:rsidR="00FD1DEF" w:rsidRPr="004D0FBB">
        <w:rPr>
          <w:rFonts w:ascii="Tahoma" w:hAnsi="Tahoma" w:cs="Tahoma"/>
        </w:rPr>
        <w:t>patirtų nuostolių sumos</w:t>
      </w:r>
      <w:r w:rsidR="006B7EDE" w:rsidRPr="004D0FBB">
        <w:rPr>
          <w:rFonts w:ascii="Tahoma" w:hAnsi="Tahoma" w:cs="Tahoma"/>
        </w:rPr>
        <w:t>.</w:t>
      </w:r>
    </w:p>
    <w:p w14:paraId="18484DD9" w14:textId="77777777" w:rsidR="002F4048" w:rsidRPr="004D0FBB"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4D0FBB"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t>ŠALIŲ ATSTOVŲ PARAŠAI</w:t>
      </w:r>
    </w:p>
    <w:p w14:paraId="6023A162" w14:textId="77777777" w:rsidR="00D62F8D" w:rsidRDefault="00D62F8D" w:rsidP="00D765E8">
      <w:pPr>
        <w:widowControl w:val="0"/>
        <w:tabs>
          <w:tab w:val="clear" w:pos="567"/>
        </w:tabs>
        <w:spacing w:afterLines="20" w:after="48" w:line="240" w:lineRule="auto"/>
        <w:ind w:left="851" w:right="-144"/>
        <w:rPr>
          <w:rFonts w:ascii="Tahoma" w:hAnsi="Tahoma" w:cs="Tahoma"/>
        </w:rPr>
      </w:pP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0"/>
        <w:gridCol w:w="4761"/>
      </w:tblGrid>
      <w:tr w:rsidR="00E82F2B" w:rsidRPr="00E82F2B" w14:paraId="14665B6B" w14:textId="77777777" w:rsidTr="00BF085F">
        <w:trPr>
          <w:cantSplit/>
        </w:trPr>
        <w:tc>
          <w:tcPr>
            <w:tcW w:w="2444" w:type="pct"/>
            <w:vAlign w:val="bottom"/>
          </w:tcPr>
          <w:p w14:paraId="0867010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b/>
                <w:bCs/>
                <w:lang w:eastAsia="lt-LT"/>
              </w:rPr>
            </w:pPr>
            <w:r w:rsidRPr="00E82F2B">
              <w:rPr>
                <w:rFonts w:ascii="Tahoma" w:eastAsia="Times New Roman" w:hAnsi="Tahoma" w:cs="Tahoma"/>
                <w:b/>
                <w:bCs/>
                <w:lang w:eastAsia="lt-LT"/>
              </w:rPr>
              <w:t>UŽSAKOVAS</w:t>
            </w:r>
          </w:p>
          <w:p w14:paraId="729FE5D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7B40BFE4"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7E0E91EC" w14:textId="34FF4A04" w:rsidR="00E82F2B" w:rsidRPr="00E82F2B" w:rsidRDefault="00DF367D" w:rsidP="00E82F2B">
            <w:pPr>
              <w:tabs>
                <w:tab w:val="clear" w:pos="567"/>
                <w:tab w:val="clear" w:pos="851"/>
                <w:tab w:val="clear" w:pos="992"/>
                <w:tab w:val="clear" w:pos="1134"/>
              </w:tabs>
              <w:spacing w:after="60" w:line="240" w:lineRule="auto"/>
              <w:rPr>
                <w:rFonts w:ascii="Tahoma" w:eastAsia="Times New Roman" w:hAnsi="Tahoma" w:cs="Tahoma"/>
                <w:b/>
                <w:bCs/>
                <w:lang w:eastAsia="lt-LT"/>
              </w:rPr>
            </w:pPr>
            <w:r w:rsidRPr="00DF367D">
              <w:rPr>
                <w:rFonts w:ascii="Tahoma" w:eastAsia="Times New Roman" w:hAnsi="Tahoma" w:cs="Tahoma"/>
                <w:b/>
                <w:bCs/>
                <w:lang w:eastAsia="lt-LT"/>
              </w:rPr>
              <w:t>RANGOVAS</w:t>
            </w:r>
          </w:p>
          <w:p w14:paraId="100113E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6F4EFDC3" w14:textId="77777777" w:rsidTr="00BF085F">
        <w:trPr>
          <w:cantSplit/>
          <w:trHeight w:val="1970"/>
        </w:trPr>
        <w:tc>
          <w:tcPr>
            <w:tcW w:w="2444" w:type="pct"/>
            <w:vAlign w:val="bottom"/>
          </w:tcPr>
          <w:p w14:paraId="6379C82D" w14:textId="2C549966" w:rsidR="008E0920" w:rsidRDefault="008E0920"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8E0920">
              <w:rPr>
                <w:rFonts w:ascii="Tahoma" w:eastAsia="Times New Roman" w:hAnsi="Tahoma" w:cs="Tahoma"/>
                <w:lang w:eastAsia="lt-LT"/>
              </w:rPr>
              <w:lastRenderedPageBreak/>
              <w:t>Priėmimo ir integracijos agentūra</w:t>
            </w:r>
          </w:p>
          <w:p w14:paraId="5ED9B161" w14:textId="77777777" w:rsidR="008E0920" w:rsidRDefault="008E0920" w:rsidP="00E82F2B">
            <w:pPr>
              <w:tabs>
                <w:tab w:val="clear" w:pos="567"/>
                <w:tab w:val="clear" w:pos="851"/>
                <w:tab w:val="clear" w:pos="992"/>
                <w:tab w:val="clear" w:pos="1134"/>
              </w:tabs>
              <w:spacing w:after="60" w:line="240" w:lineRule="auto"/>
              <w:rPr>
                <w:rFonts w:ascii="Tahoma" w:eastAsia="Times New Roman" w:hAnsi="Tahoma" w:cs="Tahoma"/>
                <w:lang w:eastAsia="lt-LT"/>
              </w:rPr>
            </w:pPr>
            <w:r>
              <w:rPr>
                <w:rFonts w:ascii="Tahoma" w:eastAsia="Times New Roman" w:hAnsi="Tahoma" w:cs="Tahoma"/>
                <w:lang w:eastAsia="lt-LT"/>
              </w:rPr>
              <w:t xml:space="preserve">Adresas: </w:t>
            </w:r>
            <w:r w:rsidRPr="008E0920">
              <w:rPr>
                <w:rFonts w:ascii="Tahoma" w:eastAsia="Times New Roman" w:hAnsi="Tahoma" w:cs="Tahoma"/>
                <w:lang w:eastAsia="lt-LT"/>
              </w:rPr>
              <w:t>A. Jaroševičiaus g. 10B, Vilnius</w:t>
            </w:r>
          </w:p>
          <w:p w14:paraId="24858A21" w14:textId="6076D22B" w:rsidR="008E0920" w:rsidRPr="008E0920" w:rsidRDefault="008E0920" w:rsidP="008E0920">
            <w:pPr>
              <w:shd w:val="clear" w:color="auto" w:fill="FFFFFF" w:themeFill="background1"/>
              <w:tabs>
                <w:tab w:val="clear" w:pos="567"/>
                <w:tab w:val="clear" w:pos="851"/>
                <w:tab w:val="clear" w:pos="992"/>
                <w:tab w:val="clear" w:pos="1134"/>
              </w:tabs>
              <w:spacing w:after="60" w:line="240" w:lineRule="auto"/>
              <w:rPr>
                <w:rFonts w:ascii="Tahoma" w:eastAsia="Times New Roman" w:hAnsi="Tahoma" w:cs="Tahoma"/>
                <w:lang w:eastAsia="lt-LT"/>
              </w:rPr>
            </w:pPr>
            <w:r>
              <w:rPr>
                <w:rFonts w:ascii="Tahoma" w:eastAsia="Times New Roman" w:hAnsi="Tahoma" w:cs="Tahoma"/>
                <w:highlight w:val="lightGray"/>
                <w:lang w:eastAsia="lt-LT"/>
              </w:rPr>
              <w:t xml:space="preserve">Kodas: </w:t>
            </w:r>
            <w:r w:rsidRPr="008E0920">
              <w:rPr>
                <w:rFonts w:ascii="Tahoma" w:eastAsia="Times New Roman" w:hAnsi="Tahoma" w:cs="Tahoma"/>
                <w:highlight w:val="lightGray"/>
                <w:shd w:val="clear" w:color="auto" w:fill="FFFFFF" w:themeFill="background1"/>
                <w:lang w:eastAsia="lt-LT"/>
              </w:rPr>
              <w:t>188720365</w:t>
            </w:r>
            <w:r w:rsidRPr="008E0920">
              <w:rPr>
                <w:rFonts w:ascii="Tahoma" w:eastAsia="Times New Roman" w:hAnsi="Tahoma" w:cs="Tahoma"/>
                <w:highlight w:val="lightGray"/>
                <w:lang w:eastAsia="lt-LT"/>
              </w:rPr>
              <w:t xml:space="preserve"> </w:t>
            </w:r>
          </w:p>
          <w:p w14:paraId="21066A5F" w14:textId="30BD3ACC" w:rsidR="008E0920" w:rsidRDefault="008E0920" w:rsidP="00E82F2B">
            <w:pPr>
              <w:tabs>
                <w:tab w:val="clear" w:pos="567"/>
                <w:tab w:val="clear" w:pos="851"/>
                <w:tab w:val="clear" w:pos="992"/>
                <w:tab w:val="clear" w:pos="1134"/>
              </w:tabs>
              <w:spacing w:after="60" w:line="240" w:lineRule="auto"/>
              <w:rPr>
                <w:rFonts w:ascii="Tahoma" w:eastAsia="Times New Roman" w:hAnsi="Tahoma" w:cs="Tahoma"/>
                <w:lang w:eastAsia="lt-LT"/>
              </w:rPr>
            </w:pPr>
            <w:r>
              <w:rPr>
                <w:rFonts w:ascii="Tahoma" w:eastAsia="Times New Roman" w:hAnsi="Tahoma" w:cs="Tahoma"/>
                <w:lang w:eastAsia="lt-LT"/>
              </w:rPr>
              <w:t xml:space="preserve">PVM kodas: </w:t>
            </w:r>
            <w:r w:rsidRPr="00182072">
              <w:rPr>
                <w:rFonts w:ascii="Tahoma" w:hAnsi="Tahoma" w:cs="Tahoma"/>
              </w:rPr>
              <w:t>Nėra PVM mokėtojas</w:t>
            </w:r>
          </w:p>
          <w:p w14:paraId="46DC708E" w14:textId="3586DC38" w:rsidR="008E0920" w:rsidRDefault="008E0920"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Pr>
                <w:rFonts w:ascii="Tahoma" w:eastAsia="Times New Roman" w:hAnsi="Tahoma" w:cs="Tahoma"/>
                <w:lang w:eastAsia="lt-LT"/>
              </w:rPr>
              <w:t xml:space="preserve">A. s. Nr. </w:t>
            </w:r>
            <w:r w:rsidRPr="008E0920">
              <w:rPr>
                <w:rFonts w:ascii="Tahoma" w:eastAsia="Times New Roman" w:hAnsi="Tahoma" w:cs="Tahoma"/>
                <w:lang w:eastAsia="lt-LT"/>
              </w:rPr>
              <w:t>LT70 4040 0636 1000 1128</w:t>
            </w:r>
            <w:r>
              <w:rPr>
                <w:rFonts w:ascii="Tahoma" w:eastAsia="Times New Roman" w:hAnsi="Tahoma" w:cs="Tahoma"/>
                <w:lang w:eastAsia="lt-LT"/>
              </w:rPr>
              <w:t>, LR Finansų ministerija (VIKSVA)</w:t>
            </w:r>
          </w:p>
          <w:p w14:paraId="49C40477" w14:textId="6EAC16E7" w:rsidR="008E0920" w:rsidRPr="00E82F2B" w:rsidRDefault="008E0920"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8E0920">
              <w:rPr>
                <w:rFonts w:ascii="Tahoma" w:eastAsia="Times New Roman" w:hAnsi="Tahoma" w:cs="Tahoma"/>
                <w:lang w:eastAsia="lt-LT"/>
              </w:rPr>
              <w:t>Tel. +370 602 49364</w:t>
            </w:r>
            <w:r w:rsidRPr="008E0920">
              <w:rPr>
                <w:rFonts w:ascii="Tahoma" w:eastAsia="Times New Roman" w:hAnsi="Tahoma" w:cs="Tahoma"/>
                <w:highlight w:val="lightGray"/>
                <w:lang w:eastAsia="lt-LT"/>
              </w:rPr>
              <w:t xml:space="preserve"> </w:t>
            </w:r>
          </w:p>
          <w:p w14:paraId="20D6CA95" w14:textId="319737CD" w:rsidR="00E82F2B" w:rsidRPr="00E82F2B" w:rsidRDefault="008E0920" w:rsidP="008E0920">
            <w:pPr>
              <w:tabs>
                <w:tab w:val="clear" w:pos="567"/>
                <w:tab w:val="clear" w:pos="851"/>
                <w:tab w:val="clear" w:pos="992"/>
                <w:tab w:val="clear" w:pos="1134"/>
              </w:tabs>
              <w:spacing w:after="60" w:line="240" w:lineRule="auto"/>
              <w:rPr>
                <w:rFonts w:ascii="Tahoma" w:eastAsia="Times New Roman" w:hAnsi="Tahoma" w:cs="Tahoma"/>
                <w:lang w:eastAsia="lt-LT"/>
              </w:rPr>
            </w:pPr>
            <w:r w:rsidRPr="008E0920">
              <w:rPr>
                <w:rFonts w:ascii="Tahoma" w:eastAsia="Times New Roman" w:hAnsi="Tahoma" w:cs="Tahoma"/>
                <w:lang w:eastAsia="lt-LT"/>
              </w:rPr>
              <w:t>El. p.  info@piia.lt</w:t>
            </w:r>
          </w:p>
        </w:tc>
        <w:tc>
          <w:tcPr>
            <w:tcW w:w="122" w:type="pct"/>
          </w:tcPr>
          <w:p w14:paraId="6B268660"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3FFDFF52"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[Pavadinimas, adresas,</w:t>
            </w:r>
          </w:p>
          <w:p w14:paraId="0E38BCB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kodas ir PVM mokėtojo kodas</w:t>
            </w:r>
          </w:p>
          <w:p w14:paraId="31AD713B"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[A/S sąskaitos Nr.]</w:t>
            </w:r>
          </w:p>
          <w:p w14:paraId="65DDC4B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[Banko pavadinimas]</w:t>
            </w:r>
          </w:p>
          <w:p w14:paraId="07D089F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[Tel.]</w:t>
            </w:r>
          </w:p>
          <w:p w14:paraId="664A326E"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highlight w:val="lightGray"/>
                <w:lang w:eastAsia="lt-LT"/>
              </w:rPr>
            </w:pPr>
            <w:r w:rsidRPr="00E82F2B">
              <w:rPr>
                <w:rFonts w:ascii="Tahoma" w:eastAsia="Times New Roman" w:hAnsi="Tahoma" w:cs="Tahoma"/>
                <w:highlight w:val="lightGray"/>
                <w:lang w:eastAsia="lt-LT"/>
              </w:rPr>
              <w:t>[Faks.]</w:t>
            </w:r>
          </w:p>
          <w:p w14:paraId="477D9468"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highlight w:val="lightGray"/>
                <w:lang w:eastAsia="lt-LT"/>
              </w:rPr>
              <w:t>[El. paštas]</w:t>
            </w:r>
          </w:p>
          <w:p w14:paraId="37B3299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5361A9C3" w14:textId="77777777" w:rsidTr="00BF085F">
        <w:trPr>
          <w:cantSplit/>
        </w:trPr>
        <w:tc>
          <w:tcPr>
            <w:tcW w:w="2444" w:type="pct"/>
            <w:vAlign w:val="bottom"/>
          </w:tcPr>
          <w:p w14:paraId="669890EE" w14:textId="05DB4E45"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05FCE7A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64595D6A" w14:textId="1F38E940"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r>
      <w:tr w:rsidR="00E82F2B" w:rsidRPr="00E82F2B" w14:paraId="695608DF" w14:textId="77777777" w:rsidTr="00BF085F">
        <w:trPr>
          <w:cantSplit/>
        </w:trPr>
        <w:tc>
          <w:tcPr>
            <w:tcW w:w="2444" w:type="pct"/>
            <w:vAlign w:val="bottom"/>
          </w:tcPr>
          <w:p w14:paraId="60ECFB9D"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Atstovaujantis asmuo</w:t>
            </w:r>
          </w:p>
        </w:tc>
        <w:tc>
          <w:tcPr>
            <w:tcW w:w="122" w:type="pct"/>
          </w:tcPr>
          <w:p w14:paraId="7E7DA0E1"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vAlign w:val="bottom"/>
          </w:tcPr>
          <w:p w14:paraId="5A32C901"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Atstovaujantis asmuo</w:t>
            </w:r>
          </w:p>
        </w:tc>
      </w:tr>
      <w:tr w:rsidR="00E82F2B" w:rsidRPr="00E82F2B" w14:paraId="20EFB33C" w14:textId="77777777" w:rsidTr="00BF085F">
        <w:trPr>
          <w:cantSplit/>
        </w:trPr>
        <w:tc>
          <w:tcPr>
            <w:tcW w:w="2444" w:type="pct"/>
            <w:vAlign w:val="bottom"/>
          </w:tcPr>
          <w:p w14:paraId="249F473A" w14:textId="7EC3726D" w:rsidR="00E82F2B" w:rsidRPr="00E82F2B" w:rsidRDefault="008E0920"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8E0920">
              <w:rPr>
                <w:rFonts w:ascii="Tahoma" w:eastAsia="Times New Roman" w:hAnsi="Tahoma" w:cs="Tahoma"/>
                <w:lang w:eastAsia="lt-LT"/>
              </w:rPr>
              <w:t>Direktorius Gediminas Pocius</w:t>
            </w:r>
          </w:p>
        </w:tc>
        <w:tc>
          <w:tcPr>
            <w:tcW w:w="122" w:type="pct"/>
          </w:tcPr>
          <w:p w14:paraId="0D7C4B5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74634F8C"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Vardas, Pavardė:</w:t>
            </w:r>
          </w:p>
        </w:tc>
      </w:tr>
      <w:tr w:rsidR="00E82F2B" w:rsidRPr="00E82F2B" w14:paraId="0663E63A" w14:textId="77777777" w:rsidTr="00BF085F">
        <w:trPr>
          <w:cantSplit/>
        </w:trPr>
        <w:tc>
          <w:tcPr>
            <w:tcW w:w="2444" w:type="pct"/>
          </w:tcPr>
          <w:p w14:paraId="26BBC490" w14:textId="2B09ACEB"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0C7091E5"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5599BFE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Pareigos:</w:t>
            </w:r>
          </w:p>
        </w:tc>
      </w:tr>
      <w:tr w:rsidR="00E82F2B" w:rsidRPr="00E82F2B" w14:paraId="643EAC9C" w14:textId="77777777" w:rsidTr="00BF085F">
        <w:trPr>
          <w:cantSplit/>
        </w:trPr>
        <w:tc>
          <w:tcPr>
            <w:tcW w:w="2444" w:type="pct"/>
          </w:tcPr>
          <w:p w14:paraId="4183E25D" w14:textId="2D3B8DD0"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7B8FD276"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578A0069"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Parašas:</w:t>
            </w:r>
          </w:p>
        </w:tc>
      </w:tr>
      <w:tr w:rsidR="00E82F2B" w:rsidRPr="00E82F2B" w14:paraId="550336DE" w14:textId="77777777" w:rsidTr="00BF085F">
        <w:trPr>
          <w:cantSplit/>
        </w:trPr>
        <w:tc>
          <w:tcPr>
            <w:tcW w:w="2444" w:type="pct"/>
          </w:tcPr>
          <w:p w14:paraId="5370CF29" w14:textId="60BC2141"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122" w:type="pct"/>
          </w:tcPr>
          <w:p w14:paraId="29C846B7"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p>
        </w:tc>
        <w:tc>
          <w:tcPr>
            <w:tcW w:w="2434" w:type="pct"/>
          </w:tcPr>
          <w:p w14:paraId="034DA6C3" w14:textId="77777777" w:rsidR="00E82F2B" w:rsidRPr="00E82F2B" w:rsidRDefault="00E82F2B" w:rsidP="00E82F2B">
            <w:pPr>
              <w:tabs>
                <w:tab w:val="clear" w:pos="567"/>
                <w:tab w:val="clear" w:pos="851"/>
                <w:tab w:val="clear" w:pos="992"/>
                <w:tab w:val="clear" w:pos="1134"/>
              </w:tabs>
              <w:spacing w:after="60" w:line="240" w:lineRule="auto"/>
              <w:rPr>
                <w:rFonts w:ascii="Tahoma" w:eastAsia="Times New Roman" w:hAnsi="Tahoma" w:cs="Tahoma"/>
                <w:lang w:eastAsia="lt-LT"/>
              </w:rPr>
            </w:pPr>
            <w:r w:rsidRPr="00E82F2B">
              <w:rPr>
                <w:rFonts w:ascii="Tahoma" w:eastAsia="Times New Roman" w:hAnsi="Tahoma" w:cs="Tahoma"/>
                <w:lang w:eastAsia="lt-LT"/>
              </w:rPr>
              <w:t>Data:</w:t>
            </w:r>
          </w:p>
        </w:tc>
      </w:tr>
    </w:tbl>
    <w:p w14:paraId="02AF6D42" w14:textId="77777777" w:rsidR="00E82F2B" w:rsidRPr="004D0FBB" w:rsidRDefault="00E82F2B" w:rsidP="00D765E8">
      <w:pPr>
        <w:widowControl w:val="0"/>
        <w:tabs>
          <w:tab w:val="clear" w:pos="567"/>
        </w:tabs>
        <w:spacing w:afterLines="20" w:after="48" w:line="240" w:lineRule="auto"/>
        <w:ind w:left="851" w:right="-144"/>
        <w:rPr>
          <w:rFonts w:ascii="Tahoma" w:hAnsi="Tahoma" w:cs="Tahoma"/>
        </w:rPr>
      </w:pPr>
    </w:p>
    <w:sectPr w:rsidR="00E82F2B" w:rsidRPr="004D0FBB" w:rsidSect="003E2B65">
      <w:footerReference w:type="first" r:id="rId20"/>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1E230" w14:textId="77777777" w:rsidR="00922B63" w:rsidRDefault="00922B63">
      <w:pPr>
        <w:spacing w:after="0" w:line="240" w:lineRule="auto"/>
      </w:pPr>
      <w:r>
        <w:separator/>
      </w:r>
    </w:p>
    <w:p w14:paraId="7B0F5022" w14:textId="77777777" w:rsidR="00922B63" w:rsidRDefault="00922B63"/>
    <w:p w14:paraId="15821C91" w14:textId="77777777" w:rsidR="00922B63" w:rsidRDefault="00922B63" w:rsidP="00360124"/>
  </w:endnote>
  <w:endnote w:type="continuationSeparator" w:id="0">
    <w:p w14:paraId="6CE9EBBA" w14:textId="77777777" w:rsidR="00922B63" w:rsidRDefault="00922B63">
      <w:pPr>
        <w:spacing w:after="0" w:line="240" w:lineRule="auto"/>
      </w:pPr>
      <w:r>
        <w:continuationSeparator/>
      </w:r>
    </w:p>
    <w:p w14:paraId="65053FD2" w14:textId="77777777" w:rsidR="00922B63" w:rsidRDefault="00922B63"/>
    <w:p w14:paraId="156E41DE" w14:textId="77777777" w:rsidR="00922B63" w:rsidRDefault="00922B63" w:rsidP="00360124"/>
  </w:endnote>
  <w:endnote w:type="continuationNotice" w:id="1">
    <w:p w14:paraId="09F6F233" w14:textId="77777777" w:rsidR="00922B63" w:rsidRDefault="00922B63">
      <w:pPr>
        <w:spacing w:after="0" w:line="240" w:lineRule="auto"/>
      </w:pPr>
    </w:p>
    <w:p w14:paraId="61B64FB7" w14:textId="77777777" w:rsidR="00922B63" w:rsidRDefault="00922B63"/>
    <w:p w14:paraId="2A1CFA5F" w14:textId="77777777" w:rsidR="00922B63" w:rsidRDefault="00922B6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A15A" w14:textId="77777777" w:rsidR="00922B63" w:rsidRDefault="00922B63"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2</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6585" w14:textId="77777777" w:rsidR="00922B63" w:rsidRDefault="00922B63">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0A944" w14:textId="77777777" w:rsidR="00922B63" w:rsidRDefault="00922B63"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67</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67</w:t>
    </w:r>
    <w:r>
      <w:rPr>
        <w:color w:val="000000"/>
        <w:sz w:val="17"/>
        <w:szCs w:val="17"/>
      </w:rPr>
      <w:fldChar w:fldCharType="end"/>
    </w:r>
  </w:p>
  <w:p w14:paraId="379B1794" w14:textId="77777777" w:rsidR="00922B63" w:rsidRDefault="00922B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6FC7" w14:textId="77777777" w:rsidR="00922B63" w:rsidRDefault="00922B63">
      <w:pPr>
        <w:spacing w:after="0" w:line="240" w:lineRule="auto"/>
      </w:pPr>
      <w:r>
        <w:separator/>
      </w:r>
    </w:p>
    <w:p w14:paraId="35BDDE50" w14:textId="77777777" w:rsidR="00922B63" w:rsidRDefault="00922B63"/>
    <w:p w14:paraId="500685AB" w14:textId="77777777" w:rsidR="00922B63" w:rsidRDefault="00922B63" w:rsidP="00360124"/>
  </w:footnote>
  <w:footnote w:type="continuationSeparator" w:id="0">
    <w:p w14:paraId="0EAA8E75" w14:textId="77777777" w:rsidR="00922B63" w:rsidRDefault="00922B63">
      <w:pPr>
        <w:spacing w:after="0" w:line="240" w:lineRule="auto"/>
      </w:pPr>
      <w:r>
        <w:continuationSeparator/>
      </w:r>
    </w:p>
    <w:p w14:paraId="4027CBD6" w14:textId="77777777" w:rsidR="00922B63" w:rsidRDefault="00922B63"/>
    <w:p w14:paraId="51C3A676" w14:textId="77777777" w:rsidR="00922B63" w:rsidRDefault="00922B63" w:rsidP="00360124"/>
  </w:footnote>
  <w:footnote w:type="continuationNotice" w:id="1">
    <w:p w14:paraId="7A6FBCDF" w14:textId="77777777" w:rsidR="00922B63" w:rsidRDefault="00922B63">
      <w:pPr>
        <w:spacing w:after="0" w:line="240" w:lineRule="auto"/>
      </w:pPr>
    </w:p>
    <w:p w14:paraId="2BADBD5C" w14:textId="77777777" w:rsidR="00922B63" w:rsidRDefault="00922B63"/>
    <w:p w14:paraId="4346401F" w14:textId="77777777" w:rsidR="00922B63" w:rsidRDefault="00922B6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8BBDE" w14:textId="77777777" w:rsidR="00922B63" w:rsidRDefault="00922B63">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A729" w14:textId="5654FE39" w:rsidR="00922B63" w:rsidRPr="000B06DA" w:rsidRDefault="00922B63"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3"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7"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8"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1"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6"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7" w15:restartNumberingAfterBreak="0">
    <w:nsid w:val="44524785"/>
    <w:multiLevelType w:val="hybridMultilevel"/>
    <w:tmpl w:val="08C6F556"/>
    <w:lvl w:ilvl="0" w:tplc="FFFFFFFF">
      <w:start w:val="1"/>
      <w:numFmt w:val="decimal"/>
      <w:lvlText w:val="%1)"/>
      <w:lvlJc w:val="left"/>
      <w:pPr>
        <w:ind w:left="754" w:hanging="720"/>
      </w:pPr>
      <w:rPr>
        <w:rFonts w:ascii="Tahoma" w:eastAsiaTheme="minorHAnsi" w:hAnsi="Tahoma" w:cs="Tahoma"/>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8" w15:restartNumberingAfterBreak="0">
    <w:nsid w:val="460D357D"/>
    <w:multiLevelType w:val="multilevel"/>
    <w:tmpl w:val="B1C6A40E"/>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99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heme="majorHAnsi" w:eastAsia="Arial" w:hAnsiTheme="majorHAnsi" w:cstheme="majorHAns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B3151C0"/>
    <w:multiLevelType w:val="multilevel"/>
    <w:tmpl w:val="1032D1E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4"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6"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8"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29"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D01734D"/>
    <w:multiLevelType w:val="hybridMultilevel"/>
    <w:tmpl w:val="99724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7"/>
  </w:num>
  <w:num w:numId="3">
    <w:abstractNumId w:val="9"/>
  </w:num>
  <w:num w:numId="4">
    <w:abstractNumId w:val="14"/>
  </w:num>
  <w:num w:numId="5">
    <w:abstractNumId w:val="20"/>
  </w:num>
  <w:num w:numId="6">
    <w:abstractNumId w:val="3"/>
  </w:num>
  <w:num w:numId="7">
    <w:abstractNumId w:val="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8"/>
  </w:num>
  <w:num w:numId="11">
    <w:abstractNumId w:val="18"/>
  </w:num>
  <w:num w:numId="12">
    <w:abstractNumId w:val="25"/>
  </w:num>
  <w:num w:numId="13">
    <w:abstractNumId w:val="15"/>
  </w:num>
  <w:num w:numId="14">
    <w:abstractNumId w:val="22"/>
  </w:num>
  <w:num w:numId="15">
    <w:abstractNumId w:val="4"/>
  </w:num>
  <w:num w:numId="16">
    <w:abstractNumId w:val="5"/>
  </w:num>
  <w:num w:numId="17">
    <w:abstractNumId w:val="30"/>
  </w:num>
  <w:num w:numId="18">
    <w:abstractNumId w:val="2"/>
  </w:num>
  <w:num w:numId="19">
    <w:abstractNumId w:val="0"/>
  </w:num>
  <w:num w:numId="20">
    <w:abstractNumId w:val="1"/>
  </w:num>
  <w:num w:numId="21">
    <w:abstractNumId w:val="26"/>
  </w:num>
  <w:num w:numId="22">
    <w:abstractNumId w:val="28"/>
  </w:num>
  <w:num w:numId="23">
    <w:abstractNumId w:val="10"/>
  </w:num>
  <w:num w:numId="24">
    <w:abstractNumId w:val="29"/>
  </w:num>
  <w:num w:numId="25">
    <w:abstractNumId w:val="6"/>
  </w:num>
  <w:num w:numId="26">
    <w:abstractNumId w:val="7"/>
  </w:num>
  <w:num w:numId="27">
    <w:abstractNumId w:val="21"/>
  </w:num>
  <w:num w:numId="28">
    <w:abstractNumId w:val="23"/>
  </w:num>
  <w:num w:numId="29">
    <w:abstractNumId w:val="11"/>
  </w:num>
  <w:num w:numId="30">
    <w:abstractNumId w:val="13"/>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4"/>
  </w:num>
  <w:num w:numId="35">
    <w:abstractNumId w:val="17"/>
  </w:num>
  <w:num w:numId="36">
    <w:abstractNumId w:val="31"/>
  </w:num>
  <w:num w:numId="37">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0B"/>
    <w:rsid w:val="00000EAB"/>
    <w:rsid w:val="000011BE"/>
    <w:rsid w:val="0000139E"/>
    <w:rsid w:val="000018CA"/>
    <w:rsid w:val="00001CB2"/>
    <w:rsid w:val="00001D70"/>
    <w:rsid w:val="0000220D"/>
    <w:rsid w:val="00002E68"/>
    <w:rsid w:val="00003526"/>
    <w:rsid w:val="00004607"/>
    <w:rsid w:val="00004673"/>
    <w:rsid w:val="0000485E"/>
    <w:rsid w:val="000057B2"/>
    <w:rsid w:val="0000604B"/>
    <w:rsid w:val="00006A0C"/>
    <w:rsid w:val="00007049"/>
    <w:rsid w:val="00007B20"/>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409"/>
    <w:rsid w:val="000238BB"/>
    <w:rsid w:val="00023C87"/>
    <w:rsid w:val="000243BC"/>
    <w:rsid w:val="0002497E"/>
    <w:rsid w:val="00024C03"/>
    <w:rsid w:val="00024D44"/>
    <w:rsid w:val="00025D3B"/>
    <w:rsid w:val="00025D9C"/>
    <w:rsid w:val="00025FC7"/>
    <w:rsid w:val="00025FF4"/>
    <w:rsid w:val="00026414"/>
    <w:rsid w:val="00027511"/>
    <w:rsid w:val="00027579"/>
    <w:rsid w:val="000278D9"/>
    <w:rsid w:val="000278E3"/>
    <w:rsid w:val="0002790B"/>
    <w:rsid w:val="00027969"/>
    <w:rsid w:val="00027F37"/>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6CB1"/>
    <w:rsid w:val="00037C1E"/>
    <w:rsid w:val="00037ED7"/>
    <w:rsid w:val="00040323"/>
    <w:rsid w:val="00040DA4"/>
    <w:rsid w:val="00040EB5"/>
    <w:rsid w:val="000411DD"/>
    <w:rsid w:val="00041234"/>
    <w:rsid w:val="00041337"/>
    <w:rsid w:val="00041351"/>
    <w:rsid w:val="00041594"/>
    <w:rsid w:val="00041B24"/>
    <w:rsid w:val="00041EB0"/>
    <w:rsid w:val="000430FA"/>
    <w:rsid w:val="0004367F"/>
    <w:rsid w:val="00043776"/>
    <w:rsid w:val="000437DF"/>
    <w:rsid w:val="0004388A"/>
    <w:rsid w:val="00043DE1"/>
    <w:rsid w:val="00043E7F"/>
    <w:rsid w:val="0004429F"/>
    <w:rsid w:val="0004492C"/>
    <w:rsid w:val="00044BA7"/>
    <w:rsid w:val="00044EAA"/>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529B"/>
    <w:rsid w:val="00066162"/>
    <w:rsid w:val="0006790C"/>
    <w:rsid w:val="00067B2D"/>
    <w:rsid w:val="000705BC"/>
    <w:rsid w:val="00070630"/>
    <w:rsid w:val="000710E3"/>
    <w:rsid w:val="00071339"/>
    <w:rsid w:val="00071510"/>
    <w:rsid w:val="000716F2"/>
    <w:rsid w:val="00071703"/>
    <w:rsid w:val="0007258F"/>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5D58"/>
    <w:rsid w:val="00085EA4"/>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0FB1"/>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471"/>
    <w:rsid w:val="000A495E"/>
    <w:rsid w:val="000A4C78"/>
    <w:rsid w:val="000A4EC5"/>
    <w:rsid w:val="000A5009"/>
    <w:rsid w:val="000A521C"/>
    <w:rsid w:val="000A599B"/>
    <w:rsid w:val="000A6476"/>
    <w:rsid w:val="000A64F9"/>
    <w:rsid w:val="000A6571"/>
    <w:rsid w:val="000A6961"/>
    <w:rsid w:val="000A72BA"/>
    <w:rsid w:val="000A74B8"/>
    <w:rsid w:val="000B01B1"/>
    <w:rsid w:val="000B0218"/>
    <w:rsid w:val="000B06DA"/>
    <w:rsid w:val="000B0ADC"/>
    <w:rsid w:val="000B0D47"/>
    <w:rsid w:val="000B0EEB"/>
    <w:rsid w:val="000B1332"/>
    <w:rsid w:val="000B1335"/>
    <w:rsid w:val="000B210C"/>
    <w:rsid w:val="000B21FD"/>
    <w:rsid w:val="000B27D9"/>
    <w:rsid w:val="000B288A"/>
    <w:rsid w:val="000B32D9"/>
    <w:rsid w:val="000B34E3"/>
    <w:rsid w:val="000B3E54"/>
    <w:rsid w:val="000B4529"/>
    <w:rsid w:val="000B4C1C"/>
    <w:rsid w:val="000B4E34"/>
    <w:rsid w:val="000B4E38"/>
    <w:rsid w:val="000B5711"/>
    <w:rsid w:val="000B5745"/>
    <w:rsid w:val="000B5D7E"/>
    <w:rsid w:val="000B6494"/>
    <w:rsid w:val="000B73F6"/>
    <w:rsid w:val="000B793F"/>
    <w:rsid w:val="000B7D71"/>
    <w:rsid w:val="000C02AB"/>
    <w:rsid w:val="000C09D2"/>
    <w:rsid w:val="000C0FB2"/>
    <w:rsid w:val="000C1453"/>
    <w:rsid w:val="000C1794"/>
    <w:rsid w:val="000C1D05"/>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55"/>
    <w:rsid w:val="000C73C6"/>
    <w:rsid w:val="000D020C"/>
    <w:rsid w:val="000D13B4"/>
    <w:rsid w:val="000D1CBE"/>
    <w:rsid w:val="000D1EFC"/>
    <w:rsid w:val="000D21FF"/>
    <w:rsid w:val="000D22FC"/>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1D8"/>
    <w:rsid w:val="000E1452"/>
    <w:rsid w:val="000E1B75"/>
    <w:rsid w:val="000E1E03"/>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17C6"/>
    <w:rsid w:val="000F187D"/>
    <w:rsid w:val="000F1892"/>
    <w:rsid w:val="000F1F4F"/>
    <w:rsid w:val="000F2547"/>
    <w:rsid w:val="000F2797"/>
    <w:rsid w:val="000F37DD"/>
    <w:rsid w:val="000F38E6"/>
    <w:rsid w:val="000F3ADF"/>
    <w:rsid w:val="000F3D8C"/>
    <w:rsid w:val="000F49EC"/>
    <w:rsid w:val="000F67D8"/>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5164"/>
    <w:rsid w:val="00105B5E"/>
    <w:rsid w:val="00106A48"/>
    <w:rsid w:val="00107406"/>
    <w:rsid w:val="00107F33"/>
    <w:rsid w:val="001102D2"/>
    <w:rsid w:val="00110498"/>
    <w:rsid w:val="00111072"/>
    <w:rsid w:val="001113C8"/>
    <w:rsid w:val="00111570"/>
    <w:rsid w:val="00111A06"/>
    <w:rsid w:val="00111D0E"/>
    <w:rsid w:val="001122FA"/>
    <w:rsid w:val="001129EB"/>
    <w:rsid w:val="00112E36"/>
    <w:rsid w:val="00113177"/>
    <w:rsid w:val="0011398A"/>
    <w:rsid w:val="00113B81"/>
    <w:rsid w:val="00114180"/>
    <w:rsid w:val="001144FA"/>
    <w:rsid w:val="00114535"/>
    <w:rsid w:val="00114675"/>
    <w:rsid w:val="00114792"/>
    <w:rsid w:val="00115742"/>
    <w:rsid w:val="00115B2D"/>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43F8"/>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C45"/>
    <w:rsid w:val="00132161"/>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5C5"/>
    <w:rsid w:val="00140625"/>
    <w:rsid w:val="00141BAE"/>
    <w:rsid w:val="00141BB1"/>
    <w:rsid w:val="00141BC7"/>
    <w:rsid w:val="00141DF9"/>
    <w:rsid w:val="00142057"/>
    <w:rsid w:val="001426D5"/>
    <w:rsid w:val="001439D7"/>
    <w:rsid w:val="0014403F"/>
    <w:rsid w:val="0014419C"/>
    <w:rsid w:val="00144AF0"/>
    <w:rsid w:val="001453C5"/>
    <w:rsid w:val="001460F4"/>
    <w:rsid w:val="00146907"/>
    <w:rsid w:val="00146CD7"/>
    <w:rsid w:val="00147A8B"/>
    <w:rsid w:val="00147C77"/>
    <w:rsid w:val="00147CD3"/>
    <w:rsid w:val="00147ED6"/>
    <w:rsid w:val="00147FB8"/>
    <w:rsid w:val="00147FEC"/>
    <w:rsid w:val="0015017B"/>
    <w:rsid w:val="00150417"/>
    <w:rsid w:val="00150FA3"/>
    <w:rsid w:val="0015246A"/>
    <w:rsid w:val="001527DD"/>
    <w:rsid w:val="0015283A"/>
    <w:rsid w:val="00152A21"/>
    <w:rsid w:val="00152B3A"/>
    <w:rsid w:val="00152D96"/>
    <w:rsid w:val="001534B7"/>
    <w:rsid w:val="0015361B"/>
    <w:rsid w:val="001536B0"/>
    <w:rsid w:val="001541EF"/>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0C67"/>
    <w:rsid w:val="001611B9"/>
    <w:rsid w:val="001618C1"/>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5E5"/>
    <w:rsid w:val="00172868"/>
    <w:rsid w:val="00172C9B"/>
    <w:rsid w:val="00172E0C"/>
    <w:rsid w:val="00173058"/>
    <w:rsid w:val="0017309F"/>
    <w:rsid w:val="0017334F"/>
    <w:rsid w:val="0017352C"/>
    <w:rsid w:val="001736B3"/>
    <w:rsid w:val="00173C94"/>
    <w:rsid w:val="00173E1E"/>
    <w:rsid w:val="00173FDB"/>
    <w:rsid w:val="00174018"/>
    <w:rsid w:val="001742D4"/>
    <w:rsid w:val="001742F6"/>
    <w:rsid w:val="00174CDE"/>
    <w:rsid w:val="00174EE7"/>
    <w:rsid w:val="00174EFA"/>
    <w:rsid w:val="001750FA"/>
    <w:rsid w:val="001750FD"/>
    <w:rsid w:val="001751C4"/>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072"/>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6D1"/>
    <w:rsid w:val="00187CBF"/>
    <w:rsid w:val="00187D07"/>
    <w:rsid w:val="00190063"/>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68D"/>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93E"/>
    <w:rsid w:val="001A7A05"/>
    <w:rsid w:val="001A7D82"/>
    <w:rsid w:val="001A7EF6"/>
    <w:rsid w:val="001B006B"/>
    <w:rsid w:val="001B00DC"/>
    <w:rsid w:val="001B06BC"/>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D24"/>
    <w:rsid w:val="001B714F"/>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1F72"/>
    <w:rsid w:val="001C213E"/>
    <w:rsid w:val="001C228E"/>
    <w:rsid w:val="001C26B8"/>
    <w:rsid w:val="001C2A8C"/>
    <w:rsid w:val="001C2B7F"/>
    <w:rsid w:val="001C2EE3"/>
    <w:rsid w:val="001C33E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7D"/>
    <w:rsid w:val="001D1CE3"/>
    <w:rsid w:val="001D1E6F"/>
    <w:rsid w:val="001D2002"/>
    <w:rsid w:val="001D2F81"/>
    <w:rsid w:val="001D3044"/>
    <w:rsid w:val="001D34DF"/>
    <w:rsid w:val="001D3976"/>
    <w:rsid w:val="001D4233"/>
    <w:rsid w:val="001D5098"/>
    <w:rsid w:val="001D58A8"/>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2A4"/>
    <w:rsid w:val="001E73BC"/>
    <w:rsid w:val="001E77BA"/>
    <w:rsid w:val="001E7A67"/>
    <w:rsid w:val="001E7FDD"/>
    <w:rsid w:val="001F033A"/>
    <w:rsid w:val="001F10DB"/>
    <w:rsid w:val="001F12C1"/>
    <w:rsid w:val="001F14B7"/>
    <w:rsid w:val="001F159C"/>
    <w:rsid w:val="001F1850"/>
    <w:rsid w:val="001F30E8"/>
    <w:rsid w:val="001F317C"/>
    <w:rsid w:val="001F3B3B"/>
    <w:rsid w:val="001F408C"/>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A9F"/>
    <w:rsid w:val="001F6CD3"/>
    <w:rsid w:val="001F6E44"/>
    <w:rsid w:val="001F71D7"/>
    <w:rsid w:val="001F72FE"/>
    <w:rsid w:val="001F744E"/>
    <w:rsid w:val="001F74EA"/>
    <w:rsid w:val="001F78ED"/>
    <w:rsid w:val="001F7ADB"/>
    <w:rsid w:val="001F7C3B"/>
    <w:rsid w:val="001F7C89"/>
    <w:rsid w:val="00200689"/>
    <w:rsid w:val="002009F9"/>
    <w:rsid w:val="00200D8D"/>
    <w:rsid w:val="00201113"/>
    <w:rsid w:val="00201170"/>
    <w:rsid w:val="00201825"/>
    <w:rsid w:val="00201C0F"/>
    <w:rsid w:val="00202289"/>
    <w:rsid w:val="002028CF"/>
    <w:rsid w:val="002030E5"/>
    <w:rsid w:val="002031CA"/>
    <w:rsid w:val="00203AAB"/>
    <w:rsid w:val="00203D3E"/>
    <w:rsid w:val="00205467"/>
    <w:rsid w:val="00205566"/>
    <w:rsid w:val="0020699C"/>
    <w:rsid w:val="00207192"/>
    <w:rsid w:val="0020740E"/>
    <w:rsid w:val="002078B0"/>
    <w:rsid w:val="00207BF3"/>
    <w:rsid w:val="00207C0F"/>
    <w:rsid w:val="0021026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6F79"/>
    <w:rsid w:val="0021783A"/>
    <w:rsid w:val="00217D2B"/>
    <w:rsid w:val="00217D7A"/>
    <w:rsid w:val="00217E12"/>
    <w:rsid w:val="0022099F"/>
    <w:rsid w:val="00221A9C"/>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CF6"/>
    <w:rsid w:val="00243E2E"/>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47CB3"/>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1C"/>
    <w:rsid w:val="002714B7"/>
    <w:rsid w:val="00271A82"/>
    <w:rsid w:val="00271B05"/>
    <w:rsid w:val="00272317"/>
    <w:rsid w:val="00272A46"/>
    <w:rsid w:val="0027389F"/>
    <w:rsid w:val="002739DE"/>
    <w:rsid w:val="00273BFD"/>
    <w:rsid w:val="0027438E"/>
    <w:rsid w:val="00274400"/>
    <w:rsid w:val="00274474"/>
    <w:rsid w:val="00274650"/>
    <w:rsid w:val="002746B4"/>
    <w:rsid w:val="00274D9D"/>
    <w:rsid w:val="00275844"/>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F2C"/>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FCF"/>
    <w:rsid w:val="00294159"/>
    <w:rsid w:val="00294368"/>
    <w:rsid w:val="002949BD"/>
    <w:rsid w:val="00294FC9"/>
    <w:rsid w:val="002960A4"/>
    <w:rsid w:val="00296979"/>
    <w:rsid w:val="0029723A"/>
    <w:rsid w:val="0029796F"/>
    <w:rsid w:val="002A00FA"/>
    <w:rsid w:val="002A0442"/>
    <w:rsid w:val="002A0671"/>
    <w:rsid w:val="002A1B6D"/>
    <w:rsid w:val="002A1B91"/>
    <w:rsid w:val="002A2526"/>
    <w:rsid w:val="002A29F6"/>
    <w:rsid w:val="002A2C5D"/>
    <w:rsid w:val="002A359A"/>
    <w:rsid w:val="002A3961"/>
    <w:rsid w:val="002A4226"/>
    <w:rsid w:val="002A49B2"/>
    <w:rsid w:val="002A4C58"/>
    <w:rsid w:val="002A4F58"/>
    <w:rsid w:val="002A53B0"/>
    <w:rsid w:val="002A5486"/>
    <w:rsid w:val="002A570C"/>
    <w:rsid w:val="002A574A"/>
    <w:rsid w:val="002A589B"/>
    <w:rsid w:val="002A5A16"/>
    <w:rsid w:val="002A5E3F"/>
    <w:rsid w:val="002A6051"/>
    <w:rsid w:val="002A6070"/>
    <w:rsid w:val="002A6181"/>
    <w:rsid w:val="002A689F"/>
    <w:rsid w:val="002A68A4"/>
    <w:rsid w:val="002A74D0"/>
    <w:rsid w:val="002A77E3"/>
    <w:rsid w:val="002A785B"/>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412C"/>
    <w:rsid w:val="002B44BD"/>
    <w:rsid w:val="002B48A0"/>
    <w:rsid w:val="002B4C7B"/>
    <w:rsid w:val="002B55EE"/>
    <w:rsid w:val="002B5958"/>
    <w:rsid w:val="002B5D2D"/>
    <w:rsid w:val="002B61B5"/>
    <w:rsid w:val="002B6972"/>
    <w:rsid w:val="002B6B70"/>
    <w:rsid w:val="002B6BA3"/>
    <w:rsid w:val="002B6D13"/>
    <w:rsid w:val="002B70CB"/>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0B3"/>
    <w:rsid w:val="002C37D2"/>
    <w:rsid w:val="002C42C9"/>
    <w:rsid w:val="002C452E"/>
    <w:rsid w:val="002C46E9"/>
    <w:rsid w:val="002C491F"/>
    <w:rsid w:val="002C4A2B"/>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336"/>
    <w:rsid w:val="002D26E7"/>
    <w:rsid w:val="002D2980"/>
    <w:rsid w:val="002D3101"/>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AB"/>
    <w:rsid w:val="002E6812"/>
    <w:rsid w:val="002E705B"/>
    <w:rsid w:val="002E794B"/>
    <w:rsid w:val="002E7B9C"/>
    <w:rsid w:val="002F04BF"/>
    <w:rsid w:val="002F06B3"/>
    <w:rsid w:val="002F0B9E"/>
    <w:rsid w:val="002F1472"/>
    <w:rsid w:val="002F18A3"/>
    <w:rsid w:val="002F192C"/>
    <w:rsid w:val="002F1DFE"/>
    <w:rsid w:val="002F29DF"/>
    <w:rsid w:val="002F2D28"/>
    <w:rsid w:val="002F2F1D"/>
    <w:rsid w:val="002F36BA"/>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8C2"/>
    <w:rsid w:val="00301B22"/>
    <w:rsid w:val="00301C23"/>
    <w:rsid w:val="00301D90"/>
    <w:rsid w:val="00302B5C"/>
    <w:rsid w:val="00303125"/>
    <w:rsid w:val="0030332C"/>
    <w:rsid w:val="003039E8"/>
    <w:rsid w:val="00304AA0"/>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AA0"/>
    <w:rsid w:val="00321EA6"/>
    <w:rsid w:val="00322736"/>
    <w:rsid w:val="0032296A"/>
    <w:rsid w:val="00322B71"/>
    <w:rsid w:val="00323129"/>
    <w:rsid w:val="00323922"/>
    <w:rsid w:val="00323CDF"/>
    <w:rsid w:val="00323E2E"/>
    <w:rsid w:val="003247D5"/>
    <w:rsid w:val="00325136"/>
    <w:rsid w:val="003254DA"/>
    <w:rsid w:val="003255FC"/>
    <w:rsid w:val="00325E5B"/>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9CB"/>
    <w:rsid w:val="0033432A"/>
    <w:rsid w:val="00334400"/>
    <w:rsid w:val="00334780"/>
    <w:rsid w:val="003350DE"/>
    <w:rsid w:val="003352F3"/>
    <w:rsid w:val="00335803"/>
    <w:rsid w:val="00335989"/>
    <w:rsid w:val="00335B7E"/>
    <w:rsid w:val="00335BAE"/>
    <w:rsid w:val="00335F5B"/>
    <w:rsid w:val="003365C8"/>
    <w:rsid w:val="00336A37"/>
    <w:rsid w:val="003374EE"/>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95C"/>
    <w:rsid w:val="003451EC"/>
    <w:rsid w:val="00345335"/>
    <w:rsid w:val="00345ACB"/>
    <w:rsid w:val="00346AF8"/>
    <w:rsid w:val="00347C44"/>
    <w:rsid w:val="00347C58"/>
    <w:rsid w:val="00347C70"/>
    <w:rsid w:val="003504AC"/>
    <w:rsid w:val="00350F83"/>
    <w:rsid w:val="00350FEA"/>
    <w:rsid w:val="00351572"/>
    <w:rsid w:val="003533D1"/>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445"/>
    <w:rsid w:val="00371C6C"/>
    <w:rsid w:val="00372196"/>
    <w:rsid w:val="003723FE"/>
    <w:rsid w:val="00372602"/>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82"/>
    <w:rsid w:val="00380DFC"/>
    <w:rsid w:val="00381C37"/>
    <w:rsid w:val="00381C6C"/>
    <w:rsid w:val="00381DD1"/>
    <w:rsid w:val="00383D8A"/>
    <w:rsid w:val="00383DA5"/>
    <w:rsid w:val="00384BD7"/>
    <w:rsid w:val="00384D93"/>
    <w:rsid w:val="00385329"/>
    <w:rsid w:val="003857F5"/>
    <w:rsid w:val="00385829"/>
    <w:rsid w:val="00386008"/>
    <w:rsid w:val="00386E1A"/>
    <w:rsid w:val="0038722D"/>
    <w:rsid w:val="0038752E"/>
    <w:rsid w:val="0038780F"/>
    <w:rsid w:val="00387A7B"/>
    <w:rsid w:val="0039038F"/>
    <w:rsid w:val="0039049E"/>
    <w:rsid w:val="003906DA"/>
    <w:rsid w:val="00390788"/>
    <w:rsid w:val="0039083E"/>
    <w:rsid w:val="00390CEF"/>
    <w:rsid w:val="00390ECD"/>
    <w:rsid w:val="00391577"/>
    <w:rsid w:val="003916F2"/>
    <w:rsid w:val="00392215"/>
    <w:rsid w:val="0039283C"/>
    <w:rsid w:val="00392C28"/>
    <w:rsid w:val="0039416C"/>
    <w:rsid w:val="00394503"/>
    <w:rsid w:val="00394C3D"/>
    <w:rsid w:val="00394E83"/>
    <w:rsid w:val="00395028"/>
    <w:rsid w:val="0039552C"/>
    <w:rsid w:val="00395B39"/>
    <w:rsid w:val="00395B6E"/>
    <w:rsid w:val="00395D22"/>
    <w:rsid w:val="00395EE3"/>
    <w:rsid w:val="0039626B"/>
    <w:rsid w:val="00396B24"/>
    <w:rsid w:val="00397049"/>
    <w:rsid w:val="0039720A"/>
    <w:rsid w:val="003978C7"/>
    <w:rsid w:val="00397B12"/>
    <w:rsid w:val="003A061F"/>
    <w:rsid w:val="003A07DD"/>
    <w:rsid w:val="003A0BD0"/>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D98"/>
    <w:rsid w:val="003B6F64"/>
    <w:rsid w:val="003B6F83"/>
    <w:rsid w:val="003B6FB5"/>
    <w:rsid w:val="003B74F0"/>
    <w:rsid w:val="003B7531"/>
    <w:rsid w:val="003B789C"/>
    <w:rsid w:val="003B7996"/>
    <w:rsid w:val="003B7BCA"/>
    <w:rsid w:val="003C10A5"/>
    <w:rsid w:val="003C10C1"/>
    <w:rsid w:val="003C1251"/>
    <w:rsid w:val="003C1736"/>
    <w:rsid w:val="003C2387"/>
    <w:rsid w:val="003C285F"/>
    <w:rsid w:val="003C2A87"/>
    <w:rsid w:val="003C2EC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579"/>
    <w:rsid w:val="003D223A"/>
    <w:rsid w:val="003D226D"/>
    <w:rsid w:val="003D31A4"/>
    <w:rsid w:val="003D32DE"/>
    <w:rsid w:val="003D37AE"/>
    <w:rsid w:val="003D3A9C"/>
    <w:rsid w:val="003D3F0B"/>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E7A83"/>
    <w:rsid w:val="003F024A"/>
    <w:rsid w:val="003F05C0"/>
    <w:rsid w:val="003F0942"/>
    <w:rsid w:val="003F0EFB"/>
    <w:rsid w:val="003F10AD"/>
    <w:rsid w:val="003F11A2"/>
    <w:rsid w:val="003F166D"/>
    <w:rsid w:val="003F18DA"/>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6D9"/>
    <w:rsid w:val="00407E06"/>
    <w:rsid w:val="00410060"/>
    <w:rsid w:val="00410246"/>
    <w:rsid w:val="004104B3"/>
    <w:rsid w:val="00410564"/>
    <w:rsid w:val="00410BFD"/>
    <w:rsid w:val="004111E4"/>
    <w:rsid w:val="004115F5"/>
    <w:rsid w:val="004116A6"/>
    <w:rsid w:val="004119AC"/>
    <w:rsid w:val="00411C77"/>
    <w:rsid w:val="0041241A"/>
    <w:rsid w:val="00412D4A"/>
    <w:rsid w:val="004140CC"/>
    <w:rsid w:val="00414526"/>
    <w:rsid w:val="00414613"/>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ED"/>
    <w:rsid w:val="00427651"/>
    <w:rsid w:val="004279DB"/>
    <w:rsid w:val="004303D2"/>
    <w:rsid w:val="004304F0"/>
    <w:rsid w:val="004309CD"/>
    <w:rsid w:val="00431281"/>
    <w:rsid w:val="004313C5"/>
    <w:rsid w:val="00431B6A"/>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4FCF"/>
    <w:rsid w:val="004453AC"/>
    <w:rsid w:val="00445528"/>
    <w:rsid w:val="0044596C"/>
    <w:rsid w:val="004460C1"/>
    <w:rsid w:val="00446648"/>
    <w:rsid w:val="00447876"/>
    <w:rsid w:val="00447949"/>
    <w:rsid w:val="00450541"/>
    <w:rsid w:val="004508D1"/>
    <w:rsid w:val="004508D8"/>
    <w:rsid w:val="00450EC5"/>
    <w:rsid w:val="00450EE6"/>
    <w:rsid w:val="00451641"/>
    <w:rsid w:val="004518FC"/>
    <w:rsid w:val="00451D64"/>
    <w:rsid w:val="004523FA"/>
    <w:rsid w:val="004528A1"/>
    <w:rsid w:val="00452A0B"/>
    <w:rsid w:val="00452F29"/>
    <w:rsid w:val="004534DA"/>
    <w:rsid w:val="0045413A"/>
    <w:rsid w:val="004544BD"/>
    <w:rsid w:val="00454543"/>
    <w:rsid w:val="004549C5"/>
    <w:rsid w:val="00454A41"/>
    <w:rsid w:val="00454BD8"/>
    <w:rsid w:val="00455070"/>
    <w:rsid w:val="004552EC"/>
    <w:rsid w:val="00455D07"/>
    <w:rsid w:val="00456B6B"/>
    <w:rsid w:val="00456C68"/>
    <w:rsid w:val="00456ED7"/>
    <w:rsid w:val="004577FD"/>
    <w:rsid w:val="004602F0"/>
    <w:rsid w:val="004605AE"/>
    <w:rsid w:val="0046063E"/>
    <w:rsid w:val="00460A04"/>
    <w:rsid w:val="00460A97"/>
    <w:rsid w:val="00460D78"/>
    <w:rsid w:val="0046106F"/>
    <w:rsid w:val="00461596"/>
    <w:rsid w:val="0046186F"/>
    <w:rsid w:val="00462382"/>
    <w:rsid w:val="00462E9C"/>
    <w:rsid w:val="00462F87"/>
    <w:rsid w:val="0046398A"/>
    <w:rsid w:val="00463BC7"/>
    <w:rsid w:val="00464284"/>
    <w:rsid w:val="004643E2"/>
    <w:rsid w:val="00464675"/>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72A"/>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75A8"/>
    <w:rsid w:val="004A75BB"/>
    <w:rsid w:val="004A7788"/>
    <w:rsid w:val="004A7C18"/>
    <w:rsid w:val="004B004D"/>
    <w:rsid w:val="004B0241"/>
    <w:rsid w:val="004B0704"/>
    <w:rsid w:val="004B0733"/>
    <w:rsid w:val="004B1192"/>
    <w:rsid w:val="004B11C3"/>
    <w:rsid w:val="004B1D07"/>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EE4"/>
    <w:rsid w:val="004D0FBB"/>
    <w:rsid w:val="004D10FF"/>
    <w:rsid w:val="004D11FA"/>
    <w:rsid w:val="004D1252"/>
    <w:rsid w:val="004D137A"/>
    <w:rsid w:val="004D1687"/>
    <w:rsid w:val="004D2F33"/>
    <w:rsid w:val="004D2F42"/>
    <w:rsid w:val="004D3576"/>
    <w:rsid w:val="004D3600"/>
    <w:rsid w:val="004D4406"/>
    <w:rsid w:val="004D4CB9"/>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60E2"/>
    <w:rsid w:val="004F656A"/>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2B80"/>
    <w:rsid w:val="005036DE"/>
    <w:rsid w:val="00503CD8"/>
    <w:rsid w:val="005040B9"/>
    <w:rsid w:val="005041DD"/>
    <w:rsid w:val="00504685"/>
    <w:rsid w:val="00504F00"/>
    <w:rsid w:val="00504FB1"/>
    <w:rsid w:val="005053FA"/>
    <w:rsid w:val="00505505"/>
    <w:rsid w:val="0050566E"/>
    <w:rsid w:val="00505882"/>
    <w:rsid w:val="00505BC1"/>
    <w:rsid w:val="00505E29"/>
    <w:rsid w:val="00505FB6"/>
    <w:rsid w:val="005065E3"/>
    <w:rsid w:val="00506671"/>
    <w:rsid w:val="00506699"/>
    <w:rsid w:val="005069B3"/>
    <w:rsid w:val="00506FF0"/>
    <w:rsid w:val="00507DA3"/>
    <w:rsid w:val="005105D5"/>
    <w:rsid w:val="005106C5"/>
    <w:rsid w:val="0051078C"/>
    <w:rsid w:val="00510CD6"/>
    <w:rsid w:val="00511862"/>
    <w:rsid w:val="00511A42"/>
    <w:rsid w:val="00511BA4"/>
    <w:rsid w:val="00511BDF"/>
    <w:rsid w:val="00511BE0"/>
    <w:rsid w:val="00511C30"/>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D2"/>
    <w:rsid w:val="005319E3"/>
    <w:rsid w:val="00531D7B"/>
    <w:rsid w:val="00531E4C"/>
    <w:rsid w:val="005321F8"/>
    <w:rsid w:val="0053247C"/>
    <w:rsid w:val="005325F5"/>
    <w:rsid w:val="0053298A"/>
    <w:rsid w:val="00533805"/>
    <w:rsid w:val="00533948"/>
    <w:rsid w:val="00533D8E"/>
    <w:rsid w:val="00533E30"/>
    <w:rsid w:val="0053402C"/>
    <w:rsid w:val="005341A7"/>
    <w:rsid w:val="00534CC2"/>
    <w:rsid w:val="0053539D"/>
    <w:rsid w:val="00535B08"/>
    <w:rsid w:val="00535CF0"/>
    <w:rsid w:val="005362B8"/>
    <w:rsid w:val="00536A77"/>
    <w:rsid w:val="00536B6B"/>
    <w:rsid w:val="00536C27"/>
    <w:rsid w:val="0053771C"/>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6F4E"/>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507E"/>
    <w:rsid w:val="00555632"/>
    <w:rsid w:val="00555896"/>
    <w:rsid w:val="0055605A"/>
    <w:rsid w:val="00556B45"/>
    <w:rsid w:val="00556B57"/>
    <w:rsid w:val="00556C5E"/>
    <w:rsid w:val="0055787F"/>
    <w:rsid w:val="00557DF5"/>
    <w:rsid w:val="00560335"/>
    <w:rsid w:val="0056046D"/>
    <w:rsid w:val="00560FE8"/>
    <w:rsid w:val="00561435"/>
    <w:rsid w:val="005617FD"/>
    <w:rsid w:val="00561866"/>
    <w:rsid w:val="00561ADF"/>
    <w:rsid w:val="00561EFC"/>
    <w:rsid w:val="0056273B"/>
    <w:rsid w:val="0056282B"/>
    <w:rsid w:val="005628D1"/>
    <w:rsid w:val="005636B4"/>
    <w:rsid w:val="0056376D"/>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1D55"/>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5C5"/>
    <w:rsid w:val="005772B4"/>
    <w:rsid w:val="00577EC5"/>
    <w:rsid w:val="00577EDD"/>
    <w:rsid w:val="00580152"/>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0AA8"/>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C3D"/>
    <w:rsid w:val="005A0D9F"/>
    <w:rsid w:val="005A11C2"/>
    <w:rsid w:val="005A1209"/>
    <w:rsid w:val="005A139E"/>
    <w:rsid w:val="005A16CA"/>
    <w:rsid w:val="005A18AE"/>
    <w:rsid w:val="005A199B"/>
    <w:rsid w:val="005A1A03"/>
    <w:rsid w:val="005A1D20"/>
    <w:rsid w:val="005A26D3"/>
    <w:rsid w:val="005A2EFD"/>
    <w:rsid w:val="005A3864"/>
    <w:rsid w:val="005A3BB0"/>
    <w:rsid w:val="005A3F93"/>
    <w:rsid w:val="005A4414"/>
    <w:rsid w:val="005A46F7"/>
    <w:rsid w:val="005A47EC"/>
    <w:rsid w:val="005A5DF0"/>
    <w:rsid w:val="005A60D3"/>
    <w:rsid w:val="005A650F"/>
    <w:rsid w:val="005A6E7F"/>
    <w:rsid w:val="005B0B38"/>
    <w:rsid w:val="005B0D35"/>
    <w:rsid w:val="005B0FA4"/>
    <w:rsid w:val="005B1001"/>
    <w:rsid w:val="005B128B"/>
    <w:rsid w:val="005B1365"/>
    <w:rsid w:val="005B1410"/>
    <w:rsid w:val="005B1B78"/>
    <w:rsid w:val="005B1CD2"/>
    <w:rsid w:val="005B1FA7"/>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801"/>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EDD"/>
    <w:rsid w:val="005C33D9"/>
    <w:rsid w:val="005C3400"/>
    <w:rsid w:val="005C44E5"/>
    <w:rsid w:val="005C44F9"/>
    <w:rsid w:val="005C45EB"/>
    <w:rsid w:val="005C4628"/>
    <w:rsid w:val="005C47CA"/>
    <w:rsid w:val="005C55AE"/>
    <w:rsid w:val="005C5C83"/>
    <w:rsid w:val="005C5E95"/>
    <w:rsid w:val="005C645B"/>
    <w:rsid w:val="005C6869"/>
    <w:rsid w:val="005C6944"/>
    <w:rsid w:val="005C6A76"/>
    <w:rsid w:val="005C6B14"/>
    <w:rsid w:val="005C6F3B"/>
    <w:rsid w:val="005C72F3"/>
    <w:rsid w:val="005C75CA"/>
    <w:rsid w:val="005C763D"/>
    <w:rsid w:val="005D084D"/>
    <w:rsid w:val="005D1BAA"/>
    <w:rsid w:val="005D2075"/>
    <w:rsid w:val="005D24A5"/>
    <w:rsid w:val="005D2748"/>
    <w:rsid w:val="005D41B2"/>
    <w:rsid w:val="005D451A"/>
    <w:rsid w:val="005D456B"/>
    <w:rsid w:val="005D5CD4"/>
    <w:rsid w:val="005D5FC3"/>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E6E0F"/>
    <w:rsid w:val="005F005C"/>
    <w:rsid w:val="005F0CB7"/>
    <w:rsid w:val="005F0D45"/>
    <w:rsid w:val="005F0EE7"/>
    <w:rsid w:val="005F0FF3"/>
    <w:rsid w:val="005F1FD0"/>
    <w:rsid w:val="005F208B"/>
    <w:rsid w:val="005F2456"/>
    <w:rsid w:val="005F257C"/>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6002C1"/>
    <w:rsid w:val="00600375"/>
    <w:rsid w:val="0060056C"/>
    <w:rsid w:val="00600AB4"/>
    <w:rsid w:val="00600D5A"/>
    <w:rsid w:val="00601209"/>
    <w:rsid w:val="00601558"/>
    <w:rsid w:val="00602088"/>
    <w:rsid w:val="006020E1"/>
    <w:rsid w:val="006021CA"/>
    <w:rsid w:val="0060295C"/>
    <w:rsid w:val="00602A6C"/>
    <w:rsid w:val="00602E64"/>
    <w:rsid w:val="00602EAF"/>
    <w:rsid w:val="00603824"/>
    <w:rsid w:val="00603999"/>
    <w:rsid w:val="00603C60"/>
    <w:rsid w:val="00603CAA"/>
    <w:rsid w:val="006041DC"/>
    <w:rsid w:val="0060442C"/>
    <w:rsid w:val="006044B9"/>
    <w:rsid w:val="0060482B"/>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48A6"/>
    <w:rsid w:val="0061540D"/>
    <w:rsid w:val="0061551D"/>
    <w:rsid w:val="00615A8E"/>
    <w:rsid w:val="0061613A"/>
    <w:rsid w:val="0061620D"/>
    <w:rsid w:val="00616EE2"/>
    <w:rsid w:val="00616FB1"/>
    <w:rsid w:val="00617060"/>
    <w:rsid w:val="006174DF"/>
    <w:rsid w:val="006177DE"/>
    <w:rsid w:val="0061785F"/>
    <w:rsid w:val="00617A36"/>
    <w:rsid w:val="00617FC5"/>
    <w:rsid w:val="00620677"/>
    <w:rsid w:val="00621BB9"/>
    <w:rsid w:val="00621E51"/>
    <w:rsid w:val="006228FC"/>
    <w:rsid w:val="0062346F"/>
    <w:rsid w:val="0062370D"/>
    <w:rsid w:val="00623AED"/>
    <w:rsid w:val="00623B9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EF1"/>
    <w:rsid w:val="006312DE"/>
    <w:rsid w:val="00631516"/>
    <w:rsid w:val="00631D26"/>
    <w:rsid w:val="00632534"/>
    <w:rsid w:val="00632A7F"/>
    <w:rsid w:val="00632EC2"/>
    <w:rsid w:val="0063329D"/>
    <w:rsid w:val="006338B6"/>
    <w:rsid w:val="00633BB4"/>
    <w:rsid w:val="00634498"/>
    <w:rsid w:val="006347BB"/>
    <w:rsid w:val="006349A0"/>
    <w:rsid w:val="00634A30"/>
    <w:rsid w:val="006350A4"/>
    <w:rsid w:val="00635109"/>
    <w:rsid w:val="00635130"/>
    <w:rsid w:val="00635393"/>
    <w:rsid w:val="0063603B"/>
    <w:rsid w:val="00636199"/>
    <w:rsid w:val="00636AE7"/>
    <w:rsid w:val="00636FDE"/>
    <w:rsid w:val="00637115"/>
    <w:rsid w:val="00637424"/>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AD0"/>
    <w:rsid w:val="00660C0B"/>
    <w:rsid w:val="00660CEE"/>
    <w:rsid w:val="00661DCC"/>
    <w:rsid w:val="00661E1D"/>
    <w:rsid w:val="006622B4"/>
    <w:rsid w:val="0066304A"/>
    <w:rsid w:val="0066343D"/>
    <w:rsid w:val="00664644"/>
    <w:rsid w:val="00664B48"/>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00F"/>
    <w:rsid w:val="006735B6"/>
    <w:rsid w:val="0067391D"/>
    <w:rsid w:val="00673F8C"/>
    <w:rsid w:val="00674427"/>
    <w:rsid w:val="00674B3B"/>
    <w:rsid w:val="00674C03"/>
    <w:rsid w:val="00674CB1"/>
    <w:rsid w:val="0067585A"/>
    <w:rsid w:val="00676035"/>
    <w:rsid w:val="00676110"/>
    <w:rsid w:val="00676195"/>
    <w:rsid w:val="00676EFC"/>
    <w:rsid w:val="00676FE6"/>
    <w:rsid w:val="00677C28"/>
    <w:rsid w:val="006804E1"/>
    <w:rsid w:val="00680613"/>
    <w:rsid w:val="0068169B"/>
    <w:rsid w:val="00681CC5"/>
    <w:rsid w:val="006820D1"/>
    <w:rsid w:val="0068217E"/>
    <w:rsid w:val="006821DC"/>
    <w:rsid w:val="006826D4"/>
    <w:rsid w:val="00682A53"/>
    <w:rsid w:val="00682EAE"/>
    <w:rsid w:val="006838CE"/>
    <w:rsid w:val="00683B4A"/>
    <w:rsid w:val="00683E25"/>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429E"/>
    <w:rsid w:val="0069491F"/>
    <w:rsid w:val="006949FE"/>
    <w:rsid w:val="00694A1A"/>
    <w:rsid w:val="00694A70"/>
    <w:rsid w:val="00694D9E"/>
    <w:rsid w:val="00695C1F"/>
    <w:rsid w:val="00695C25"/>
    <w:rsid w:val="00696AF9"/>
    <w:rsid w:val="006970BE"/>
    <w:rsid w:val="0069776E"/>
    <w:rsid w:val="006978BA"/>
    <w:rsid w:val="006979A6"/>
    <w:rsid w:val="00697B28"/>
    <w:rsid w:val="006A0C47"/>
    <w:rsid w:val="006A0D39"/>
    <w:rsid w:val="006A0EF2"/>
    <w:rsid w:val="006A109F"/>
    <w:rsid w:val="006A1239"/>
    <w:rsid w:val="006A1302"/>
    <w:rsid w:val="006A17FE"/>
    <w:rsid w:val="006A1861"/>
    <w:rsid w:val="006A1FE9"/>
    <w:rsid w:val="006A2158"/>
    <w:rsid w:val="006A22F7"/>
    <w:rsid w:val="006A27CB"/>
    <w:rsid w:val="006A3102"/>
    <w:rsid w:val="006A3113"/>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92C"/>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E13"/>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C3C"/>
    <w:rsid w:val="006D291B"/>
    <w:rsid w:val="006D2D5E"/>
    <w:rsid w:val="006D31B3"/>
    <w:rsid w:val="006D36E5"/>
    <w:rsid w:val="006D3B7D"/>
    <w:rsid w:val="006D4731"/>
    <w:rsid w:val="006D4BBB"/>
    <w:rsid w:val="006D4DDA"/>
    <w:rsid w:val="006D5731"/>
    <w:rsid w:val="006D5D33"/>
    <w:rsid w:val="006D652F"/>
    <w:rsid w:val="006D67D3"/>
    <w:rsid w:val="006D696A"/>
    <w:rsid w:val="006D6B48"/>
    <w:rsid w:val="006D6D5D"/>
    <w:rsid w:val="006D7112"/>
    <w:rsid w:val="006D749C"/>
    <w:rsid w:val="006E0045"/>
    <w:rsid w:val="006E014D"/>
    <w:rsid w:val="006E0315"/>
    <w:rsid w:val="006E03A3"/>
    <w:rsid w:val="006E0A43"/>
    <w:rsid w:val="006E0B39"/>
    <w:rsid w:val="006E173A"/>
    <w:rsid w:val="006E1B85"/>
    <w:rsid w:val="006E1E29"/>
    <w:rsid w:val="006E25D3"/>
    <w:rsid w:val="006E2812"/>
    <w:rsid w:val="006E282A"/>
    <w:rsid w:val="006E313D"/>
    <w:rsid w:val="006E3631"/>
    <w:rsid w:val="006E414B"/>
    <w:rsid w:val="006E4191"/>
    <w:rsid w:val="006E43D8"/>
    <w:rsid w:val="006E488C"/>
    <w:rsid w:val="006E4A8F"/>
    <w:rsid w:val="006E513D"/>
    <w:rsid w:val="006E5218"/>
    <w:rsid w:val="006E58AF"/>
    <w:rsid w:val="006E59E7"/>
    <w:rsid w:val="006E6603"/>
    <w:rsid w:val="006E67E2"/>
    <w:rsid w:val="006E6EA2"/>
    <w:rsid w:val="006E726F"/>
    <w:rsid w:val="006E74AD"/>
    <w:rsid w:val="006E7721"/>
    <w:rsid w:val="006E7B5D"/>
    <w:rsid w:val="006E7D76"/>
    <w:rsid w:val="006F0469"/>
    <w:rsid w:val="006F06CA"/>
    <w:rsid w:val="006F0EF2"/>
    <w:rsid w:val="006F199A"/>
    <w:rsid w:val="006F27D2"/>
    <w:rsid w:val="006F2C65"/>
    <w:rsid w:val="006F347B"/>
    <w:rsid w:val="006F3B59"/>
    <w:rsid w:val="006F3C32"/>
    <w:rsid w:val="006F3EB3"/>
    <w:rsid w:val="006F40CD"/>
    <w:rsid w:val="006F4297"/>
    <w:rsid w:val="006F4649"/>
    <w:rsid w:val="006F46C4"/>
    <w:rsid w:val="006F4E6D"/>
    <w:rsid w:val="006F571C"/>
    <w:rsid w:val="006F58C0"/>
    <w:rsid w:val="006F5A50"/>
    <w:rsid w:val="006F5B85"/>
    <w:rsid w:val="006F6082"/>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189"/>
    <w:rsid w:val="007052E0"/>
    <w:rsid w:val="0070556B"/>
    <w:rsid w:val="00706A77"/>
    <w:rsid w:val="00706BCC"/>
    <w:rsid w:val="00706C3B"/>
    <w:rsid w:val="00707AD0"/>
    <w:rsid w:val="00707B08"/>
    <w:rsid w:val="00707D21"/>
    <w:rsid w:val="00707F9E"/>
    <w:rsid w:val="007102D9"/>
    <w:rsid w:val="007110FC"/>
    <w:rsid w:val="007111DE"/>
    <w:rsid w:val="0071148E"/>
    <w:rsid w:val="007117EF"/>
    <w:rsid w:val="00712D53"/>
    <w:rsid w:val="007130F9"/>
    <w:rsid w:val="007138CD"/>
    <w:rsid w:val="00713E83"/>
    <w:rsid w:val="00714404"/>
    <w:rsid w:val="007156B7"/>
    <w:rsid w:val="00715AF4"/>
    <w:rsid w:val="00715B28"/>
    <w:rsid w:val="00716A13"/>
    <w:rsid w:val="00716BD1"/>
    <w:rsid w:val="007171C9"/>
    <w:rsid w:val="007178B7"/>
    <w:rsid w:val="00717B20"/>
    <w:rsid w:val="00717BDC"/>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E52"/>
    <w:rsid w:val="00731F1D"/>
    <w:rsid w:val="00731F2B"/>
    <w:rsid w:val="00732969"/>
    <w:rsid w:val="007338EF"/>
    <w:rsid w:val="00733BD4"/>
    <w:rsid w:val="00733D47"/>
    <w:rsid w:val="0073495D"/>
    <w:rsid w:val="00734D7A"/>
    <w:rsid w:val="00735182"/>
    <w:rsid w:val="00736A45"/>
    <w:rsid w:val="00736F6E"/>
    <w:rsid w:val="00737B5A"/>
    <w:rsid w:val="00737E23"/>
    <w:rsid w:val="00737E84"/>
    <w:rsid w:val="00737F0B"/>
    <w:rsid w:val="00740741"/>
    <w:rsid w:val="007407CC"/>
    <w:rsid w:val="00740876"/>
    <w:rsid w:val="007408F5"/>
    <w:rsid w:val="00740BFB"/>
    <w:rsid w:val="00740FAC"/>
    <w:rsid w:val="007412D4"/>
    <w:rsid w:val="007413F1"/>
    <w:rsid w:val="00741AD9"/>
    <w:rsid w:val="00741BC2"/>
    <w:rsid w:val="00742250"/>
    <w:rsid w:val="007426FF"/>
    <w:rsid w:val="00743240"/>
    <w:rsid w:val="0074336A"/>
    <w:rsid w:val="007433D2"/>
    <w:rsid w:val="0074353E"/>
    <w:rsid w:val="0074393F"/>
    <w:rsid w:val="00743DFC"/>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7B4"/>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C0"/>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90342"/>
    <w:rsid w:val="00790561"/>
    <w:rsid w:val="007906A6"/>
    <w:rsid w:val="007907B3"/>
    <w:rsid w:val="00790EE7"/>
    <w:rsid w:val="00791181"/>
    <w:rsid w:val="00791312"/>
    <w:rsid w:val="0079211D"/>
    <w:rsid w:val="0079243B"/>
    <w:rsid w:val="007924DC"/>
    <w:rsid w:val="00792861"/>
    <w:rsid w:val="007929E5"/>
    <w:rsid w:val="007931B8"/>
    <w:rsid w:val="00793AB4"/>
    <w:rsid w:val="00794C0F"/>
    <w:rsid w:val="00794EAA"/>
    <w:rsid w:val="00795335"/>
    <w:rsid w:val="00795458"/>
    <w:rsid w:val="00796733"/>
    <w:rsid w:val="007968BF"/>
    <w:rsid w:val="007969B3"/>
    <w:rsid w:val="00796D79"/>
    <w:rsid w:val="007974A0"/>
    <w:rsid w:val="00797A0F"/>
    <w:rsid w:val="00797CBF"/>
    <w:rsid w:val="00797F37"/>
    <w:rsid w:val="00797F5C"/>
    <w:rsid w:val="007A0B32"/>
    <w:rsid w:val="007A147F"/>
    <w:rsid w:val="007A15B3"/>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A"/>
    <w:rsid w:val="007A715C"/>
    <w:rsid w:val="007A7BC6"/>
    <w:rsid w:val="007B0639"/>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6E4"/>
    <w:rsid w:val="007C4893"/>
    <w:rsid w:val="007C4ADA"/>
    <w:rsid w:val="007C4B6B"/>
    <w:rsid w:val="007C51B8"/>
    <w:rsid w:val="007C5868"/>
    <w:rsid w:val="007C5A89"/>
    <w:rsid w:val="007C62E6"/>
    <w:rsid w:val="007C6877"/>
    <w:rsid w:val="007C6C60"/>
    <w:rsid w:val="007C6D55"/>
    <w:rsid w:val="007C6FB8"/>
    <w:rsid w:val="007C7CF8"/>
    <w:rsid w:val="007C7D5E"/>
    <w:rsid w:val="007D009A"/>
    <w:rsid w:val="007D02EE"/>
    <w:rsid w:val="007D04BD"/>
    <w:rsid w:val="007D0BC3"/>
    <w:rsid w:val="007D0F36"/>
    <w:rsid w:val="007D15B3"/>
    <w:rsid w:val="007D1831"/>
    <w:rsid w:val="007D1ABE"/>
    <w:rsid w:val="007D1B23"/>
    <w:rsid w:val="007D1CAC"/>
    <w:rsid w:val="007D1DA4"/>
    <w:rsid w:val="007D204B"/>
    <w:rsid w:val="007D28D5"/>
    <w:rsid w:val="007D2BEA"/>
    <w:rsid w:val="007D2C67"/>
    <w:rsid w:val="007D338D"/>
    <w:rsid w:val="007D3741"/>
    <w:rsid w:val="007D3ADF"/>
    <w:rsid w:val="007D3BE4"/>
    <w:rsid w:val="007D3DED"/>
    <w:rsid w:val="007D40EF"/>
    <w:rsid w:val="007D43E3"/>
    <w:rsid w:val="007D4ADD"/>
    <w:rsid w:val="007D5909"/>
    <w:rsid w:val="007D591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115"/>
    <w:rsid w:val="007E28BA"/>
    <w:rsid w:val="007E2A20"/>
    <w:rsid w:val="007E2C65"/>
    <w:rsid w:val="007E2F2F"/>
    <w:rsid w:val="007E3221"/>
    <w:rsid w:val="007E3E46"/>
    <w:rsid w:val="007E3F85"/>
    <w:rsid w:val="007E4941"/>
    <w:rsid w:val="007E4B01"/>
    <w:rsid w:val="007E523A"/>
    <w:rsid w:val="007E530F"/>
    <w:rsid w:val="007E55FA"/>
    <w:rsid w:val="007E5936"/>
    <w:rsid w:val="007E665F"/>
    <w:rsid w:val="007E6D0C"/>
    <w:rsid w:val="007E6E73"/>
    <w:rsid w:val="007E6F68"/>
    <w:rsid w:val="007E7B04"/>
    <w:rsid w:val="007E7B48"/>
    <w:rsid w:val="007F04C2"/>
    <w:rsid w:val="007F0E7C"/>
    <w:rsid w:val="007F0F82"/>
    <w:rsid w:val="007F11B4"/>
    <w:rsid w:val="007F15E2"/>
    <w:rsid w:val="007F1D14"/>
    <w:rsid w:val="007F1E8F"/>
    <w:rsid w:val="007F2348"/>
    <w:rsid w:val="007F2699"/>
    <w:rsid w:val="007F2F79"/>
    <w:rsid w:val="007F34CD"/>
    <w:rsid w:val="007F39CA"/>
    <w:rsid w:val="007F3A2B"/>
    <w:rsid w:val="007F3E1A"/>
    <w:rsid w:val="007F44C9"/>
    <w:rsid w:val="007F4556"/>
    <w:rsid w:val="007F578C"/>
    <w:rsid w:val="007F5895"/>
    <w:rsid w:val="007F5F61"/>
    <w:rsid w:val="007F70AA"/>
    <w:rsid w:val="007F7A3B"/>
    <w:rsid w:val="007F7B52"/>
    <w:rsid w:val="00800767"/>
    <w:rsid w:val="00800A5E"/>
    <w:rsid w:val="00800E83"/>
    <w:rsid w:val="008011C4"/>
    <w:rsid w:val="0080199F"/>
    <w:rsid w:val="00801F4D"/>
    <w:rsid w:val="00802164"/>
    <w:rsid w:val="00802376"/>
    <w:rsid w:val="0080281E"/>
    <w:rsid w:val="00802A8B"/>
    <w:rsid w:val="0080373D"/>
    <w:rsid w:val="00803C2E"/>
    <w:rsid w:val="00805042"/>
    <w:rsid w:val="00805324"/>
    <w:rsid w:val="008057EF"/>
    <w:rsid w:val="0080581E"/>
    <w:rsid w:val="00805A79"/>
    <w:rsid w:val="00806038"/>
    <w:rsid w:val="0080605E"/>
    <w:rsid w:val="00806116"/>
    <w:rsid w:val="008066E8"/>
    <w:rsid w:val="008077D5"/>
    <w:rsid w:val="0081062B"/>
    <w:rsid w:val="00810755"/>
    <w:rsid w:val="008108AF"/>
    <w:rsid w:val="00811519"/>
    <w:rsid w:val="00811ADE"/>
    <w:rsid w:val="008121FA"/>
    <w:rsid w:val="00812439"/>
    <w:rsid w:val="008126F2"/>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505A"/>
    <w:rsid w:val="0082596C"/>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977"/>
    <w:rsid w:val="00833E3C"/>
    <w:rsid w:val="00834089"/>
    <w:rsid w:val="00834792"/>
    <w:rsid w:val="00834CA4"/>
    <w:rsid w:val="00834CA7"/>
    <w:rsid w:val="00835069"/>
    <w:rsid w:val="0083532D"/>
    <w:rsid w:val="00835420"/>
    <w:rsid w:val="008354CF"/>
    <w:rsid w:val="008356F5"/>
    <w:rsid w:val="00835836"/>
    <w:rsid w:val="008358D0"/>
    <w:rsid w:val="00835C59"/>
    <w:rsid w:val="00837B2C"/>
    <w:rsid w:val="00841213"/>
    <w:rsid w:val="0084198E"/>
    <w:rsid w:val="008430BD"/>
    <w:rsid w:val="008435A9"/>
    <w:rsid w:val="00843A00"/>
    <w:rsid w:val="00843A09"/>
    <w:rsid w:val="00843FAD"/>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829"/>
    <w:rsid w:val="00854CBA"/>
    <w:rsid w:val="00855602"/>
    <w:rsid w:val="00855BDF"/>
    <w:rsid w:val="00855CB8"/>
    <w:rsid w:val="00856D4D"/>
    <w:rsid w:val="008571C0"/>
    <w:rsid w:val="00857A33"/>
    <w:rsid w:val="00860C56"/>
    <w:rsid w:val="00860CA4"/>
    <w:rsid w:val="00860CB3"/>
    <w:rsid w:val="0086129D"/>
    <w:rsid w:val="008624A9"/>
    <w:rsid w:val="0086270E"/>
    <w:rsid w:val="0086296B"/>
    <w:rsid w:val="00862978"/>
    <w:rsid w:val="00862ADF"/>
    <w:rsid w:val="00863321"/>
    <w:rsid w:val="00863D6C"/>
    <w:rsid w:val="008644CA"/>
    <w:rsid w:val="008647AF"/>
    <w:rsid w:val="00864F31"/>
    <w:rsid w:val="00865124"/>
    <w:rsid w:val="008657D8"/>
    <w:rsid w:val="00865D0A"/>
    <w:rsid w:val="00865FAE"/>
    <w:rsid w:val="008660BF"/>
    <w:rsid w:val="008661FF"/>
    <w:rsid w:val="00866255"/>
    <w:rsid w:val="008667E4"/>
    <w:rsid w:val="00866972"/>
    <w:rsid w:val="00866DFA"/>
    <w:rsid w:val="00866EC5"/>
    <w:rsid w:val="0086722B"/>
    <w:rsid w:val="00867517"/>
    <w:rsid w:val="00867D13"/>
    <w:rsid w:val="00867D77"/>
    <w:rsid w:val="008701C7"/>
    <w:rsid w:val="008702FF"/>
    <w:rsid w:val="008706AA"/>
    <w:rsid w:val="00870E12"/>
    <w:rsid w:val="00871666"/>
    <w:rsid w:val="008719F2"/>
    <w:rsid w:val="00871B3B"/>
    <w:rsid w:val="00872C66"/>
    <w:rsid w:val="00872D9A"/>
    <w:rsid w:val="00872F58"/>
    <w:rsid w:val="008735CA"/>
    <w:rsid w:val="008736D8"/>
    <w:rsid w:val="00873D0A"/>
    <w:rsid w:val="0087400C"/>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BF5"/>
    <w:rsid w:val="00892E80"/>
    <w:rsid w:val="00893591"/>
    <w:rsid w:val="00893769"/>
    <w:rsid w:val="00894137"/>
    <w:rsid w:val="008942C0"/>
    <w:rsid w:val="008942DE"/>
    <w:rsid w:val="00895201"/>
    <w:rsid w:val="00895247"/>
    <w:rsid w:val="0089535E"/>
    <w:rsid w:val="008955B3"/>
    <w:rsid w:val="00895719"/>
    <w:rsid w:val="00895848"/>
    <w:rsid w:val="0089595D"/>
    <w:rsid w:val="00896C2A"/>
    <w:rsid w:val="008970DD"/>
    <w:rsid w:val="00897314"/>
    <w:rsid w:val="00897AC5"/>
    <w:rsid w:val="00897FEA"/>
    <w:rsid w:val="008A0051"/>
    <w:rsid w:val="008A01EC"/>
    <w:rsid w:val="008A0485"/>
    <w:rsid w:val="008A04F6"/>
    <w:rsid w:val="008A0827"/>
    <w:rsid w:val="008A099D"/>
    <w:rsid w:val="008A0DD1"/>
    <w:rsid w:val="008A17E9"/>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16"/>
    <w:rsid w:val="008C2550"/>
    <w:rsid w:val="008C3549"/>
    <w:rsid w:val="008C3E07"/>
    <w:rsid w:val="008C4291"/>
    <w:rsid w:val="008C45BB"/>
    <w:rsid w:val="008C4C5F"/>
    <w:rsid w:val="008C4E93"/>
    <w:rsid w:val="008C4EE8"/>
    <w:rsid w:val="008C5869"/>
    <w:rsid w:val="008C592F"/>
    <w:rsid w:val="008C5F07"/>
    <w:rsid w:val="008C60E6"/>
    <w:rsid w:val="008C6176"/>
    <w:rsid w:val="008C6E8E"/>
    <w:rsid w:val="008C761A"/>
    <w:rsid w:val="008C7B16"/>
    <w:rsid w:val="008C7B89"/>
    <w:rsid w:val="008D0556"/>
    <w:rsid w:val="008D060F"/>
    <w:rsid w:val="008D114C"/>
    <w:rsid w:val="008D14B3"/>
    <w:rsid w:val="008D2198"/>
    <w:rsid w:val="008D2806"/>
    <w:rsid w:val="008D2AA0"/>
    <w:rsid w:val="008D2C53"/>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0920"/>
    <w:rsid w:val="008E10BD"/>
    <w:rsid w:val="008E1128"/>
    <w:rsid w:val="008E1733"/>
    <w:rsid w:val="008E1ADB"/>
    <w:rsid w:val="008E1EF9"/>
    <w:rsid w:val="008E205E"/>
    <w:rsid w:val="008E239A"/>
    <w:rsid w:val="008E2B8F"/>
    <w:rsid w:val="008E2CAF"/>
    <w:rsid w:val="008E360A"/>
    <w:rsid w:val="008E3B8E"/>
    <w:rsid w:val="008E59F7"/>
    <w:rsid w:val="008E5F5B"/>
    <w:rsid w:val="008E6252"/>
    <w:rsid w:val="008E6255"/>
    <w:rsid w:val="008E6294"/>
    <w:rsid w:val="008E6E09"/>
    <w:rsid w:val="008E750C"/>
    <w:rsid w:val="008E7917"/>
    <w:rsid w:val="008E7953"/>
    <w:rsid w:val="008E7A48"/>
    <w:rsid w:val="008E7C2F"/>
    <w:rsid w:val="008F0109"/>
    <w:rsid w:val="008F01EF"/>
    <w:rsid w:val="008F0402"/>
    <w:rsid w:val="008F0997"/>
    <w:rsid w:val="008F1815"/>
    <w:rsid w:val="008F1BDA"/>
    <w:rsid w:val="008F1C08"/>
    <w:rsid w:val="008F1E95"/>
    <w:rsid w:val="008F2292"/>
    <w:rsid w:val="008F2324"/>
    <w:rsid w:val="008F2543"/>
    <w:rsid w:val="008F2596"/>
    <w:rsid w:val="008F2C0E"/>
    <w:rsid w:val="008F2EFC"/>
    <w:rsid w:val="008F33C1"/>
    <w:rsid w:val="008F348F"/>
    <w:rsid w:val="008F3ABD"/>
    <w:rsid w:val="008F454B"/>
    <w:rsid w:val="008F474E"/>
    <w:rsid w:val="008F4818"/>
    <w:rsid w:val="008F5939"/>
    <w:rsid w:val="008F6507"/>
    <w:rsid w:val="008F6CCF"/>
    <w:rsid w:val="008F7269"/>
    <w:rsid w:val="008F7819"/>
    <w:rsid w:val="008F7848"/>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720"/>
    <w:rsid w:val="00905B9B"/>
    <w:rsid w:val="00905CFD"/>
    <w:rsid w:val="009062B8"/>
    <w:rsid w:val="00906548"/>
    <w:rsid w:val="009077DB"/>
    <w:rsid w:val="0090788A"/>
    <w:rsid w:val="009105DA"/>
    <w:rsid w:val="00910892"/>
    <w:rsid w:val="00911111"/>
    <w:rsid w:val="009113E6"/>
    <w:rsid w:val="0091148C"/>
    <w:rsid w:val="0091178F"/>
    <w:rsid w:val="00911BBC"/>
    <w:rsid w:val="00911C28"/>
    <w:rsid w:val="009133F3"/>
    <w:rsid w:val="009137E3"/>
    <w:rsid w:val="00913C31"/>
    <w:rsid w:val="00913FD2"/>
    <w:rsid w:val="009141BC"/>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4D2"/>
    <w:rsid w:val="00920E18"/>
    <w:rsid w:val="00921B0D"/>
    <w:rsid w:val="00921F1F"/>
    <w:rsid w:val="00922572"/>
    <w:rsid w:val="00922A07"/>
    <w:rsid w:val="00922A17"/>
    <w:rsid w:val="00922A1B"/>
    <w:rsid w:val="00922ADA"/>
    <w:rsid w:val="00922B63"/>
    <w:rsid w:val="00922D0F"/>
    <w:rsid w:val="0092390F"/>
    <w:rsid w:val="00923FFC"/>
    <w:rsid w:val="009243FC"/>
    <w:rsid w:val="009245F0"/>
    <w:rsid w:val="00924822"/>
    <w:rsid w:val="00924C0F"/>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CA4"/>
    <w:rsid w:val="00943314"/>
    <w:rsid w:val="00943425"/>
    <w:rsid w:val="009439B3"/>
    <w:rsid w:val="009439F6"/>
    <w:rsid w:val="00943A1D"/>
    <w:rsid w:val="00943EE0"/>
    <w:rsid w:val="00944144"/>
    <w:rsid w:val="009445E6"/>
    <w:rsid w:val="00944679"/>
    <w:rsid w:val="00944C4B"/>
    <w:rsid w:val="00946767"/>
    <w:rsid w:val="00946CAD"/>
    <w:rsid w:val="00946DC8"/>
    <w:rsid w:val="00947135"/>
    <w:rsid w:val="0094779E"/>
    <w:rsid w:val="00947922"/>
    <w:rsid w:val="00947939"/>
    <w:rsid w:val="00947991"/>
    <w:rsid w:val="00947E6C"/>
    <w:rsid w:val="00947FA7"/>
    <w:rsid w:val="009507F0"/>
    <w:rsid w:val="00950927"/>
    <w:rsid w:val="0095198B"/>
    <w:rsid w:val="009521B0"/>
    <w:rsid w:val="009523FF"/>
    <w:rsid w:val="00952592"/>
    <w:rsid w:val="00952810"/>
    <w:rsid w:val="009534AF"/>
    <w:rsid w:val="00954298"/>
    <w:rsid w:val="00954B80"/>
    <w:rsid w:val="009553E2"/>
    <w:rsid w:val="009556B8"/>
    <w:rsid w:val="0095572E"/>
    <w:rsid w:val="00955DE1"/>
    <w:rsid w:val="00955F92"/>
    <w:rsid w:val="00956A86"/>
    <w:rsid w:val="0095710B"/>
    <w:rsid w:val="009574C8"/>
    <w:rsid w:val="00961168"/>
    <w:rsid w:val="00961369"/>
    <w:rsid w:val="00962229"/>
    <w:rsid w:val="0096226C"/>
    <w:rsid w:val="0096276B"/>
    <w:rsid w:val="00962AD3"/>
    <w:rsid w:val="00962DD1"/>
    <w:rsid w:val="00962E8B"/>
    <w:rsid w:val="00963065"/>
    <w:rsid w:val="0096368E"/>
    <w:rsid w:val="00963B63"/>
    <w:rsid w:val="00963C31"/>
    <w:rsid w:val="00964580"/>
    <w:rsid w:val="00964DC0"/>
    <w:rsid w:val="00965323"/>
    <w:rsid w:val="00965448"/>
    <w:rsid w:val="009659E8"/>
    <w:rsid w:val="00965CCE"/>
    <w:rsid w:val="0096655E"/>
    <w:rsid w:val="00966988"/>
    <w:rsid w:val="00966E28"/>
    <w:rsid w:val="0096705E"/>
    <w:rsid w:val="00967536"/>
    <w:rsid w:val="00967BA7"/>
    <w:rsid w:val="00967D96"/>
    <w:rsid w:val="00970A90"/>
    <w:rsid w:val="00970D3F"/>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3E73"/>
    <w:rsid w:val="0099542E"/>
    <w:rsid w:val="00995717"/>
    <w:rsid w:val="00996694"/>
    <w:rsid w:val="009968C0"/>
    <w:rsid w:val="00996A0E"/>
    <w:rsid w:val="00996A10"/>
    <w:rsid w:val="00996AFC"/>
    <w:rsid w:val="009972EE"/>
    <w:rsid w:val="009973D5"/>
    <w:rsid w:val="00997873"/>
    <w:rsid w:val="00997D9F"/>
    <w:rsid w:val="009A0140"/>
    <w:rsid w:val="009A04D5"/>
    <w:rsid w:val="009A18D8"/>
    <w:rsid w:val="009A2033"/>
    <w:rsid w:val="009A28AA"/>
    <w:rsid w:val="009A29EB"/>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47"/>
    <w:rsid w:val="009B07A3"/>
    <w:rsid w:val="009B0B5C"/>
    <w:rsid w:val="009B19A4"/>
    <w:rsid w:val="009B1EC6"/>
    <w:rsid w:val="009B1ECA"/>
    <w:rsid w:val="009B1ED5"/>
    <w:rsid w:val="009B200E"/>
    <w:rsid w:val="009B22C9"/>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A9E"/>
    <w:rsid w:val="009C23D7"/>
    <w:rsid w:val="009C2CF4"/>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4A5"/>
    <w:rsid w:val="009D0913"/>
    <w:rsid w:val="009D0F62"/>
    <w:rsid w:val="009D13DD"/>
    <w:rsid w:val="009D1500"/>
    <w:rsid w:val="009D25E4"/>
    <w:rsid w:val="009D2EB1"/>
    <w:rsid w:val="009D40A5"/>
    <w:rsid w:val="009D4168"/>
    <w:rsid w:val="009D4377"/>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6464"/>
    <w:rsid w:val="009E6B14"/>
    <w:rsid w:val="009E6E0A"/>
    <w:rsid w:val="009E6E94"/>
    <w:rsid w:val="009E7222"/>
    <w:rsid w:val="009E7329"/>
    <w:rsid w:val="009E7BAF"/>
    <w:rsid w:val="009E7C65"/>
    <w:rsid w:val="009E7DCC"/>
    <w:rsid w:val="009F0072"/>
    <w:rsid w:val="009F0410"/>
    <w:rsid w:val="009F0C1D"/>
    <w:rsid w:val="009F12AF"/>
    <w:rsid w:val="009F164B"/>
    <w:rsid w:val="009F16CD"/>
    <w:rsid w:val="009F1792"/>
    <w:rsid w:val="009F1C39"/>
    <w:rsid w:val="009F1FAE"/>
    <w:rsid w:val="009F1FFA"/>
    <w:rsid w:val="009F21AB"/>
    <w:rsid w:val="009F25FE"/>
    <w:rsid w:val="009F26B3"/>
    <w:rsid w:val="009F2C1C"/>
    <w:rsid w:val="009F2CFC"/>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CB"/>
    <w:rsid w:val="00A042FF"/>
    <w:rsid w:val="00A04C87"/>
    <w:rsid w:val="00A04EF8"/>
    <w:rsid w:val="00A0533A"/>
    <w:rsid w:val="00A0594D"/>
    <w:rsid w:val="00A05A49"/>
    <w:rsid w:val="00A05FF2"/>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DD3"/>
    <w:rsid w:val="00A249B2"/>
    <w:rsid w:val="00A24B57"/>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7DF"/>
    <w:rsid w:val="00A3182D"/>
    <w:rsid w:val="00A31843"/>
    <w:rsid w:val="00A32A7E"/>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1E6A"/>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71A9"/>
    <w:rsid w:val="00A4780E"/>
    <w:rsid w:val="00A506A0"/>
    <w:rsid w:val="00A50B4E"/>
    <w:rsid w:val="00A50CA3"/>
    <w:rsid w:val="00A515AF"/>
    <w:rsid w:val="00A51700"/>
    <w:rsid w:val="00A520BA"/>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030C"/>
    <w:rsid w:val="00A711E5"/>
    <w:rsid w:val="00A7186C"/>
    <w:rsid w:val="00A71B1C"/>
    <w:rsid w:val="00A72259"/>
    <w:rsid w:val="00A72A1E"/>
    <w:rsid w:val="00A730B3"/>
    <w:rsid w:val="00A732FA"/>
    <w:rsid w:val="00A742DE"/>
    <w:rsid w:val="00A7469B"/>
    <w:rsid w:val="00A7475B"/>
    <w:rsid w:val="00A74F09"/>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714"/>
    <w:rsid w:val="00A81768"/>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C65"/>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D88"/>
    <w:rsid w:val="00AA2384"/>
    <w:rsid w:val="00AA27AC"/>
    <w:rsid w:val="00AA27DE"/>
    <w:rsid w:val="00AA282F"/>
    <w:rsid w:val="00AA292A"/>
    <w:rsid w:val="00AA2D7F"/>
    <w:rsid w:val="00AA2FE8"/>
    <w:rsid w:val="00AA3F09"/>
    <w:rsid w:val="00AA4068"/>
    <w:rsid w:val="00AA4794"/>
    <w:rsid w:val="00AA5147"/>
    <w:rsid w:val="00AA53B8"/>
    <w:rsid w:val="00AA555D"/>
    <w:rsid w:val="00AA5719"/>
    <w:rsid w:val="00AA652A"/>
    <w:rsid w:val="00AA6E51"/>
    <w:rsid w:val="00AA7974"/>
    <w:rsid w:val="00AA79C4"/>
    <w:rsid w:val="00AAC67B"/>
    <w:rsid w:val="00AB0D05"/>
    <w:rsid w:val="00AB1296"/>
    <w:rsid w:val="00AB1613"/>
    <w:rsid w:val="00AB1AFF"/>
    <w:rsid w:val="00AB23BB"/>
    <w:rsid w:val="00AB2596"/>
    <w:rsid w:val="00AB2776"/>
    <w:rsid w:val="00AB2BD5"/>
    <w:rsid w:val="00AB3B27"/>
    <w:rsid w:val="00AB3D6C"/>
    <w:rsid w:val="00AB411D"/>
    <w:rsid w:val="00AB4198"/>
    <w:rsid w:val="00AB48EE"/>
    <w:rsid w:val="00AB4910"/>
    <w:rsid w:val="00AB4AC0"/>
    <w:rsid w:val="00AB5068"/>
    <w:rsid w:val="00AB5316"/>
    <w:rsid w:val="00AB5704"/>
    <w:rsid w:val="00AB5B31"/>
    <w:rsid w:val="00AB67CD"/>
    <w:rsid w:val="00AB6C10"/>
    <w:rsid w:val="00AB727E"/>
    <w:rsid w:val="00AB7529"/>
    <w:rsid w:val="00AB7567"/>
    <w:rsid w:val="00AB77CD"/>
    <w:rsid w:val="00AB7F78"/>
    <w:rsid w:val="00AB7F80"/>
    <w:rsid w:val="00AB7FB8"/>
    <w:rsid w:val="00AC0165"/>
    <w:rsid w:val="00AC0902"/>
    <w:rsid w:val="00AC141F"/>
    <w:rsid w:val="00AC1E14"/>
    <w:rsid w:val="00AC2D24"/>
    <w:rsid w:val="00AC3425"/>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6B0C"/>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7045"/>
    <w:rsid w:val="00AE707F"/>
    <w:rsid w:val="00AE781C"/>
    <w:rsid w:val="00AE7E3B"/>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2EC"/>
    <w:rsid w:val="00AF4423"/>
    <w:rsid w:val="00AF4492"/>
    <w:rsid w:val="00AF44D6"/>
    <w:rsid w:val="00AF49A8"/>
    <w:rsid w:val="00AF4EEF"/>
    <w:rsid w:val="00AF5770"/>
    <w:rsid w:val="00AF5B6B"/>
    <w:rsid w:val="00AF5D60"/>
    <w:rsid w:val="00AF76DB"/>
    <w:rsid w:val="00B0081D"/>
    <w:rsid w:val="00B00A32"/>
    <w:rsid w:val="00B00A71"/>
    <w:rsid w:val="00B00C99"/>
    <w:rsid w:val="00B01725"/>
    <w:rsid w:val="00B028B2"/>
    <w:rsid w:val="00B03837"/>
    <w:rsid w:val="00B03891"/>
    <w:rsid w:val="00B03D5F"/>
    <w:rsid w:val="00B04580"/>
    <w:rsid w:val="00B05139"/>
    <w:rsid w:val="00B05E93"/>
    <w:rsid w:val="00B0659C"/>
    <w:rsid w:val="00B06614"/>
    <w:rsid w:val="00B068E1"/>
    <w:rsid w:val="00B069F6"/>
    <w:rsid w:val="00B06A02"/>
    <w:rsid w:val="00B06C3D"/>
    <w:rsid w:val="00B07D62"/>
    <w:rsid w:val="00B1001D"/>
    <w:rsid w:val="00B107DE"/>
    <w:rsid w:val="00B1080B"/>
    <w:rsid w:val="00B1088D"/>
    <w:rsid w:val="00B10978"/>
    <w:rsid w:val="00B10A1B"/>
    <w:rsid w:val="00B114E6"/>
    <w:rsid w:val="00B11CFE"/>
    <w:rsid w:val="00B11EC3"/>
    <w:rsid w:val="00B11F80"/>
    <w:rsid w:val="00B12BD0"/>
    <w:rsid w:val="00B12D62"/>
    <w:rsid w:val="00B131B9"/>
    <w:rsid w:val="00B13458"/>
    <w:rsid w:val="00B13D7C"/>
    <w:rsid w:val="00B141E9"/>
    <w:rsid w:val="00B14214"/>
    <w:rsid w:val="00B14251"/>
    <w:rsid w:val="00B14382"/>
    <w:rsid w:val="00B14F9D"/>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1B69"/>
    <w:rsid w:val="00B42106"/>
    <w:rsid w:val="00B42D50"/>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521"/>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9FC"/>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976"/>
    <w:rsid w:val="00B74A67"/>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0F50"/>
    <w:rsid w:val="00B8116E"/>
    <w:rsid w:val="00B81301"/>
    <w:rsid w:val="00B8135F"/>
    <w:rsid w:val="00B813F9"/>
    <w:rsid w:val="00B81A81"/>
    <w:rsid w:val="00B8235B"/>
    <w:rsid w:val="00B826A0"/>
    <w:rsid w:val="00B82AC5"/>
    <w:rsid w:val="00B82ACC"/>
    <w:rsid w:val="00B83514"/>
    <w:rsid w:val="00B8394E"/>
    <w:rsid w:val="00B840E4"/>
    <w:rsid w:val="00B8415E"/>
    <w:rsid w:val="00B842B6"/>
    <w:rsid w:val="00B843C6"/>
    <w:rsid w:val="00B843E6"/>
    <w:rsid w:val="00B84694"/>
    <w:rsid w:val="00B84A4E"/>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BA7"/>
    <w:rsid w:val="00B93EF8"/>
    <w:rsid w:val="00B93F69"/>
    <w:rsid w:val="00B94042"/>
    <w:rsid w:val="00B94D84"/>
    <w:rsid w:val="00B95041"/>
    <w:rsid w:val="00B95217"/>
    <w:rsid w:val="00B95566"/>
    <w:rsid w:val="00B975D8"/>
    <w:rsid w:val="00B97BA5"/>
    <w:rsid w:val="00B97C0E"/>
    <w:rsid w:val="00BA0847"/>
    <w:rsid w:val="00BA093A"/>
    <w:rsid w:val="00BA0CEE"/>
    <w:rsid w:val="00BA176F"/>
    <w:rsid w:val="00BA1C2B"/>
    <w:rsid w:val="00BA1E82"/>
    <w:rsid w:val="00BA2090"/>
    <w:rsid w:val="00BA24EE"/>
    <w:rsid w:val="00BA26F6"/>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B1"/>
    <w:rsid w:val="00BB1096"/>
    <w:rsid w:val="00BB12B7"/>
    <w:rsid w:val="00BB1741"/>
    <w:rsid w:val="00BB1890"/>
    <w:rsid w:val="00BB1927"/>
    <w:rsid w:val="00BB1FAE"/>
    <w:rsid w:val="00BB2132"/>
    <w:rsid w:val="00BB3352"/>
    <w:rsid w:val="00BB33D8"/>
    <w:rsid w:val="00BB33F6"/>
    <w:rsid w:val="00BB352A"/>
    <w:rsid w:val="00BB4A3C"/>
    <w:rsid w:val="00BB4B8A"/>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ED8"/>
    <w:rsid w:val="00BC0F00"/>
    <w:rsid w:val="00BC0FFB"/>
    <w:rsid w:val="00BC20D3"/>
    <w:rsid w:val="00BC307C"/>
    <w:rsid w:val="00BC390A"/>
    <w:rsid w:val="00BC3AF3"/>
    <w:rsid w:val="00BC3B5B"/>
    <w:rsid w:val="00BC43DE"/>
    <w:rsid w:val="00BC464B"/>
    <w:rsid w:val="00BC4C76"/>
    <w:rsid w:val="00BC522D"/>
    <w:rsid w:val="00BC5928"/>
    <w:rsid w:val="00BC5BE4"/>
    <w:rsid w:val="00BC5DA5"/>
    <w:rsid w:val="00BC61DC"/>
    <w:rsid w:val="00BC6486"/>
    <w:rsid w:val="00BC6C36"/>
    <w:rsid w:val="00BC6E71"/>
    <w:rsid w:val="00BC7313"/>
    <w:rsid w:val="00BC77A5"/>
    <w:rsid w:val="00BC77E5"/>
    <w:rsid w:val="00BD0C79"/>
    <w:rsid w:val="00BD10D9"/>
    <w:rsid w:val="00BD1197"/>
    <w:rsid w:val="00BD1DBE"/>
    <w:rsid w:val="00BD1F33"/>
    <w:rsid w:val="00BD200F"/>
    <w:rsid w:val="00BD2191"/>
    <w:rsid w:val="00BD263E"/>
    <w:rsid w:val="00BD28DE"/>
    <w:rsid w:val="00BD3D49"/>
    <w:rsid w:val="00BD42B7"/>
    <w:rsid w:val="00BD4CC1"/>
    <w:rsid w:val="00BD4E8F"/>
    <w:rsid w:val="00BD4FDC"/>
    <w:rsid w:val="00BD515A"/>
    <w:rsid w:val="00BD5B50"/>
    <w:rsid w:val="00BD5EBD"/>
    <w:rsid w:val="00BD61D2"/>
    <w:rsid w:val="00BD6673"/>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40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085F"/>
    <w:rsid w:val="00BF1095"/>
    <w:rsid w:val="00BF1276"/>
    <w:rsid w:val="00BF1823"/>
    <w:rsid w:val="00BF20A2"/>
    <w:rsid w:val="00BF265A"/>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F3"/>
    <w:rsid w:val="00C229B7"/>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20D"/>
    <w:rsid w:val="00C3449D"/>
    <w:rsid w:val="00C34635"/>
    <w:rsid w:val="00C347D8"/>
    <w:rsid w:val="00C34F5D"/>
    <w:rsid w:val="00C3548C"/>
    <w:rsid w:val="00C35844"/>
    <w:rsid w:val="00C36A60"/>
    <w:rsid w:val="00C37E7F"/>
    <w:rsid w:val="00C37F83"/>
    <w:rsid w:val="00C40FA8"/>
    <w:rsid w:val="00C411E3"/>
    <w:rsid w:val="00C41D57"/>
    <w:rsid w:val="00C41D95"/>
    <w:rsid w:val="00C41D9C"/>
    <w:rsid w:val="00C41F07"/>
    <w:rsid w:val="00C422A8"/>
    <w:rsid w:val="00C428A8"/>
    <w:rsid w:val="00C42D01"/>
    <w:rsid w:val="00C42FAB"/>
    <w:rsid w:val="00C4348E"/>
    <w:rsid w:val="00C43540"/>
    <w:rsid w:val="00C440D1"/>
    <w:rsid w:val="00C445CB"/>
    <w:rsid w:val="00C46409"/>
    <w:rsid w:val="00C46BEF"/>
    <w:rsid w:val="00C4705F"/>
    <w:rsid w:val="00C47C70"/>
    <w:rsid w:val="00C47E7B"/>
    <w:rsid w:val="00C47F83"/>
    <w:rsid w:val="00C50CE5"/>
    <w:rsid w:val="00C50F79"/>
    <w:rsid w:val="00C511F9"/>
    <w:rsid w:val="00C51AC8"/>
    <w:rsid w:val="00C52605"/>
    <w:rsid w:val="00C526B0"/>
    <w:rsid w:val="00C53D88"/>
    <w:rsid w:val="00C53E4A"/>
    <w:rsid w:val="00C54195"/>
    <w:rsid w:val="00C5423E"/>
    <w:rsid w:val="00C545C9"/>
    <w:rsid w:val="00C5492B"/>
    <w:rsid w:val="00C54A37"/>
    <w:rsid w:val="00C551D6"/>
    <w:rsid w:val="00C556D8"/>
    <w:rsid w:val="00C55D15"/>
    <w:rsid w:val="00C56CC5"/>
    <w:rsid w:val="00C57596"/>
    <w:rsid w:val="00C57AD1"/>
    <w:rsid w:val="00C57E64"/>
    <w:rsid w:val="00C57FAF"/>
    <w:rsid w:val="00C60632"/>
    <w:rsid w:val="00C607E4"/>
    <w:rsid w:val="00C60877"/>
    <w:rsid w:val="00C60EE7"/>
    <w:rsid w:val="00C60F71"/>
    <w:rsid w:val="00C61078"/>
    <w:rsid w:val="00C62ADC"/>
    <w:rsid w:val="00C63945"/>
    <w:rsid w:val="00C63AA1"/>
    <w:rsid w:val="00C63CFF"/>
    <w:rsid w:val="00C64292"/>
    <w:rsid w:val="00C6441E"/>
    <w:rsid w:val="00C649B6"/>
    <w:rsid w:val="00C65437"/>
    <w:rsid w:val="00C654BB"/>
    <w:rsid w:val="00C65E91"/>
    <w:rsid w:val="00C65F05"/>
    <w:rsid w:val="00C6602C"/>
    <w:rsid w:val="00C663A4"/>
    <w:rsid w:val="00C6645B"/>
    <w:rsid w:val="00C6648C"/>
    <w:rsid w:val="00C665B2"/>
    <w:rsid w:val="00C672CC"/>
    <w:rsid w:val="00C67498"/>
    <w:rsid w:val="00C703A1"/>
    <w:rsid w:val="00C70439"/>
    <w:rsid w:val="00C70B06"/>
    <w:rsid w:val="00C70FEE"/>
    <w:rsid w:val="00C71B5D"/>
    <w:rsid w:val="00C71BF8"/>
    <w:rsid w:val="00C71D67"/>
    <w:rsid w:val="00C71DE5"/>
    <w:rsid w:val="00C72086"/>
    <w:rsid w:val="00C723C6"/>
    <w:rsid w:val="00C72A41"/>
    <w:rsid w:val="00C7321D"/>
    <w:rsid w:val="00C74384"/>
    <w:rsid w:val="00C757BE"/>
    <w:rsid w:val="00C75B59"/>
    <w:rsid w:val="00C75E89"/>
    <w:rsid w:val="00C767B8"/>
    <w:rsid w:val="00C76B06"/>
    <w:rsid w:val="00C76B31"/>
    <w:rsid w:val="00C7703D"/>
    <w:rsid w:val="00C7745C"/>
    <w:rsid w:val="00C776C4"/>
    <w:rsid w:val="00C77B8C"/>
    <w:rsid w:val="00C803AD"/>
    <w:rsid w:val="00C80478"/>
    <w:rsid w:val="00C80678"/>
    <w:rsid w:val="00C80868"/>
    <w:rsid w:val="00C8097B"/>
    <w:rsid w:val="00C80ED9"/>
    <w:rsid w:val="00C8107F"/>
    <w:rsid w:val="00C8108A"/>
    <w:rsid w:val="00C812EE"/>
    <w:rsid w:val="00C81B5B"/>
    <w:rsid w:val="00C820C2"/>
    <w:rsid w:val="00C821DC"/>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60C"/>
    <w:rsid w:val="00C91BE2"/>
    <w:rsid w:val="00C938E7"/>
    <w:rsid w:val="00C93D79"/>
    <w:rsid w:val="00C93E40"/>
    <w:rsid w:val="00C9500D"/>
    <w:rsid w:val="00C95208"/>
    <w:rsid w:val="00C953BA"/>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D43"/>
    <w:rsid w:val="00CA6FFA"/>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4EAE"/>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933"/>
    <w:rsid w:val="00CC3D02"/>
    <w:rsid w:val="00CC3F50"/>
    <w:rsid w:val="00CC4709"/>
    <w:rsid w:val="00CC525C"/>
    <w:rsid w:val="00CC57E4"/>
    <w:rsid w:val="00CC58C0"/>
    <w:rsid w:val="00CC5AFF"/>
    <w:rsid w:val="00CC5FC4"/>
    <w:rsid w:val="00CC5FFF"/>
    <w:rsid w:val="00CC6060"/>
    <w:rsid w:val="00CC689A"/>
    <w:rsid w:val="00CC7512"/>
    <w:rsid w:val="00CC7F6C"/>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4070"/>
    <w:rsid w:val="00CD4A38"/>
    <w:rsid w:val="00CD5D86"/>
    <w:rsid w:val="00CD6794"/>
    <w:rsid w:val="00CD7A99"/>
    <w:rsid w:val="00CD7B78"/>
    <w:rsid w:val="00CE0655"/>
    <w:rsid w:val="00CE0B36"/>
    <w:rsid w:val="00CE0D94"/>
    <w:rsid w:val="00CE14A7"/>
    <w:rsid w:val="00CE1A25"/>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3450"/>
    <w:rsid w:val="00CF3534"/>
    <w:rsid w:val="00CF3833"/>
    <w:rsid w:val="00CF399B"/>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34C1"/>
    <w:rsid w:val="00D03B54"/>
    <w:rsid w:val="00D04145"/>
    <w:rsid w:val="00D04994"/>
    <w:rsid w:val="00D052D3"/>
    <w:rsid w:val="00D05921"/>
    <w:rsid w:val="00D05C4E"/>
    <w:rsid w:val="00D05E1A"/>
    <w:rsid w:val="00D062F1"/>
    <w:rsid w:val="00D0659D"/>
    <w:rsid w:val="00D06858"/>
    <w:rsid w:val="00D0697F"/>
    <w:rsid w:val="00D06F99"/>
    <w:rsid w:val="00D07109"/>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4F59"/>
    <w:rsid w:val="00D15893"/>
    <w:rsid w:val="00D15C50"/>
    <w:rsid w:val="00D15C75"/>
    <w:rsid w:val="00D15DD3"/>
    <w:rsid w:val="00D15EBB"/>
    <w:rsid w:val="00D16729"/>
    <w:rsid w:val="00D16A88"/>
    <w:rsid w:val="00D170C2"/>
    <w:rsid w:val="00D17B61"/>
    <w:rsid w:val="00D17F0F"/>
    <w:rsid w:val="00D20179"/>
    <w:rsid w:val="00D202CA"/>
    <w:rsid w:val="00D20B81"/>
    <w:rsid w:val="00D211F5"/>
    <w:rsid w:val="00D21506"/>
    <w:rsid w:val="00D2160A"/>
    <w:rsid w:val="00D21703"/>
    <w:rsid w:val="00D2180C"/>
    <w:rsid w:val="00D2208F"/>
    <w:rsid w:val="00D221FB"/>
    <w:rsid w:val="00D22438"/>
    <w:rsid w:val="00D22621"/>
    <w:rsid w:val="00D232A0"/>
    <w:rsid w:val="00D23BBC"/>
    <w:rsid w:val="00D243A8"/>
    <w:rsid w:val="00D24D69"/>
    <w:rsid w:val="00D255EC"/>
    <w:rsid w:val="00D258DA"/>
    <w:rsid w:val="00D25C21"/>
    <w:rsid w:val="00D25E62"/>
    <w:rsid w:val="00D25ED2"/>
    <w:rsid w:val="00D2611C"/>
    <w:rsid w:val="00D265B0"/>
    <w:rsid w:val="00D26894"/>
    <w:rsid w:val="00D26FA2"/>
    <w:rsid w:val="00D2713B"/>
    <w:rsid w:val="00D27A9F"/>
    <w:rsid w:val="00D27B3B"/>
    <w:rsid w:val="00D30415"/>
    <w:rsid w:val="00D30E81"/>
    <w:rsid w:val="00D31203"/>
    <w:rsid w:val="00D317AC"/>
    <w:rsid w:val="00D31C3D"/>
    <w:rsid w:val="00D324C8"/>
    <w:rsid w:val="00D326FA"/>
    <w:rsid w:val="00D32B08"/>
    <w:rsid w:val="00D33591"/>
    <w:rsid w:val="00D33A72"/>
    <w:rsid w:val="00D33E6F"/>
    <w:rsid w:val="00D33FF4"/>
    <w:rsid w:val="00D34330"/>
    <w:rsid w:val="00D346E1"/>
    <w:rsid w:val="00D351DE"/>
    <w:rsid w:val="00D363D3"/>
    <w:rsid w:val="00D36495"/>
    <w:rsid w:val="00D36701"/>
    <w:rsid w:val="00D36D33"/>
    <w:rsid w:val="00D3759E"/>
    <w:rsid w:val="00D37C79"/>
    <w:rsid w:val="00D37D34"/>
    <w:rsid w:val="00D40737"/>
    <w:rsid w:val="00D40C09"/>
    <w:rsid w:val="00D41352"/>
    <w:rsid w:val="00D4183A"/>
    <w:rsid w:val="00D41C94"/>
    <w:rsid w:val="00D41F18"/>
    <w:rsid w:val="00D41FC0"/>
    <w:rsid w:val="00D42161"/>
    <w:rsid w:val="00D423EA"/>
    <w:rsid w:val="00D424B0"/>
    <w:rsid w:val="00D4271A"/>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7364"/>
    <w:rsid w:val="00D5050F"/>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758"/>
    <w:rsid w:val="00D57DE3"/>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1164"/>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4C2"/>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3C3"/>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33B"/>
    <w:rsid w:val="00DE7528"/>
    <w:rsid w:val="00DE7E59"/>
    <w:rsid w:val="00DF05B8"/>
    <w:rsid w:val="00DF0626"/>
    <w:rsid w:val="00DF087F"/>
    <w:rsid w:val="00DF0E30"/>
    <w:rsid w:val="00DF108F"/>
    <w:rsid w:val="00DF16D2"/>
    <w:rsid w:val="00DF1882"/>
    <w:rsid w:val="00DF193A"/>
    <w:rsid w:val="00DF1DE6"/>
    <w:rsid w:val="00DF2571"/>
    <w:rsid w:val="00DF25FC"/>
    <w:rsid w:val="00DF27F8"/>
    <w:rsid w:val="00DF29A1"/>
    <w:rsid w:val="00DF2B77"/>
    <w:rsid w:val="00DF2DD7"/>
    <w:rsid w:val="00DF30F4"/>
    <w:rsid w:val="00DF3259"/>
    <w:rsid w:val="00DF367D"/>
    <w:rsid w:val="00DF3CD1"/>
    <w:rsid w:val="00DF4056"/>
    <w:rsid w:val="00DF4160"/>
    <w:rsid w:val="00DF4516"/>
    <w:rsid w:val="00DF4CA4"/>
    <w:rsid w:val="00DF5981"/>
    <w:rsid w:val="00DF5B63"/>
    <w:rsid w:val="00DF5D91"/>
    <w:rsid w:val="00DF6EA0"/>
    <w:rsid w:val="00DF77CD"/>
    <w:rsid w:val="00DF7BAC"/>
    <w:rsid w:val="00DF7C63"/>
    <w:rsid w:val="00DF7E92"/>
    <w:rsid w:val="00E00333"/>
    <w:rsid w:val="00E003C5"/>
    <w:rsid w:val="00E01089"/>
    <w:rsid w:val="00E0113F"/>
    <w:rsid w:val="00E01571"/>
    <w:rsid w:val="00E01602"/>
    <w:rsid w:val="00E02A9B"/>
    <w:rsid w:val="00E02E79"/>
    <w:rsid w:val="00E033A3"/>
    <w:rsid w:val="00E035FD"/>
    <w:rsid w:val="00E03990"/>
    <w:rsid w:val="00E03D2D"/>
    <w:rsid w:val="00E03EFF"/>
    <w:rsid w:val="00E04321"/>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F5"/>
    <w:rsid w:val="00E335F2"/>
    <w:rsid w:val="00E3366B"/>
    <w:rsid w:val="00E34CA2"/>
    <w:rsid w:val="00E353A4"/>
    <w:rsid w:val="00E35453"/>
    <w:rsid w:val="00E35552"/>
    <w:rsid w:val="00E35C5A"/>
    <w:rsid w:val="00E35D35"/>
    <w:rsid w:val="00E35ECB"/>
    <w:rsid w:val="00E35FA1"/>
    <w:rsid w:val="00E37BA6"/>
    <w:rsid w:val="00E37DBD"/>
    <w:rsid w:val="00E37F76"/>
    <w:rsid w:val="00E405BF"/>
    <w:rsid w:val="00E4091F"/>
    <w:rsid w:val="00E4098D"/>
    <w:rsid w:val="00E40B4A"/>
    <w:rsid w:val="00E41033"/>
    <w:rsid w:val="00E41623"/>
    <w:rsid w:val="00E421BE"/>
    <w:rsid w:val="00E4230D"/>
    <w:rsid w:val="00E426C8"/>
    <w:rsid w:val="00E43270"/>
    <w:rsid w:val="00E435F4"/>
    <w:rsid w:val="00E436C4"/>
    <w:rsid w:val="00E44E1C"/>
    <w:rsid w:val="00E44F5D"/>
    <w:rsid w:val="00E45C2C"/>
    <w:rsid w:val="00E45E4E"/>
    <w:rsid w:val="00E460FE"/>
    <w:rsid w:val="00E46A57"/>
    <w:rsid w:val="00E46CDA"/>
    <w:rsid w:val="00E46F8B"/>
    <w:rsid w:val="00E471DD"/>
    <w:rsid w:val="00E47440"/>
    <w:rsid w:val="00E4780E"/>
    <w:rsid w:val="00E50118"/>
    <w:rsid w:val="00E508F6"/>
    <w:rsid w:val="00E50C07"/>
    <w:rsid w:val="00E511D1"/>
    <w:rsid w:val="00E526C3"/>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F2D"/>
    <w:rsid w:val="00E66606"/>
    <w:rsid w:val="00E66C90"/>
    <w:rsid w:val="00E66EF1"/>
    <w:rsid w:val="00E66F91"/>
    <w:rsid w:val="00E6747B"/>
    <w:rsid w:val="00E67F95"/>
    <w:rsid w:val="00E701D3"/>
    <w:rsid w:val="00E70689"/>
    <w:rsid w:val="00E70770"/>
    <w:rsid w:val="00E70D6D"/>
    <w:rsid w:val="00E7105B"/>
    <w:rsid w:val="00E71082"/>
    <w:rsid w:val="00E712A9"/>
    <w:rsid w:val="00E7186C"/>
    <w:rsid w:val="00E718FB"/>
    <w:rsid w:val="00E720F3"/>
    <w:rsid w:val="00E730FE"/>
    <w:rsid w:val="00E735B6"/>
    <w:rsid w:val="00E73A35"/>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2F2B"/>
    <w:rsid w:val="00E83A52"/>
    <w:rsid w:val="00E83EFE"/>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0F3"/>
    <w:rsid w:val="00E93822"/>
    <w:rsid w:val="00E93BDE"/>
    <w:rsid w:val="00E93EE2"/>
    <w:rsid w:val="00E943E1"/>
    <w:rsid w:val="00E95009"/>
    <w:rsid w:val="00E953FE"/>
    <w:rsid w:val="00E9578A"/>
    <w:rsid w:val="00E95885"/>
    <w:rsid w:val="00E95D35"/>
    <w:rsid w:val="00E95F91"/>
    <w:rsid w:val="00E960AA"/>
    <w:rsid w:val="00E96247"/>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6A5"/>
    <w:rsid w:val="00EA783F"/>
    <w:rsid w:val="00EA7865"/>
    <w:rsid w:val="00EA7C92"/>
    <w:rsid w:val="00EA7DB6"/>
    <w:rsid w:val="00EA7FC0"/>
    <w:rsid w:val="00EB0A3A"/>
    <w:rsid w:val="00EB0D2E"/>
    <w:rsid w:val="00EB0DB6"/>
    <w:rsid w:val="00EB0ED3"/>
    <w:rsid w:val="00EB14A6"/>
    <w:rsid w:val="00EB25DE"/>
    <w:rsid w:val="00EB2CD7"/>
    <w:rsid w:val="00EB2E2C"/>
    <w:rsid w:val="00EB3431"/>
    <w:rsid w:val="00EB3A6E"/>
    <w:rsid w:val="00EB4480"/>
    <w:rsid w:val="00EB4B0E"/>
    <w:rsid w:val="00EB4E46"/>
    <w:rsid w:val="00EB54D0"/>
    <w:rsid w:val="00EB570E"/>
    <w:rsid w:val="00EB5FFC"/>
    <w:rsid w:val="00EB633C"/>
    <w:rsid w:val="00EB6452"/>
    <w:rsid w:val="00EB6745"/>
    <w:rsid w:val="00EC0111"/>
    <w:rsid w:val="00EC0864"/>
    <w:rsid w:val="00EC099F"/>
    <w:rsid w:val="00EC0C6B"/>
    <w:rsid w:val="00EC0DB6"/>
    <w:rsid w:val="00EC1219"/>
    <w:rsid w:val="00EC191B"/>
    <w:rsid w:val="00EC1B83"/>
    <w:rsid w:val="00EC1C8C"/>
    <w:rsid w:val="00EC225E"/>
    <w:rsid w:val="00EC281D"/>
    <w:rsid w:val="00EC2887"/>
    <w:rsid w:val="00EC2C7A"/>
    <w:rsid w:val="00EC2FCE"/>
    <w:rsid w:val="00EC3108"/>
    <w:rsid w:val="00EC358D"/>
    <w:rsid w:val="00EC4077"/>
    <w:rsid w:val="00EC445F"/>
    <w:rsid w:val="00EC4822"/>
    <w:rsid w:val="00EC48CD"/>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30D0"/>
    <w:rsid w:val="00ED3826"/>
    <w:rsid w:val="00ED3836"/>
    <w:rsid w:val="00ED3C0A"/>
    <w:rsid w:val="00ED4C32"/>
    <w:rsid w:val="00ED4F97"/>
    <w:rsid w:val="00ED513D"/>
    <w:rsid w:val="00ED585A"/>
    <w:rsid w:val="00ED58DB"/>
    <w:rsid w:val="00ED5F3C"/>
    <w:rsid w:val="00ED634E"/>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1BCF"/>
    <w:rsid w:val="00EF2221"/>
    <w:rsid w:val="00EF2593"/>
    <w:rsid w:val="00EF2F0F"/>
    <w:rsid w:val="00EF31D5"/>
    <w:rsid w:val="00EF33C4"/>
    <w:rsid w:val="00EF39DB"/>
    <w:rsid w:val="00EF3A5E"/>
    <w:rsid w:val="00EF3A7E"/>
    <w:rsid w:val="00EF3EC0"/>
    <w:rsid w:val="00EF40B5"/>
    <w:rsid w:val="00EF4850"/>
    <w:rsid w:val="00EF4BCE"/>
    <w:rsid w:val="00EF5419"/>
    <w:rsid w:val="00EF5503"/>
    <w:rsid w:val="00EF660E"/>
    <w:rsid w:val="00EF67AB"/>
    <w:rsid w:val="00EF6FD8"/>
    <w:rsid w:val="00EF74A4"/>
    <w:rsid w:val="00EF7F75"/>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7E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A4"/>
    <w:rsid w:val="00F224C3"/>
    <w:rsid w:val="00F225B3"/>
    <w:rsid w:val="00F22A0E"/>
    <w:rsid w:val="00F235F7"/>
    <w:rsid w:val="00F23B40"/>
    <w:rsid w:val="00F23D81"/>
    <w:rsid w:val="00F24089"/>
    <w:rsid w:val="00F240BC"/>
    <w:rsid w:val="00F243BB"/>
    <w:rsid w:val="00F24C79"/>
    <w:rsid w:val="00F24D10"/>
    <w:rsid w:val="00F2507B"/>
    <w:rsid w:val="00F2519D"/>
    <w:rsid w:val="00F25C20"/>
    <w:rsid w:val="00F263B5"/>
    <w:rsid w:val="00F26A02"/>
    <w:rsid w:val="00F273A0"/>
    <w:rsid w:val="00F278B7"/>
    <w:rsid w:val="00F27FA9"/>
    <w:rsid w:val="00F30392"/>
    <w:rsid w:val="00F303DD"/>
    <w:rsid w:val="00F30B0A"/>
    <w:rsid w:val="00F30E92"/>
    <w:rsid w:val="00F30FC6"/>
    <w:rsid w:val="00F3148B"/>
    <w:rsid w:val="00F31814"/>
    <w:rsid w:val="00F32382"/>
    <w:rsid w:val="00F32535"/>
    <w:rsid w:val="00F32595"/>
    <w:rsid w:val="00F32A0A"/>
    <w:rsid w:val="00F3304C"/>
    <w:rsid w:val="00F3322C"/>
    <w:rsid w:val="00F334D6"/>
    <w:rsid w:val="00F33931"/>
    <w:rsid w:val="00F33FFF"/>
    <w:rsid w:val="00F34101"/>
    <w:rsid w:val="00F34381"/>
    <w:rsid w:val="00F348A1"/>
    <w:rsid w:val="00F349C3"/>
    <w:rsid w:val="00F34B5B"/>
    <w:rsid w:val="00F34B67"/>
    <w:rsid w:val="00F34B96"/>
    <w:rsid w:val="00F34BAB"/>
    <w:rsid w:val="00F34C2E"/>
    <w:rsid w:val="00F353C3"/>
    <w:rsid w:val="00F35873"/>
    <w:rsid w:val="00F35A99"/>
    <w:rsid w:val="00F35BE0"/>
    <w:rsid w:val="00F35C34"/>
    <w:rsid w:val="00F36415"/>
    <w:rsid w:val="00F36E24"/>
    <w:rsid w:val="00F37532"/>
    <w:rsid w:val="00F37E80"/>
    <w:rsid w:val="00F402BA"/>
    <w:rsid w:val="00F40401"/>
    <w:rsid w:val="00F413AD"/>
    <w:rsid w:val="00F41CC1"/>
    <w:rsid w:val="00F4224B"/>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5E1"/>
    <w:rsid w:val="00F526BE"/>
    <w:rsid w:val="00F52AA7"/>
    <w:rsid w:val="00F52D5C"/>
    <w:rsid w:val="00F52EC6"/>
    <w:rsid w:val="00F53472"/>
    <w:rsid w:val="00F5368E"/>
    <w:rsid w:val="00F5374A"/>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5DC5"/>
    <w:rsid w:val="00F66079"/>
    <w:rsid w:val="00F663F6"/>
    <w:rsid w:val="00F66438"/>
    <w:rsid w:val="00F6679C"/>
    <w:rsid w:val="00F6686D"/>
    <w:rsid w:val="00F66CA0"/>
    <w:rsid w:val="00F6753F"/>
    <w:rsid w:val="00F70118"/>
    <w:rsid w:val="00F70606"/>
    <w:rsid w:val="00F70B89"/>
    <w:rsid w:val="00F7195B"/>
    <w:rsid w:val="00F71C2F"/>
    <w:rsid w:val="00F720B4"/>
    <w:rsid w:val="00F7253E"/>
    <w:rsid w:val="00F72A67"/>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2DB"/>
    <w:rsid w:val="00F9160B"/>
    <w:rsid w:val="00F91B70"/>
    <w:rsid w:val="00F91DCF"/>
    <w:rsid w:val="00F91EE6"/>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A79A3"/>
    <w:rsid w:val="00FB00D3"/>
    <w:rsid w:val="00FB0207"/>
    <w:rsid w:val="00FB156F"/>
    <w:rsid w:val="00FB23CB"/>
    <w:rsid w:val="00FB2C76"/>
    <w:rsid w:val="00FB3712"/>
    <w:rsid w:val="00FB4093"/>
    <w:rsid w:val="00FB4192"/>
    <w:rsid w:val="00FB44F5"/>
    <w:rsid w:val="00FB48AC"/>
    <w:rsid w:val="00FB4958"/>
    <w:rsid w:val="00FB4EDE"/>
    <w:rsid w:val="00FB50E3"/>
    <w:rsid w:val="00FB5FE5"/>
    <w:rsid w:val="00FB610B"/>
    <w:rsid w:val="00FB6336"/>
    <w:rsid w:val="00FB708D"/>
    <w:rsid w:val="00FB709B"/>
    <w:rsid w:val="00FB71BD"/>
    <w:rsid w:val="00FB758D"/>
    <w:rsid w:val="00FB760A"/>
    <w:rsid w:val="00FB7FCF"/>
    <w:rsid w:val="00FC05AC"/>
    <w:rsid w:val="00FC154B"/>
    <w:rsid w:val="00FC162A"/>
    <w:rsid w:val="00FC1CA8"/>
    <w:rsid w:val="00FC1CF4"/>
    <w:rsid w:val="00FC21F7"/>
    <w:rsid w:val="00FC24E4"/>
    <w:rsid w:val="00FC2D7C"/>
    <w:rsid w:val="00FC2F78"/>
    <w:rsid w:val="00FC32FA"/>
    <w:rsid w:val="00FC3326"/>
    <w:rsid w:val="00FC353C"/>
    <w:rsid w:val="00FC3807"/>
    <w:rsid w:val="00FC40FA"/>
    <w:rsid w:val="00FC431F"/>
    <w:rsid w:val="00FC45F8"/>
    <w:rsid w:val="00FC515D"/>
    <w:rsid w:val="00FC522E"/>
    <w:rsid w:val="00FC53FC"/>
    <w:rsid w:val="00FC5654"/>
    <w:rsid w:val="00FC574A"/>
    <w:rsid w:val="00FC5991"/>
    <w:rsid w:val="00FC6A09"/>
    <w:rsid w:val="00FC6B96"/>
    <w:rsid w:val="00FC6D4A"/>
    <w:rsid w:val="00FC6F1D"/>
    <w:rsid w:val="00FC72E7"/>
    <w:rsid w:val="00FC7BC6"/>
    <w:rsid w:val="00FC7C5D"/>
    <w:rsid w:val="00FC7F37"/>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19B"/>
    <w:rsid w:val="00FE44A8"/>
    <w:rsid w:val="00FE4C1B"/>
    <w:rsid w:val="00FE55AE"/>
    <w:rsid w:val="00FE5AA2"/>
    <w:rsid w:val="00FE5BEF"/>
    <w:rsid w:val="00FE5C65"/>
    <w:rsid w:val="00FE60B5"/>
    <w:rsid w:val="00FE631A"/>
    <w:rsid w:val="00FE63AB"/>
    <w:rsid w:val="00FE6512"/>
    <w:rsid w:val="00FE7490"/>
    <w:rsid w:val="00FE74BD"/>
    <w:rsid w:val="00FE7CCB"/>
    <w:rsid w:val="00FF019E"/>
    <w:rsid w:val="00FF0451"/>
    <w:rsid w:val="00FF046F"/>
    <w:rsid w:val="00FF07C7"/>
    <w:rsid w:val="00FF085A"/>
    <w:rsid w:val="00FF0AD1"/>
    <w:rsid w:val="00FF113D"/>
    <w:rsid w:val="00FF1518"/>
    <w:rsid w:val="00FF167B"/>
    <w:rsid w:val="00FF1A1A"/>
    <w:rsid w:val="00FF1F82"/>
    <w:rsid w:val="00FF2237"/>
    <w:rsid w:val="00FF2A9E"/>
    <w:rsid w:val="00FF307E"/>
    <w:rsid w:val="00FF3605"/>
    <w:rsid w:val="00FF3EA4"/>
    <w:rsid w:val="00FF459F"/>
    <w:rsid w:val="00FF5018"/>
    <w:rsid w:val="00FF5E47"/>
    <w:rsid w:val="00FF5FD0"/>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94694">
      <w:bodyDiv w:val="1"/>
      <w:marLeft w:val="0"/>
      <w:marRight w:val="0"/>
      <w:marTop w:val="0"/>
      <w:marBottom w:val="0"/>
      <w:divBdr>
        <w:top w:val="none" w:sz="0" w:space="0" w:color="auto"/>
        <w:left w:val="none" w:sz="0" w:space="0" w:color="auto"/>
        <w:bottom w:val="none" w:sz="0" w:space="0" w:color="auto"/>
        <w:right w:val="none" w:sz="0" w:space="0" w:color="auto"/>
      </w:divBdr>
    </w:div>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seimas.lrs.lt/portal/legalAct/lt/TAD/334301b1cc7811e69185e773229ab2b2/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11" ma:contentTypeDescription="Kurkite naują dokumentą." ma:contentTypeScope="" ma:versionID="369f3cfac05ba02dd0188d07a6070b37">
  <xsd:schema xmlns:xsd="http://www.w3.org/2001/XMLSchema" xmlns:xs="http://www.w3.org/2001/XMLSchema" xmlns:p="http://schemas.microsoft.com/office/2006/metadata/properties" xmlns:ns3="8cd6d98d-9ba9-4b8a-b2a1-aba14f46caa8" targetNamespace="http://schemas.microsoft.com/office/2006/metadata/properties" ma:root="true" ma:fieldsID="5dcda795e68ed194846697c6504c0c07"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24056-CD0C-4A7C-9A12-082D12E78C26}">
  <ds:schemaRefs>
    <ds:schemaRef ds:uri="http://schemas.microsoft.com/sharepoint/v3/contenttype/forms"/>
  </ds:schemaRefs>
</ds:datastoreItem>
</file>

<file path=customXml/itemProps2.xml><?xml version="1.0" encoding="utf-8"?>
<ds:datastoreItem xmlns:ds="http://schemas.openxmlformats.org/officeDocument/2006/customXml" ds:itemID="{508895FF-91CF-4B60-9227-EB6516093AEB}">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http://schemas.microsoft.com/office/infopath/2007/PartnerControls"/>
    <ds:schemaRef ds:uri="8cd6d98d-9ba9-4b8a-b2a1-aba14f46caa8"/>
    <ds:schemaRef ds:uri="http://schemas.microsoft.com/office/2006/metadata/propertie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54EDB4C-48C2-4309-B87F-29BB3F669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ECE7B-3BD4-498F-B06C-F9FDFABD378D}">
  <ds:schemaRefs>
    <ds:schemaRef ds:uri="http://www.imanage.com/work/xmlschema"/>
  </ds:schemaRefs>
</ds:datastoreItem>
</file>

<file path=customXml/itemProps6.xml><?xml version="1.0" encoding="utf-8"?>
<ds:datastoreItem xmlns:ds="http://schemas.openxmlformats.org/officeDocument/2006/customXml" ds:itemID="{38B795F6-F96B-46DC-B16E-9312487DC8BA}">
  <ds:schemaRefs>
    <ds:schemaRef ds:uri="http://schemas.openxmlformats.org/officeDocument/2006/bibliography"/>
  </ds:schemaRefs>
</ds:datastoreItem>
</file>

<file path=customXml/itemProps7.xml><?xml version="1.0" encoding="utf-8"?>
<ds:datastoreItem xmlns:ds="http://schemas.openxmlformats.org/officeDocument/2006/customXml" ds:itemID="{C52D722E-6B07-4A89-97A2-EF990CFAB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37</Pages>
  <Words>129299</Words>
  <Characters>73701</Characters>
  <Application>Microsoft Office Word</Application>
  <DocSecurity>0</DocSecurity>
  <Lines>614</Lines>
  <Paragraphs>405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202595</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Ana Šelemba</cp:lastModifiedBy>
  <cp:revision>23</cp:revision>
  <dcterms:created xsi:type="dcterms:W3CDTF">2026-06-15T09:50:00Z</dcterms:created>
  <dcterms:modified xsi:type="dcterms:W3CDTF">2026-06-15T13:57:00Z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